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B684" w14:textId="77777777" w:rsidR="00C41BF6" w:rsidRDefault="00C41BF6">
      <w:pPr>
        <w:rPr>
          <w:rFonts w:ascii="Times New Roman" w:hAnsi="Times New Roman"/>
          <w:sz w:val="24"/>
        </w:rPr>
      </w:pPr>
    </w:p>
    <w:p w14:paraId="048DBAFA" w14:textId="77777777" w:rsidR="00552ED5" w:rsidRDefault="00552ED5">
      <w:pPr>
        <w:rPr>
          <w:rFonts w:ascii="Times New Roman" w:hAnsi="Times New Roman"/>
          <w:sz w:val="24"/>
        </w:rPr>
      </w:pPr>
    </w:p>
    <w:p w14:paraId="6D0BBFCA" w14:textId="77777777" w:rsidR="00873751" w:rsidRPr="00AA1121" w:rsidRDefault="00873751" w:rsidP="00AA1121">
      <w:pPr>
        <w:rPr>
          <w:rFonts w:ascii="Franklin Gothic Book" w:hAnsi="Franklin Gothic Book"/>
          <w:sz w:val="24"/>
          <w:szCs w:val="24"/>
        </w:rPr>
      </w:pPr>
      <w:r w:rsidRPr="00AA1121">
        <w:rPr>
          <w:rFonts w:ascii="Franklin Gothic Book" w:hAnsi="Franklin Gothic Book"/>
          <w:sz w:val="24"/>
          <w:szCs w:val="24"/>
        </w:rPr>
        <w:t>NOW COMES</w:t>
      </w:r>
      <w:bookmarkStart w:id="0" w:name="Text1"/>
      <w:r w:rsidRPr="00AA1121">
        <w:rPr>
          <w:rFonts w:ascii="Franklin Gothic Book" w:hAnsi="Franklin Gothic Book"/>
          <w:sz w:val="24"/>
          <w:szCs w:val="24"/>
        </w:rPr>
        <w:t xml:space="preserve"> </w:t>
      </w:r>
      <w:r w:rsidRPr="00AA1121">
        <w:rPr>
          <w:rFonts w:ascii="Franklin Gothic Book" w:hAnsi="Franklin Gothic Book"/>
          <w:sz w:val="24"/>
          <w:szCs w:val="24"/>
        </w:rPr>
        <w:fldChar w:fldCharType="begin">
          <w:ffData>
            <w:name w:val="Text1"/>
            <w:enabled/>
            <w:calcOnExit w:val="0"/>
            <w:textInput/>
          </w:ffData>
        </w:fldChar>
      </w:r>
      <w:r w:rsidRPr="00AA1121">
        <w:rPr>
          <w:rFonts w:ascii="Franklin Gothic Book" w:hAnsi="Franklin Gothic Book"/>
          <w:sz w:val="24"/>
          <w:szCs w:val="24"/>
        </w:rPr>
        <w:instrText xml:space="preserve"> FORMTEXT </w:instrText>
      </w:r>
      <w:r w:rsidRPr="00AA1121">
        <w:rPr>
          <w:rFonts w:ascii="Franklin Gothic Book" w:hAnsi="Franklin Gothic Book"/>
          <w:sz w:val="24"/>
          <w:szCs w:val="24"/>
        </w:rPr>
      </w:r>
      <w:r w:rsidRPr="00AA1121">
        <w:rPr>
          <w:rFonts w:ascii="Franklin Gothic Book" w:hAnsi="Franklin Gothic Book"/>
          <w:sz w:val="24"/>
          <w:szCs w:val="24"/>
        </w:rPr>
        <w:fldChar w:fldCharType="separate"/>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fldChar w:fldCharType="end"/>
      </w:r>
      <w:bookmarkEnd w:id="0"/>
      <w:r w:rsidRPr="00AA1121">
        <w:rPr>
          <w:rFonts w:ascii="Franklin Gothic Book" w:hAnsi="Franklin Gothic Book"/>
          <w:sz w:val="24"/>
          <w:szCs w:val="24"/>
        </w:rPr>
        <w:t xml:space="preserve">, who having been first duly sworn, upon oath, does state: </w:t>
      </w:r>
    </w:p>
    <w:p w14:paraId="76C9A06A" w14:textId="77777777" w:rsidR="00873751" w:rsidRPr="0055388F" w:rsidRDefault="00873751" w:rsidP="0055388F">
      <w:pPr>
        <w:jc w:val="both"/>
        <w:rPr>
          <w:rFonts w:ascii="Franklin Gothic Book" w:hAnsi="Franklin Gothic Book"/>
          <w:sz w:val="24"/>
          <w:szCs w:val="24"/>
        </w:rPr>
      </w:pPr>
    </w:p>
    <w:p w14:paraId="301C0269" w14:textId="7810E98E" w:rsidR="00873751" w:rsidRPr="00AA1121" w:rsidRDefault="00873751" w:rsidP="00AA1121">
      <w:pPr>
        <w:rPr>
          <w:rFonts w:ascii="Franklin Gothic Book" w:hAnsi="Franklin Gothic Book"/>
          <w:sz w:val="24"/>
          <w:szCs w:val="24"/>
        </w:rPr>
      </w:pPr>
      <w:r w:rsidRPr="00AA1121">
        <w:rPr>
          <w:rFonts w:ascii="Franklin Gothic Book" w:hAnsi="Franklin Gothic Book"/>
          <w:sz w:val="24"/>
          <w:szCs w:val="24"/>
        </w:rPr>
        <w:t xml:space="preserve">I/We am/are the owner(s) of that </w:t>
      </w:r>
      <w:r w:rsidR="000125DE" w:rsidRPr="00AA1121">
        <w:rPr>
          <w:rFonts w:ascii="Franklin Gothic Book" w:hAnsi="Franklin Gothic Book"/>
          <w:sz w:val="24"/>
          <w:szCs w:val="24"/>
        </w:rPr>
        <w:t xml:space="preserve">commercial </w:t>
      </w:r>
      <w:r w:rsidRPr="00AA1121">
        <w:rPr>
          <w:rFonts w:ascii="Franklin Gothic Book" w:hAnsi="Franklin Gothic Book"/>
          <w:sz w:val="24"/>
          <w:szCs w:val="24"/>
        </w:rPr>
        <w:t xml:space="preserve">sign which is located upon that real property described in Exhibit "A" attached hereto and made a part hereof, and hereby affirms that </w:t>
      </w:r>
      <w:bookmarkStart w:id="1" w:name="Text2"/>
      <w:r w:rsidRPr="00AA1121">
        <w:rPr>
          <w:rFonts w:ascii="Franklin Gothic Book" w:hAnsi="Franklin Gothic Book"/>
          <w:sz w:val="24"/>
          <w:szCs w:val="24"/>
        </w:rPr>
        <w:fldChar w:fldCharType="begin">
          <w:ffData>
            <w:name w:val="Text2"/>
            <w:enabled/>
            <w:calcOnExit w:val="0"/>
            <w:textInput/>
          </w:ffData>
        </w:fldChar>
      </w:r>
      <w:r w:rsidRPr="00AA1121">
        <w:rPr>
          <w:rFonts w:ascii="Franklin Gothic Book" w:hAnsi="Franklin Gothic Book"/>
          <w:sz w:val="24"/>
          <w:szCs w:val="24"/>
        </w:rPr>
        <w:instrText xml:space="preserve"> FORMTEXT </w:instrText>
      </w:r>
      <w:r w:rsidRPr="00AA1121">
        <w:rPr>
          <w:rFonts w:ascii="Franklin Gothic Book" w:hAnsi="Franklin Gothic Book"/>
          <w:sz w:val="24"/>
          <w:szCs w:val="24"/>
        </w:rPr>
      </w:r>
      <w:r w:rsidRPr="00AA1121">
        <w:rPr>
          <w:rFonts w:ascii="Franklin Gothic Book" w:hAnsi="Franklin Gothic Book"/>
          <w:sz w:val="24"/>
          <w:szCs w:val="24"/>
        </w:rPr>
        <w:fldChar w:fldCharType="separate"/>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fldChar w:fldCharType="end"/>
      </w:r>
      <w:bookmarkEnd w:id="1"/>
      <w:r w:rsidRPr="00AA1121">
        <w:rPr>
          <w:rFonts w:ascii="Franklin Gothic Book" w:hAnsi="Franklin Gothic Book"/>
          <w:sz w:val="24"/>
          <w:szCs w:val="24"/>
        </w:rPr>
        <w:t xml:space="preserve"> neither owns, claims, nor asserts any title, or right of possession in or to the </w:t>
      </w:r>
      <w:r w:rsidR="000125DE" w:rsidRPr="00AA1121">
        <w:rPr>
          <w:rFonts w:ascii="Franklin Gothic Book" w:hAnsi="Franklin Gothic Book"/>
          <w:sz w:val="24"/>
          <w:szCs w:val="24"/>
        </w:rPr>
        <w:t xml:space="preserve">commercial </w:t>
      </w:r>
      <w:r w:rsidRPr="00AA1121">
        <w:rPr>
          <w:rFonts w:ascii="Franklin Gothic Book" w:hAnsi="Franklin Gothic Book"/>
          <w:sz w:val="24"/>
          <w:szCs w:val="24"/>
        </w:rPr>
        <w:t xml:space="preserve">sign (including the supporting structure) located upon the Exhibit “A” property, which sign is owned by </w:t>
      </w:r>
      <w:bookmarkStart w:id="2" w:name="Text3"/>
      <w:r w:rsidRPr="00AA1121">
        <w:rPr>
          <w:rFonts w:ascii="Franklin Gothic Book" w:hAnsi="Franklin Gothic Book"/>
          <w:sz w:val="24"/>
          <w:szCs w:val="24"/>
        </w:rPr>
        <w:fldChar w:fldCharType="begin">
          <w:ffData>
            <w:name w:val="Text3"/>
            <w:enabled/>
            <w:calcOnExit w:val="0"/>
            <w:textInput/>
          </w:ffData>
        </w:fldChar>
      </w:r>
      <w:r w:rsidRPr="00AA1121">
        <w:rPr>
          <w:rFonts w:ascii="Franklin Gothic Book" w:hAnsi="Franklin Gothic Book"/>
          <w:sz w:val="24"/>
          <w:szCs w:val="24"/>
        </w:rPr>
        <w:instrText xml:space="preserve"> FORMTEXT </w:instrText>
      </w:r>
      <w:r w:rsidRPr="00AA1121">
        <w:rPr>
          <w:rFonts w:ascii="Franklin Gothic Book" w:hAnsi="Franklin Gothic Book"/>
          <w:sz w:val="24"/>
          <w:szCs w:val="24"/>
        </w:rPr>
      </w:r>
      <w:r w:rsidRPr="00AA1121">
        <w:rPr>
          <w:rFonts w:ascii="Franklin Gothic Book" w:hAnsi="Franklin Gothic Book"/>
          <w:sz w:val="24"/>
          <w:szCs w:val="24"/>
        </w:rPr>
        <w:fldChar w:fldCharType="separate"/>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fldChar w:fldCharType="end"/>
      </w:r>
      <w:bookmarkEnd w:id="2"/>
      <w:r w:rsidRPr="00AA1121">
        <w:rPr>
          <w:rFonts w:ascii="Franklin Gothic Book" w:hAnsi="Franklin Gothic Book"/>
          <w:sz w:val="24"/>
          <w:szCs w:val="24"/>
        </w:rPr>
        <w:t xml:space="preserve">. </w:t>
      </w:r>
    </w:p>
    <w:p w14:paraId="3D955262" w14:textId="77777777" w:rsidR="00873751" w:rsidRPr="0055388F" w:rsidRDefault="00873751" w:rsidP="0055388F">
      <w:pPr>
        <w:jc w:val="both"/>
        <w:rPr>
          <w:rFonts w:ascii="Franklin Gothic Book" w:hAnsi="Franklin Gothic Book"/>
          <w:sz w:val="24"/>
          <w:szCs w:val="24"/>
        </w:rPr>
      </w:pPr>
    </w:p>
    <w:p w14:paraId="24864415" w14:textId="77777777" w:rsidR="00873751" w:rsidRPr="00AA1121" w:rsidRDefault="00873751" w:rsidP="00AA1121">
      <w:pPr>
        <w:rPr>
          <w:rFonts w:ascii="Franklin Gothic Book" w:hAnsi="Franklin Gothic Book"/>
          <w:sz w:val="24"/>
          <w:szCs w:val="24"/>
        </w:rPr>
      </w:pPr>
      <w:r w:rsidRPr="00AA1121">
        <w:rPr>
          <w:rFonts w:ascii="Franklin Gothic Book" w:hAnsi="Franklin Gothic Book"/>
          <w:sz w:val="24"/>
          <w:szCs w:val="24"/>
        </w:rPr>
        <w:t xml:space="preserve">I have the oral permission and authorization of </w:t>
      </w:r>
      <w:bookmarkStart w:id="3" w:name="Text4"/>
      <w:r w:rsidRPr="00AA1121">
        <w:rPr>
          <w:rFonts w:ascii="Franklin Gothic Book" w:hAnsi="Franklin Gothic Book"/>
          <w:sz w:val="24"/>
          <w:szCs w:val="24"/>
        </w:rPr>
        <w:fldChar w:fldCharType="begin">
          <w:ffData>
            <w:name w:val="Text4"/>
            <w:enabled/>
            <w:calcOnExit w:val="0"/>
            <w:textInput/>
          </w:ffData>
        </w:fldChar>
      </w:r>
      <w:r w:rsidRPr="00AA1121">
        <w:rPr>
          <w:rFonts w:ascii="Franklin Gothic Book" w:hAnsi="Franklin Gothic Book"/>
          <w:sz w:val="24"/>
          <w:szCs w:val="24"/>
        </w:rPr>
        <w:instrText xml:space="preserve"> FORMTEXT </w:instrText>
      </w:r>
      <w:r w:rsidRPr="00AA1121">
        <w:rPr>
          <w:rFonts w:ascii="Franklin Gothic Book" w:hAnsi="Franklin Gothic Book"/>
          <w:sz w:val="24"/>
          <w:szCs w:val="24"/>
        </w:rPr>
      </w:r>
      <w:r w:rsidRPr="00AA1121">
        <w:rPr>
          <w:rFonts w:ascii="Franklin Gothic Book" w:hAnsi="Franklin Gothic Book"/>
          <w:sz w:val="24"/>
          <w:szCs w:val="24"/>
        </w:rPr>
        <w:fldChar w:fldCharType="separate"/>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fldChar w:fldCharType="end"/>
      </w:r>
      <w:bookmarkEnd w:id="3"/>
      <w:r w:rsidRPr="00AA1121">
        <w:rPr>
          <w:rFonts w:ascii="Franklin Gothic Book" w:hAnsi="Franklin Gothic Book"/>
          <w:sz w:val="24"/>
          <w:szCs w:val="24"/>
        </w:rPr>
        <w:t xml:space="preserve"> to maintain such sign on the Exhibit "A" property for </w:t>
      </w:r>
      <w:bookmarkStart w:id="4" w:name="Text5"/>
      <w:r w:rsidRPr="00AA1121">
        <w:rPr>
          <w:rFonts w:ascii="Franklin Gothic Book" w:hAnsi="Franklin Gothic Book"/>
          <w:sz w:val="24"/>
          <w:szCs w:val="24"/>
        </w:rPr>
        <w:fldChar w:fldCharType="begin">
          <w:ffData>
            <w:name w:val="Text5"/>
            <w:enabled/>
            <w:calcOnExit w:val="0"/>
            <w:textInput/>
          </w:ffData>
        </w:fldChar>
      </w:r>
      <w:r w:rsidRPr="00AA1121">
        <w:rPr>
          <w:rFonts w:ascii="Franklin Gothic Book" w:hAnsi="Franklin Gothic Book"/>
          <w:sz w:val="24"/>
          <w:szCs w:val="24"/>
        </w:rPr>
        <w:instrText xml:space="preserve"> FORMTEXT </w:instrText>
      </w:r>
      <w:r w:rsidRPr="00AA1121">
        <w:rPr>
          <w:rFonts w:ascii="Franklin Gothic Book" w:hAnsi="Franklin Gothic Book"/>
          <w:sz w:val="24"/>
          <w:szCs w:val="24"/>
        </w:rPr>
      </w:r>
      <w:r w:rsidRPr="00AA1121">
        <w:rPr>
          <w:rFonts w:ascii="Franklin Gothic Book" w:hAnsi="Franklin Gothic Book"/>
          <w:sz w:val="24"/>
          <w:szCs w:val="24"/>
        </w:rPr>
        <w:fldChar w:fldCharType="separate"/>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fldChar w:fldCharType="end"/>
      </w:r>
      <w:bookmarkEnd w:id="4"/>
      <w:r w:rsidRPr="00AA1121">
        <w:rPr>
          <w:rFonts w:ascii="Franklin Gothic Book" w:hAnsi="Franklin Gothic Book"/>
          <w:sz w:val="24"/>
          <w:szCs w:val="24"/>
        </w:rPr>
        <w:t>.</w:t>
      </w:r>
    </w:p>
    <w:p w14:paraId="4DEEA23C" w14:textId="77777777" w:rsidR="00873751" w:rsidRPr="0055388F" w:rsidRDefault="00873751" w:rsidP="0055388F">
      <w:pPr>
        <w:jc w:val="both"/>
        <w:rPr>
          <w:rFonts w:ascii="Franklin Gothic Book" w:hAnsi="Franklin Gothic Book"/>
          <w:sz w:val="24"/>
          <w:szCs w:val="24"/>
        </w:rPr>
      </w:pPr>
    </w:p>
    <w:p w14:paraId="56D2B202" w14:textId="77777777" w:rsidR="00873751" w:rsidRPr="00AA1121" w:rsidRDefault="00873751" w:rsidP="00AA1121">
      <w:pPr>
        <w:rPr>
          <w:rFonts w:ascii="Franklin Gothic Book" w:hAnsi="Franklin Gothic Book"/>
          <w:sz w:val="24"/>
          <w:szCs w:val="24"/>
        </w:rPr>
      </w:pPr>
      <w:r w:rsidRPr="00AA1121">
        <w:rPr>
          <w:rFonts w:ascii="Franklin Gothic Book" w:hAnsi="Franklin Gothic Book"/>
          <w:sz w:val="24"/>
          <w:szCs w:val="24"/>
        </w:rPr>
        <w:t xml:space="preserve">WHEREFORE, </w:t>
      </w:r>
      <w:bookmarkStart w:id="5" w:name="Text6"/>
      <w:r w:rsidRPr="00AA1121">
        <w:rPr>
          <w:rFonts w:ascii="Franklin Gothic Book" w:hAnsi="Franklin Gothic Book"/>
          <w:sz w:val="24"/>
          <w:szCs w:val="24"/>
        </w:rPr>
        <w:fldChar w:fldCharType="begin">
          <w:ffData>
            <w:name w:val="Text6"/>
            <w:enabled/>
            <w:calcOnExit w:val="0"/>
            <w:textInput/>
          </w:ffData>
        </w:fldChar>
      </w:r>
      <w:r w:rsidRPr="00AA1121">
        <w:rPr>
          <w:rFonts w:ascii="Franklin Gothic Book" w:hAnsi="Franklin Gothic Book"/>
          <w:sz w:val="24"/>
          <w:szCs w:val="24"/>
        </w:rPr>
        <w:instrText xml:space="preserve"> FORMTEXT </w:instrText>
      </w:r>
      <w:r w:rsidRPr="00AA1121">
        <w:rPr>
          <w:rFonts w:ascii="Franklin Gothic Book" w:hAnsi="Franklin Gothic Book"/>
          <w:sz w:val="24"/>
          <w:szCs w:val="24"/>
        </w:rPr>
      </w:r>
      <w:r w:rsidRPr="00AA1121">
        <w:rPr>
          <w:rFonts w:ascii="Franklin Gothic Book" w:hAnsi="Franklin Gothic Book"/>
          <w:sz w:val="24"/>
          <w:szCs w:val="24"/>
        </w:rPr>
        <w:fldChar w:fldCharType="separate"/>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fldChar w:fldCharType="end"/>
      </w:r>
      <w:bookmarkEnd w:id="5"/>
      <w:r w:rsidRPr="00AA1121">
        <w:rPr>
          <w:rFonts w:ascii="Franklin Gothic Book" w:hAnsi="Franklin Gothic Book"/>
          <w:sz w:val="24"/>
          <w:szCs w:val="24"/>
        </w:rPr>
        <w:t xml:space="preserve"> hereby requests that the State of Texas, acting by and through the Texas Transportation Commission, make payment directly to me for my ownership interest in the above described sign, with the understanding that the State is relying upon the representations made in this affidavit as the basis for making such payment to me and not to the owner of the “A” property.</w:t>
      </w:r>
    </w:p>
    <w:p w14:paraId="6C03EB3D" w14:textId="77777777" w:rsidR="00873751" w:rsidRPr="00AA1121" w:rsidRDefault="00873751" w:rsidP="00AA1121">
      <w:pPr>
        <w:rPr>
          <w:rFonts w:ascii="Franklin Gothic Book" w:hAnsi="Franklin Gothic Book"/>
          <w:sz w:val="24"/>
          <w:szCs w:val="24"/>
        </w:rPr>
      </w:pPr>
    </w:p>
    <w:p w14:paraId="72666C55" w14:textId="77777777" w:rsidR="00873751" w:rsidRPr="00AA1121" w:rsidRDefault="00873751" w:rsidP="00AA1121">
      <w:pPr>
        <w:rPr>
          <w:rFonts w:ascii="Franklin Gothic Book" w:hAnsi="Franklin Gothic Book"/>
          <w:sz w:val="24"/>
          <w:szCs w:val="24"/>
        </w:rPr>
      </w:pPr>
    </w:p>
    <w:p w14:paraId="54BAA717" w14:textId="77777777" w:rsidR="00AA1121" w:rsidRPr="00AA1121" w:rsidRDefault="00AA1121" w:rsidP="00AA1121">
      <w:pPr>
        <w:rPr>
          <w:rFonts w:ascii="Franklin Gothic Book" w:hAnsi="Franklin Gothic Book"/>
          <w:sz w:val="24"/>
          <w:szCs w:val="24"/>
          <w:u w:val="single"/>
        </w:rPr>
      </w:pP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p>
    <w:p w14:paraId="45939AEF" w14:textId="0B71EA0B" w:rsidR="00873751" w:rsidRPr="00AA1121" w:rsidRDefault="00873751" w:rsidP="00AA1121">
      <w:pPr>
        <w:rPr>
          <w:rFonts w:ascii="Franklin Gothic Book" w:hAnsi="Franklin Gothic Book"/>
          <w:sz w:val="24"/>
          <w:szCs w:val="24"/>
        </w:rPr>
      </w:pPr>
      <w:r w:rsidRPr="00AA1121">
        <w:rPr>
          <w:rFonts w:ascii="Franklin Gothic Book" w:hAnsi="Franklin Gothic Book"/>
          <w:sz w:val="24"/>
          <w:szCs w:val="24"/>
        </w:rPr>
        <w:t>Sign Owner’s Name</w:t>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p>
    <w:p w14:paraId="4AAB9698" w14:textId="77777777" w:rsidR="00873751" w:rsidRPr="0055388F" w:rsidRDefault="00873751" w:rsidP="0055388F">
      <w:pPr>
        <w:jc w:val="both"/>
        <w:rPr>
          <w:rFonts w:ascii="Franklin Gothic Book" w:hAnsi="Franklin Gothic Book"/>
          <w:sz w:val="24"/>
          <w:szCs w:val="24"/>
        </w:rPr>
      </w:pPr>
    </w:p>
    <w:p w14:paraId="33BD21E8" w14:textId="77777777" w:rsidR="00873751" w:rsidRPr="0055388F" w:rsidRDefault="00873751" w:rsidP="0055388F">
      <w:pPr>
        <w:jc w:val="both"/>
        <w:rPr>
          <w:rFonts w:ascii="Franklin Gothic Book" w:hAnsi="Franklin Gothic Book"/>
          <w:sz w:val="24"/>
          <w:szCs w:val="24"/>
          <w:u w:val="single"/>
        </w:rPr>
      </w:pPr>
    </w:p>
    <w:p w14:paraId="79CA8F34" w14:textId="77777777" w:rsidR="00873751" w:rsidRPr="00AA1121" w:rsidRDefault="00873751" w:rsidP="00AA1121">
      <w:pPr>
        <w:rPr>
          <w:rFonts w:ascii="Franklin Gothic Book" w:hAnsi="Franklin Gothic Book"/>
          <w:sz w:val="24"/>
          <w:szCs w:val="24"/>
          <w:u w:val="single"/>
        </w:rPr>
      </w:pP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p>
    <w:p w14:paraId="6AE4BA7E" w14:textId="77777777" w:rsidR="00873751" w:rsidRPr="00AA1121" w:rsidRDefault="00873751" w:rsidP="00AA1121">
      <w:pPr>
        <w:rPr>
          <w:rFonts w:ascii="Franklin Gothic Book" w:hAnsi="Franklin Gothic Book"/>
          <w:sz w:val="24"/>
          <w:szCs w:val="24"/>
        </w:rPr>
      </w:pPr>
      <w:r w:rsidRPr="00AA1121">
        <w:rPr>
          <w:rFonts w:ascii="Franklin Gothic Book" w:hAnsi="Franklin Gothic Book"/>
          <w:sz w:val="24"/>
          <w:szCs w:val="24"/>
        </w:rPr>
        <w:t xml:space="preserve">Sign Owner’s Signature </w:t>
      </w:r>
    </w:p>
    <w:p w14:paraId="60089529" w14:textId="77777777" w:rsidR="00E077EF" w:rsidRPr="0055388F" w:rsidRDefault="00E077EF" w:rsidP="0055388F">
      <w:pPr>
        <w:jc w:val="both"/>
        <w:rPr>
          <w:rFonts w:ascii="Franklin Gothic Book" w:hAnsi="Franklin Gothic Book"/>
          <w:sz w:val="24"/>
          <w:szCs w:val="24"/>
        </w:rPr>
      </w:pPr>
    </w:p>
    <w:p w14:paraId="4809945B" w14:textId="77777777" w:rsidR="00102257" w:rsidRPr="0055388F" w:rsidRDefault="00102257" w:rsidP="0055388F">
      <w:pPr>
        <w:tabs>
          <w:tab w:val="left" w:pos="-720"/>
        </w:tabs>
        <w:suppressAutoHyphens/>
        <w:spacing w:line="240" w:lineRule="atLeast"/>
        <w:jc w:val="both"/>
        <w:rPr>
          <w:rFonts w:ascii="Franklin Gothic Book" w:hAnsi="Franklin Gothic Book"/>
          <w:bCs/>
          <w:sz w:val="24"/>
          <w:szCs w:val="24"/>
          <w:u w:val="double"/>
        </w:rPr>
      </w:pPr>
      <w:r w:rsidRPr="0055388F">
        <w:rPr>
          <w:rFonts w:ascii="Franklin Gothic Book" w:hAnsi="Franklin Gothic Book"/>
          <w:bCs/>
          <w:sz w:val="24"/>
          <w:szCs w:val="24"/>
          <w:u w:val="double"/>
        </w:rPr>
        <w:tab/>
      </w:r>
      <w:r w:rsidRPr="0055388F">
        <w:rPr>
          <w:rFonts w:ascii="Franklin Gothic Book" w:hAnsi="Franklin Gothic Book"/>
          <w:bCs/>
          <w:sz w:val="24"/>
          <w:szCs w:val="24"/>
          <w:u w:val="double"/>
        </w:rPr>
        <w:tab/>
      </w:r>
      <w:r w:rsidRPr="0055388F">
        <w:rPr>
          <w:rFonts w:ascii="Franklin Gothic Book" w:hAnsi="Franklin Gothic Book"/>
          <w:bCs/>
          <w:sz w:val="24"/>
          <w:szCs w:val="24"/>
          <w:u w:val="double"/>
        </w:rPr>
        <w:tab/>
      </w:r>
      <w:r w:rsidRPr="0055388F">
        <w:rPr>
          <w:rFonts w:ascii="Franklin Gothic Book" w:hAnsi="Franklin Gothic Book"/>
          <w:bCs/>
          <w:sz w:val="24"/>
          <w:szCs w:val="24"/>
          <w:u w:val="double"/>
        </w:rPr>
        <w:tab/>
      </w:r>
      <w:r w:rsidRPr="0055388F">
        <w:rPr>
          <w:rFonts w:ascii="Franklin Gothic Book" w:hAnsi="Franklin Gothic Book"/>
          <w:bCs/>
          <w:sz w:val="24"/>
          <w:szCs w:val="24"/>
          <w:u w:val="double"/>
        </w:rPr>
        <w:tab/>
      </w:r>
      <w:r w:rsidRPr="0055388F">
        <w:rPr>
          <w:rFonts w:ascii="Franklin Gothic Book" w:hAnsi="Franklin Gothic Book"/>
          <w:bCs/>
          <w:sz w:val="24"/>
          <w:szCs w:val="24"/>
          <w:u w:val="double"/>
        </w:rPr>
        <w:tab/>
      </w:r>
      <w:r w:rsidRPr="0055388F">
        <w:rPr>
          <w:rFonts w:ascii="Franklin Gothic Book" w:hAnsi="Franklin Gothic Book"/>
          <w:bCs/>
          <w:sz w:val="24"/>
          <w:szCs w:val="24"/>
          <w:u w:val="double"/>
        </w:rPr>
        <w:tab/>
      </w:r>
      <w:r w:rsidRPr="0055388F">
        <w:rPr>
          <w:rFonts w:ascii="Franklin Gothic Book" w:hAnsi="Franklin Gothic Book"/>
          <w:bCs/>
          <w:sz w:val="24"/>
          <w:szCs w:val="24"/>
          <w:u w:val="double"/>
        </w:rPr>
        <w:tab/>
      </w:r>
      <w:r w:rsidRPr="0055388F">
        <w:rPr>
          <w:rFonts w:ascii="Franklin Gothic Book" w:hAnsi="Franklin Gothic Book"/>
          <w:bCs/>
          <w:sz w:val="24"/>
          <w:szCs w:val="24"/>
          <w:u w:val="double"/>
        </w:rPr>
        <w:tab/>
      </w:r>
      <w:r w:rsidRPr="0055388F">
        <w:rPr>
          <w:rFonts w:ascii="Franklin Gothic Book" w:hAnsi="Franklin Gothic Book"/>
          <w:bCs/>
          <w:sz w:val="24"/>
          <w:szCs w:val="24"/>
          <w:u w:val="double"/>
        </w:rPr>
        <w:tab/>
      </w:r>
      <w:r w:rsidRPr="0055388F">
        <w:rPr>
          <w:rFonts w:ascii="Franklin Gothic Book" w:hAnsi="Franklin Gothic Book"/>
          <w:bCs/>
          <w:sz w:val="24"/>
          <w:szCs w:val="24"/>
          <w:u w:val="double"/>
        </w:rPr>
        <w:tab/>
      </w:r>
      <w:r w:rsidRPr="0055388F">
        <w:rPr>
          <w:rFonts w:ascii="Franklin Gothic Book" w:hAnsi="Franklin Gothic Book"/>
          <w:bCs/>
          <w:sz w:val="24"/>
          <w:szCs w:val="24"/>
          <w:u w:val="double"/>
        </w:rPr>
        <w:tab/>
      </w:r>
      <w:r w:rsidRPr="0055388F">
        <w:rPr>
          <w:rFonts w:ascii="Franklin Gothic Book" w:hAnsi="Franklin Gothic Book"/>
          <w:bCs/>
          <w:sz w:val="24"/>
          <w:szCs w:val="24"/>
          <w:u w:val="double"/>
        </w:rPr>
        <w:tab/>
      </w:r>
    </w:p>
    <w:p w14:paraId="5253DF08" w14:textId="77777777" w:rsidR="00EF7795" w:rsidRPr="0055388F" w:rsidRDefault="00EF7795" w:rsidP="0055388F">
      <w:pPr>
        <w:jc w:val="both"/>
        <w:rPr>
          <w:rFonts w:ascii="Franklin Gothic Book" w:hAnsi="Franklin Gothic Book"/>
          <w:sz w:val="24"/>
          <w:szCs w:val="24"/>
        </w:rPr>
      </w:pPr>
    </w:p>
    <w:p w14:paraId="19A1D36C" w14:textId="77777777" w:rsidR="00637EA4" w:rsidRPr="00AA1121" w:rsidRDefault="00637EA4" w:rsidP="00AA1121">
      <w:pPr>
        <w:jc w:val="center"/>
        <w:rPr>
          <w:rFonts w:ascii="Franklin Gothic Book" w:hAnsi="Franklin Gothic Book"/>
          <w:b/>
          <w:bCs/>
          <w:sz w:val="24"/>
          <w:szCs w:val="24"/>
        </w:rPr>
      </w:pPr>
      <w:bookmarkStart w:id="6" w:name="_Hlk63427760"/>
      <w:bookmarkStart w:id="7" w:name="_Hlk63426945"/>
      <w:r w:rsidRPr="00AA1121">
        <w:rPr>
          <w:rFonts w:ascii="Franklin Gothic Book" w:hAnsi="Franklin Gothic Book"/>
          <w:b/>
          <w:bCs/>
          <w:sz w:val="24"/>
          <w:szCs w:val="24"/>
        </w:rPr>
        <w:t>Acknowledgment</w:t>
      </w:r>
    </w:p>
    <w:p w14:paraId="70388B81" w14:textId="77777777" w:rsidR="00637EA4" w:rsidRPr="00AA1121" w:rsidRDefault="00637EA4" w:rsidP="00AA1121">
      <w:pPr>
        <w:rPr>
          <w:rFonts w:ascii="Franklin Gothic Book" w:hAnsi="Franklin Gothic Book"/>
          <w:sz w:val="24"/>
          <w:szCs w:val="24"/>
        </w:rPr>
      </w:pPr>
      <w:r w:rsidRPr="00AA1121">
        <w:rPr>
          <w:rFonts w:ascii="Franklin Gothic Book" w:hAnsi="Franklin Gothic Book"/>
          <w:sz w:val="24"/>
          <w:szCs w:val="24"/>
        </w:rPr>
        <w:t>State of Texas</w:t>
      </w:r>
    </w:p>
    <w:p w14:paraId="444CD9AF" w14:textId="77777777" w:rsidR="00637EA4" w:rsidRPr="00AA1121" w:rsidRDefault="00637EA4" w:rsidP="00AA1121">
      <w:pPr>
        <w:rPr>
          <w:rFonts w:ascii="Franklin Gothic Book" w:hAnsi="Franklin Gothic Book"/>
          <w:sz w:val="24"/>
          <w:szCs w:val="24"/>
        </w:rPr>
      </w:pPr>
      <w:r w:rsidRPr="00AA1121">
        <w:rPr>
          <w:rFonts w:ascii="Franklin Gothic Book" w:hAnsi="Franklin Gothic Book"/>
          <w:sz w:val="24"/>
          <w:szCs w:val="24"/>
        </w:rPr>
        <w:t xml:space="preserve">County of </w:t>
      </w:r>
      <w:r w:rsidRPr="00AA1121">
        <w:rPr>
          <w:rFonts w:ascii="Franklin Gothic Book" w:hAnsi="Franklin Gothic Book"/>
          <w:sz w:val="24"/>
          <w:szCs w:val="24"/>
        </w:rPr>
        <w:fldChar w:fldCharType="begin">
          <w:ffData>
            <w:name w:val="Text12"/>
            <w:enabled/>
            <w:calcOnExit w:val="0"/>
            <w:textInput/>
          </w:ffData>
        </w:fldChar>
      </w:r>
      <w:r w:rsidRPr="00AA1121">
        <w:rPr>
          <w:rFonts w:ascii="Franklin Gothic Book" w:hAnsi="Franklin Gothic Book"/>
          <w:sz w:val="24"/>
          <w:szCs w:val="24"/>
        </w:rPr>
        <w:instrText xml:space="preserve"> FORMTEXT </w:instrText>
      </w:r>
      <w:r w:rsidRPr="00AA1121">
        <w:rPr>
          <w:rFonts w:ascii="Franklin Gothic Book" w:hAnsi="Franklin Gothic Book"/>
          <w:sz w:val="24"/>
          <w:szCs w:val="24"/>
        </w:rPr>
      </w:r>
      <w:r w:rsidRPr="00AA1121">
        <w:rPr>
          <w:rFonts w:ascii="Franklin Gothic Book" w:hAnsi="Franklin Gothic Book"/>
          <w:sz w:val="24"/>
          <w:szCs w:val="24"/>
        </w:rPr>
        <w:fldChar w:fldCharType="separate"/>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fldChar w:fldCharType="end"/>
      </w:r>
    </w:p>
    <w:p w14:paraId="5347F84C" w14:textId="77777777" w:rsidR="00637EA4" w:rsidRPr="00AA1121" w:rsidRDefault="00637EA4" w:rsidP="00AA1121">
      <w:pPr>
        <w:rPr>
          <w:rFonts w:ascii="Franklin Gothic Book" w:hAnsi="Franklin Gothic Book"/>
          <w:sz w:val="24"/>
          <w:szCs w:val="24"/>
        </w:rPr>
      </w:pPr>
    </w:p>
    <w:p w14:paraId="0B0D60C4" w14:textId="7D399A1A" w:rsidR="00637EA4" w:rsidRPr="0055388F" w:rsidRDefault="00637EA4" w:rsidP="00AA1121">
      <w:pPr>
        <w:rPr>
          <w:rFonts w:ascii="Franklin Gothic Book" w:hAnsi="Franklin Gothic Book"/>
          <w:bCs/>
          <w:sz w:val="24"/>
          <w:szCs w:val="24"/>
        </w:rPr>
      </w:pPr>
      <w:r w:rsidRPr="00AA1121">
        <w:rPr>
          <w:rFonts w:ascii="Franklin Gothic Book" w:hAnsi="Franklin Gothic Book"/>
          <w:sz w:val="24"/>
          <w:szCs w:val="24"/>
        </w:rPr>
        <w:t>This instrument was acknowledged before me on</w:t>
      </w:r>
      <w:r w:rsidRPr="00AA1121">
        <w:rPr>
          <w:rFonts w:ascii="Franklin Gothic Book" w:hAnsi="Franklin Gothic Book"/>
          <w:sz w:val="24"/>
          <w:szCs w:val="24"/>
          <w:u w:val="single"/>
        </w:rPr>
        <w:t xml:space="preserve"> </w:t>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t xml:space="preserve">  </w:t>
      </w:r>
      <w:r w:rsidR="00AA1121">
        <w:rPr>
          <w:rFonts w:ascii="Franklin Gothic Book" w:hAnsi="Franklin Gothic Book"/>
          <w:sz w:val="24"/>
          <w:szCs w:val="24"/>
          <w:u w:val="single"/>
        </w:rPr>
        <w:t xml:space="preserve"> </w:t>
      </w:r>
      <w:r w:rsidRPr="00AA1121">
        <w:rPr>
          <w:rFonts w:ascii="Franklin Gothic Book" w:hAnsi="Franklin Gothic Book"/>
          <w:sz w:val="24"/>
          <w:szCs w:val="24"/>
        </w:rPr>
        <w:t>by</w:t>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rPr>
        <w:t>.  The acknowledging person personally appeared by:</w:t>
      </w:r>
    </w:p>
    <w:p w14:paraId="1B45FAEC" w14:textId="77777777" w:rsidR="00637EA4" w:rsidRPr="0055388F" w:rsidRDefault="00637EA4" w:rsidP="0055388F">
      <w:pPr>
        <w:tabs>
          <w:tab w:val="left" w:pos="-720"/>
        </w:tabs>
        <w:suppressAutoHyphens/>
        <w:spacing w:line="240" w:lineRule="atLeast"/>
        <w:jc w:val="both"/>
        <w:rPr>
          <w:rFonts w:ascii="Franklin Gothic Book" w:hAnsi="Franklin Gothic Book"/>
          <w:bCs/>
          <w:sz w:val="24"/>
          <w:szCs w:val="24"/>
        </w:rPr>
      </w:pPr>
    </w:p>
    <w:p w14:paraId="66B800A8" w14:textId="77777777" w:rsidR="00637EA4" w:rsidRPr="00AA1121" w:rsidRDefault="00637EA4" w:rsidP="00AA1121">
      <w:pPr>
        <w:rPr>
          <w:rFonts w:ascii="Franklin Gothic Book" w:hAnsi="Franklin Gothic Book"/>
          <w:sz w:val="24"/>
          <w:szCs w:val="24"/>
        </w:rPr>
      </w:pPr>
      <w:r w:rsidRPr="00AA1121">
        <w:rPr>
          <w:rFonts w:ascii="Franklin Gothic Book" w:hAnsi="Franklin Gothic Book"/>
          <w:sz w:val="24"/>
          <w:szCs w:val="24"/>
        </w:rPr>
        <w:fldChar w:fldCharType="begin">
          <w:ffData>
            <w:name w:val="Check1"/>
            <w:enabled/>
            <w:calcOnExit w:val="0"/>
            <w:checkBox>
              <w:sizeAuto/>
              <w:default w:val="0"/>
            </w:checkBox>
          </w:ffData>
        </w:fldChar>
      </w:r>
      <w:bookmarkStart w:id="8" w:name="Check1"/>
      <w:r w:rsidRPr="00AA1121">
        <w:rPr>
          <w:rFonts w:ascii="Franklin Gothic Book" w:hAnsi="Franklin Gothic Book"/>
          <w:sz w:val="24"/>
          <w:szCs w:val="24"/>
        </w:rPr>
        <w:instrText xml:space="preserve"> FORMCHECKBOX </w:instrText>
      </w:r>
      <w:r w:rsidR="00000000" w:rsidRPr="00AA1121">
        <w:rPr>
          <w:rFonts w:ascii="Franklin Gothic Book" w:hAnsi="Franklin Gothic Book"/>
          <w:sz w:val="24"/>
          <w:szCs w:val="24"/>
        </w:rPr>
      </w:r>
      <w:r w:rsidR="00000000" w:rsidRPr="00AA1121">
        <w:rPr>
          <w:rFonts w:ascii="Franklin Gothic Book" w:hAnsi="Franklin Gothic Book"/>
          <w:sz w:val="24"/>
          <w:szCs w:val="24"/>
        </w:rPr>
        <w:fldChar w:fldCharType="separate"/>
      </w:r>
      <w:r w:rsidRPr="00AA1121">
        <w:rPr>
          <w:rFonts w:ascii="Franklin Gothic Book" w:hAnsi="Franklin Gothic Book"/>
          <w:sz w:val="24"/>
          <w:szCs w:val="24"/>
        </w:rPr>
        <w:fldChar w:fldCharType="end"/>
      </w:r>
      <w:bookmarkEnd w:id="8"/>
      <w:r w:rsidRPr="00AA1121">
        <w:rPr>
          <w:rFonts w:ascii="Franklin Gothic Book" w:hAnsi="Franklin Gothic Book"/>
          <w:sz w:val="24"/>
          <w:szCs w:val="24"/>
        </w:rPr>
        <w:t xml:space="preserve"> physically appearing before me.</w:t>
      </w:r>
    </w:p>
    <w:p w14:paraId="3BFE0D77" w14:textId="77777777" w:rsidR="00637EA4" w:rsidRPr="00AA1121" w:rsidRDefault="00637EA4" w:rsidP="00AA1121">
      <w:pPr>
        <w:rPr>
          <w:rFonts w:ascii="Franklin Gothic Book" w:hAnsi="Franklin Gothic Book"/>
          <w:sz w:val="24"/>
          <w:szCs w:val="24"/>
        </w:rPr>
      </w:pPr>
    </w:p>
    <w:p w14:paraId="1C575F4E" w14:textId="77777777" w:rsidR="00637EA4" w:rsidRPr="00AA1121" w:rsidRDefault="00637EA4" w:rsidP="00AA1121">
      <w:pPr>
        <w:rPr>
          <w:rFonts w:ascii="Franklin Gothic Book" w:hAnsi="Franklin Gothic Book"/>
          <w:sz w:val="24"/>
          <w:szCs w:val="24"/>
        </w:rPr>
      </w:pPr>
      <w:r w:rsidRPr="00AA1121">
        <w:rPr>
          <w:rFonts w:ascii="Franklin Gothic Book" w:hAnsi="Franklin Gothic Book"/>
          <w:sz w:val="24"/>
          <w:szCs w:val="24"/>
        </w:rPr>
        <w:fldChar w:fldCharType="begin">
          <w:ffData>
            <w:name w:val="Check1"/>
            <w:enabled/>
            <w:calcOnExit w:val="0"/>
            <w:checkBox>
              <w:sizeAuto/>
              <w:default w:val="0"/>
            </w:checkBox>
          </w:ffData>
        </w:fldChar>
      </w:r>
      <w:r w:rsidRPr="00AA1121">
        <w:rPr>
          <w:rFonts w:ascii="Franklin Gothic Book" w:hAnsi="Franklin Gothic Book"/>
          <w:sz w:val="24"/>
          <w:szCs w:val="24"/>
        </w:rPr>
        <w:instrText xml:space="preserve"> FORMCHECKBOX </w:instrText>
      </w:r>
      <w:r w:rsidR="00000000" w:rsidRPr="00AA1121">
        <w:rPr>
          <w:rFonts w:ascii="Franklin Gothic Book" w:hAnsi="Franklin Gothic Book"/>
          <w:sz w:val="24"/>
          <w:szCs w:val="24"/>
        </w:rPr>
      </w:r>
      <w:r w:rsidR="00000000" w:rsidRPr="00AA1121">
        <w:rPr>
          <w:rFonts w:ascii="Franklin Gothic Book" w:hAnsi="Franklin Gothic Book"/>
          <w:sz w:val="24"/>
          <w:szCs w:val="24"/>
        </w:rPr>
        <w:fldChar w:fldCharType="separate"/>
      </w:r>
      <w:r w:rsidRPr="00AA1121">
        <w:rPr>
          <w:rFonts w:ascii="Franklin Gothic Book" w:hAnsi="Franklin Gothic Book"/>
          <w:sz w:val="24"/>
          <w:szCs w:val="24"/>
        </w:rPr>
        <w:fldChar w:fldCharType="end"/>
      </w:r>
      <w:r w:rsidRPr="00AA1121">
        <w:rPr>
          <w:rFonts w:ascii="Franklin Gothic Book" w:hAnsi="Franklin Gothic Book"/>
          <w:sz w:val="24"/>
          <w:szCs w:val="24"/>
        </w:rPr>
        <w:t xml:space="preserve"> appearing by an interactive two-way audio and video communication that meets the requirements for online notarization under Texas Government Code, Chapter 406, Subchapter C.</w:t>
      </w:r>
    </w:p>
    <w:p w14:paraId="5EEFFB57" w14:textId="77777777" w:rsidR="00637EA4" w:rsidRPr="0055388F" w:rsidRDefault="00637EA4" w:rsidP="0055388F">
      <w:pPr>
        <w:tabs>
          <w:tab w:val="left" w:pos="-720"/>
        </w:tabs>
        <w:suppressAutoHyphens/>
        <w:spacing w:line="240" w:lineRule="atLeast"/>
        <w:jc w:val="both"/>
        <w:rPr>
          <w:rFonts w:ascii="Franklin Gothic Book" w:hAnsi="Franklin Gothic Book"/>
          <w:bCs/>
          <w:sz w:val="24"/>
          <w:szCs w:val="24"/>
        </w:rPr>
      </w:pPr>
    </w:p>
    <w:p w14:paraId="378A27CD" w14:textId="77777777" w:rsidR="00637EA4" w:rsidRPr="0055388F" w:rsidRDefault="00637EA4" w:rsidP="0055388F">
      <w:pPr>
        <w:tabs>
          <w:tab w:val="left" w:pos="-720"/>
        </w:tabs>
        <w:suppressAutoHyphens/>
        <w:spacing w:line="240" w:lineRule="atLeast"/>
        <w:jc w:val="both"/>
        <w:rPr>
          <w:rFonts w:ascii="Franklin Gothic Book" w:hAnsi="Franklin Gothic Book"/>
          <w:bCs/>
          <w:sz w:val="24"/>
          <w:szCs w:val="24"/>
        </w:rPr>
      </w:pPr>
    </w:p>
    <w:p w14:paraId="4A25AC3A" w14:textId="77777777" w:rsidR="00637EA4" w:rsidRPr="0055388F" w:rsidRDefault="00637EA4" w:rsidP="0055388F">
      <w:pPr>
        <w:tabs>
          <w:tab w:val="left" w:pos="-720"/>
        </w:tabs>
        <w:suppressAutoHyphens/>
        <w:spacing w:line="240" w:lineRule="atLeast"/>
        <w:jc w:val="both"/>
        <w:rPr>
          <w:rFonts w:ascii="Franklin Gothic Book" w:hAnsi="Franklin Gothic Book"/>
          <w:bCs/>
          <w:sz w:val="24"/>
          <w:szCs w:val="24"/>
        </w:rPr>
      </w:pPr>
    </w:p>
    <w:p w14:paraId="224D1539" w14:textId="77777777" w:rsidR="00637EA4" w:rsidRPr="00AA1121" w:rsidRDefault="00637EA4" w:rsidP="00AA1121">
      <w:pPr>
        <w:rPr>
          <w:rFonts w:ascii="Franklin Gothic Book" w:hAnsi="Franklin Gothic Book"/>
          <w:sz w:val="24"/>
          <w:szCs w:val="24"/>
          <w:u w:val="single"/>
        </w:rPr>
      </w:pP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p>
    <w:p w14:paraId="0233F19F" w14:textId="77777777" w:rsidR="00637EA4" w:rsidRPr="00AA1121" w:rsidRDefault="00637EA4" w:rsidP="00AA1121">
      <w:pPr>
        <w:rPr>
          <w:rFonts w:ascii="Franklin Gothic Book" w:hAnsi="Franklin Gothic Book"/>
          <w:sz w:val="24"/>
          <w:szCs w:val="24"/>
        </w:rPr>
      </w:pP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t>Notary Public's Signature</w:t>
      </w:r>
      <w:bookmarkEnd w:id="6"/>
    </w:p>
    <w:p w14:paraId="636F27E0" w14:textId="77777777" w:rsidR="00102257" w:rsidRPr="0055388F" w:rsidRDefault="00102257" w:rsidP="0055388F">
      <w:pPr>
        <w:tabs>
          <w:tab w:val="left" w:pos="-720"/>
        </w:tabs>
        <w:suppressAutoHyphens/>
        <w:spacing w:line="240" w:lineRule="atLeast"/>
        <w:jc w:val="both"/>
        <w:rPr>
          <w:rFonts w:ascii="Franklin Gothic Book" w:hAnsi="Franklin Gothic Book"/>
          <w:bCs/>
          <w:sz w:val="24"/>
          <w:szCs w:val="24"/>
        </w:rPr>
      </w:pPr>
    </w:p>
    <w:bookmarkEnd w:id="7"/>
    <w:p w14:paraId="1DC8FFEF" w14:textId="0A6077E8" w:rsidR="00637EA4" w:rsidRPr="00AA1121" w:rsidRDefault="00AA1121" w:rsidP="00AA1121">
      <w:pPr>
        <w:rPr>
          <w:rFonts w:ascii="Franklin Gothic Book" w:hAnsi="Franklin Gothic Book"/>
          <w:sz w:val="24"/>
          <w:szCs w:val="24"/>
        </w:rPr>
      </w:pPr>
      <w:r w:rsidRPr="0094622D">
        <w:rPr>
          <w:bCs/>
          <w:sz w:val="24"/>
          <w:szCs w:val="24"/>
          <w:u w:val="double"/>
        </w:rPr>
        <w:tab/>
      </w:r>
      <w:r w:rsidRPr="0094622D">
        <w:rPr>
          <w:bCs/>
          <w:sz w:val="24"/>
          <w:szCs w:val="24"/>
          <w:u w:val="double"/>
        </w:rPr>
        <w:tab/>
      </w:r>
      <w:r w:rsidRPr="0094622D">
        <w:rPr>
          <w:bCs/>
          <w:sz w:val="24"/>
          <w:szCs w:val="24"/>
          <w:u w:val="double"/>
        </w:rPr>
        <w:tab/>
      </w:r>
      <w:r w:rsidRPr="0094622D">
        <w:rPr>
          <w:bCs/>
          <w:sz w:val="24"/>
          <w:szCs w:val="24"/>
          <w:u w:val="double"/>
        </w:rPr>
        <w:tab/>
      </w:r>
      <w:r w:rsidRPr="0094622D">
        <w:rPr>
          <w:bCs/>
          <w:sz w:val="24"/>
          <w:szCs w:val="24"/>
          <w:u w:val="double"/>
        </w:rPr>
        <w:tab/>
      </w:r>
      <w:r w:rsidRPr="0094622D">
        <w:rPr>
          <w:bCs/>
          <w:sz w:val="24"/>
          <w:szCs w:val="24"/>
          <w:u w:val="double"/>
        </w:rPr>
        <w:tab/>
      </w:r>
      <w:r w:rsidRPr="0094622D">
        <w:rPr>
          <w:bCs/>
          <w:sz w:val="24"/>
          <w:szCs w:val="24"/>
          <w:u w:val="double"/>
        </w:rPr>
        <w:tab/>
      </w:r>
      <w:r w:rsidRPr="0094622D">
        <w:rPr>
          <w:bCs/>
          <w:sz w:val="24"/>
          <w:szCs w:val="24"/>
          <w:u w:val="double"/>
        </w:rPr>
        <w:tab/>
      </w:r>
      <w:r w:rsidRPr="0094622D">
        <w:rPr>
          <w:bCs/>
          <w:sz w:val="24"/>
          <w:szCs w:val="24"/>
          <w:u w:val="double"/>
        </w:rPr>
        <w:tab/>
      </w:r>
      <w:r w:rsidRPr="0094622D">
        <w:rPr>
          <w:bCs/>
          <w:sz w:val="24"/>
          <w:szCs w:val="24"/>
          <w:u w:val="double"/>
        </w:rPr>
        <w:tab/>
      </w:r>
      <w:r w:rsidRPr="0094622D">
        <w:rPr>
          <w:bCs/>
          <w:sz w:val="24"/>
          <w:szCs w:val="24"/>
          <w:u w:val="double"/>
        </w:rPr>
        <w:tab/>
      </w:r>
      <w:r w:rsidRPr="0094622D">
        <w:rPr>
          <w:bCs/>
          <w:sz w:val="24"/>
          <w:szCs w:val="24"/>
          <w:u w:val="double"/>
        </w:rPr>
        <w:tab/>
      </w:r>
      <w:r w:rsidRPr="0094622D">
        <w:rPr>
          <w:bCs/>
          <w:sz w:val="24"/>
          <w:szCs w:val="24"/>
          <w:u w:val="double"/>
        </w:rPr>
        <w:tab/>
      </w:r>
      <w:r w:rsidR="00637EA4" w:rsidRPr="00AA1121">
        <w:rPr>
          <w:rFonts w:ascii="Franklin Gothic Book" w:hAnsi="Franklin Gothic Book"/>
          <w:sz w:val="24"/>
          <w:szCs w:val="24"/>
        </w:rPr>
        <w:tab/>
      </w:r>
      <w:r w:rsidR="00637EA4" w:rsidRPr="00AA1121">
        <w:rPr>
          <w:rFonts w:ascii="Franklin Gothic Book" w:hAnsi="Franklin Gothic Book"/>
          <w:sz w:val="24"/>
          <w:szCs w:val="24"/>
        </w:rPr>
        <w:tab/>
      </w:r>
      <w:r w:rsidR="00637EA4" w:rsidRPr="00AA1121">
        <w:rPr>
          <w:rFonts w:ascii="Franklin Gothic Book" w:hAnsi="Franklin Gothic Book"/>
          <w:sz w:val="24"/>
          <w:szCs w:val="24"/>
        </w:rPr>
        <w:tab/>
      </w:r>
      <w:r w:rsidR="00637EA4" w:rsidRPr="00AA1121">
        <w:rPr>
          <w:rFonts w:ascii="Franklin Gothic Book" w:hAnsi="Franklin Gothic Book"/>
          <w:sz w:val="24"/>
          <w:szCs w:val="24"/>
        </w:rPr>
        <w:tab/>
      </w:r>
      <w:r w:rsidR="00637EA4" w:rsidRPr="00AA1121">
        <w:rPr>
          <w:rFonts w:ascii="Franklin Gothic Book" w:hAnsi="Franklin Gothic Book"/>
          <w:sz w:val="24"/>
          <w:szCs w:val="24"/>
        </w:rPr>
        <w:tab/>
      </w:r>
      <w:r w:rsidR="00637EA4" w:rsidRPr="00AA1121">
        <w:rPr>
          <w:rFonts w:ascii="Franklin Gothic Book" w:hAnsi="Franklin Gothic Book"/>
          <w:sz w:val="24"/>
          <w:szCs w:val="24"/>
        </w:rPr>
        <w:tab/>
      </w:r>
      <w:r w:rsidR="00637EA4" w:rsidRPr="00AA1121">
        <w:rPr>
          <w:rFonts w:ascii="Franklin Gothic Book" w:hAnsi="Franklin Gothic Book"/>
          <w:sz w:val="24"/>
          <w:szCs w:val="24"/>
        </w:rPr>
        <w:tab/>
      </w:r>
      <w:r w:rsidR="00637EA4" w:rsidRPr="00AA1121">
        <w:rPr>
          <w:rFonts w:ascii="Franklin Gothic Book" w:hAnsi="Franklin Gothic Book"/>
          <w:sz w:val="24"/>
          <w:szCs w:val="24"/>
        </w:rPr>
        <w:tab/>
      </w:r>
      <w:r w:rsidR="00637EA4" w:rsidRPr="00AA1121">
        <w:rPr>
          <w:rFonts w:ascii="Franklin Gothic Book" w:hAnsi="Franklin Gothic Book"/>
          <w:sz w:val="24"/>
          <w:szCs w:val="24"/>
        </w:rPr>
        <w:tab/>
      </w:r>
      <w:r w:rsidR="00637EA4" w:rsidRPr="00AA1121">
        <w:rPr>
          <w:rFonts w:ascii="Franklin Gothic Book" w:hAnsi="Franklin Gothic Book"/>
          <w:sz w:val="24"/>
          <w:szCs w:val="24"/>
        </w:rPr>
        <w:tab/>
      </w:r>
      <w:r w:rsidR="00637EA4" w:rsidRPr="00AA1121">
        <w:rPr>
          <w:rFonts w:ascii="Franklin Gothic Book" w:hAnsi="Franklin Gothic Book"/>
          <w:sz w:val="24"/>
          <w:szCs w:val="24"/>
        </w:rPr>
        <w:tab/>
      </w:r>
      <w:r w:rsidR="00637EA4" w:rsidRPr="00AA1121">
        <w:rPr>
          <w:rFonts w:ascii="Franklin Gothic Book" w:hAnsi="Franklin Gothic Book"/>
          <w:sz w:val="24"/>
          <w:szCs w:val="24"/>
        </w:rPr>
        <w:tab/>
      </w:r>
      <w:r w:rsidR="00637EA4" w:rsidRPr="00AA1121">
        <w:rPr>
          <w:rFonts w:ascii="Franklin Gothic Book" w:hAnsi="Franklin Gothic Book"/>
          <w:sz w:val="24"/>
          <w:szCs w:val="24"/>
        </w:rPr>
        <w:tab/>
      </w:r>
    </w:p>
    <w:p w14:paraId="430F3CE2" w14:textId="77777777" w:rsidR="00637EA4" w:rsidRPr="0055388F" w:rsidRDefault="00637EA4" w:rsidP="0055388F">
      <w:pPr>
        <w:tabs>
          <w:tab w:val="left" w:pos="-720"/>
        </w:tabs>
        <w:suppressAutoHyphens/>
        <w:spacing w:line="240" w:lineRule="atLeast"/>
        <w:jc w:val="both"/>
        <w:rPr>
          <w:rFonts w:ascii="Franklin Gothic Book" w:hAnsi="Franklin Gothic Book"/>
          <w:bCs/>
          <w:sz w:val="24"/>
          <w:szCs w:val="24"/>
        </w:rPr>
      </w:pPr>
    </w:p>
    <w:p w14:paraId="25009903" w14:textId="77777777" w:rsidR="00EF7795" w:rsidRPr="0055388F" w:rsidRDefault="00EF7795" w:rsidP="0055388F">
      <w:pPr>
        <w:tabs>
          <w:tab w:val="left" w:pos="-720"/>
        </w:tabs>
        <w:suppressAutoHyphens/>
        <w:spacing w:line="240" w:lineRule="atLeast"/>
        <w:jc w:val="center"/>
        <w:rPr>
          <w:rFonts w:ascii="Franklin Gothic Book" w:hAnsi="Franklin Gothic Book"/>
          <w:b/>
          <w:bCs/>
          <w:sz w:val="24"/>
          <w:szCs w:val="24"/>
        </w:rPr>
      </w:pPr>
      <w:bookmarkStart w:id="9" w:name="_Hlk63426994"/>
    </w:p>
    <w:p w14:paraId="3A9F7867" w14:textId="721651A5" w:rsidR="00637EA4" w:rsidRPr="00AA1121" w:rsidRDefault="00637EA4" w:rsidP="00AA1121">
      <w:pPr>
        <w:jc w:val="center"/>
        <w:rPr>
          <w:rFonts w:ascii="Franklin Gothic Book" w:hAnsi="Franklin Gothic Book"/>
          <w:b/>
          <w:bCs/>
          <w:sz w:val="24"/>
          <w:szCs w:val="24"/>
        </w:rPr>
      </w:pPr>
      <w:r w:rsidRPr="00AA1121">
        <w:rPr>
          <w:rFonts w:ascii="Franklin Gothic Book" w:hAnsi="Franklin Gothic Book"/>
          <w:b/>
          <w:bCs/>
          <w:sz w:val="24"/>
          <w:szCs w:val="24"/>
        </w:rPr>
        <w:t>Business Entity Acknowledgment</w:t>
      </w:r>
    </w:p>
    <w:p w14:paraId="12DADA24" w14:textId="77777777" w:rsidR="00637EA4" w:rsidRPr="00AA1121" w:rsidRDefault="00637EA4" w:rsidP="00AA1121">
      <w:pPr>
        <w:rPr>
          <w:rFonts w:ascii="Franklin Gothic Book" w:hAnsi="Franklin Gothic Book"/>
          <w:sz w:val="24"/>
          <w:szCs w:val="24"/>
        </w:rPr>
      </w:pPr>
      <w:r w:rsidRPr="00AA1121">
        <w:rPr>
          <w:rFonts w:ascii="Franklin Gothic Book" w:hAnsi="Franklin Gothic Book"/>
          <w:sz w:val="24"/>
          <w:szCs w:val="24"/>
        </w:rPr>
        <w:t>State of Texas</w:t>
      </w:r>
    </w:p>
    <w:p w14:paraId="70EF5EEF" w14:textId="77777777" w:rsidR="00637EA4" w:rsidRPr="00AA1121" w:rsidRDefault="00637EA4" w:rsidP="00AA1121">
      <w:pPr>
        <w:rPr>
          <w:rFonts w:ascii="Franklin Gothic Book" w:hAnsi="Franklin Gothic Book"/>
          <w:sz w:val="24"/>
          <w:szCs w:val="24"/>
        </w:rPr>
      </w:pPr>
      <w:r w:rsidRPr="00AA1121">
        <w:rPr>
          <w:rFonts w:ascii="Franklin Gothic Book" w:hAnsi="Franklin Gothic Book"/>
          <w:sz w:val="24"/>
          <w:szCs w:val="24"/>
        </w:rPr>
        <w:t xml:space="preserve">County of </w:t>
      </w:r>
      <w:r w:rsidRPr="00AA1121">
        <w:rPr>
          <w:rFonts w:ascii="Franklin Gothic Book" w:hAnsi="Franklin Gothic Book"/>
          <w:sz w:val="24"/>
          <w:szCs w:val="24"/>
        </w:rPr>
        <w:fldChar w:fldCharType="begin">
          <w:ffData>
            <w:name w:val="Text13"/>
            <w:enabled/>
            <w:calcOnExit w:val="0"/>
            <w:textInput/>
          </w:ffData>
        </w:fldChar>
      </w:r>
      <w:r w:rsidRPr="00AA1121">
        <w:rPr>
          <w:rFonts w:ascii="Franklin Gothic Book" w:hAnsi="Franklin Gothic Book"/>
          <w:sz w:val="24"/>
          <w:szCs w:val="24"/>
        </w:rPr>
        <w:instrText xml:space="preserve"> FORMTEXT </w:instrText>
      </w:r>
      <w:r w:rsidRPr="00AA1121">
        <w:rPr>
          <w:rFonts w:ascii="Franklin Gothic Book" w:hAnsi="Franklin Gothic Book"/>
          <w:sz w:val="24"/>
          <w:szCs w:val="24"/>
        </w:rPr>
      </w:r>
      <w:r w:rsidRPr="00AA1121">
        <w:rPr>
          <w:rFonts w:ascii="Franklin Gothic Book" w:hAnsi="Franklin Gothic Book"/>
          <w:sz w:val="24"/>
          <w:szCs w:val="24"/>
        </w:rPr>
        <w:fldChar w:fldCharType="separate"/>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t> </w:t>
      </w:r>
      <w:r w:rsidRPr="00AA1121">
        <w:rPr>
          <w:rFonts w:ascii="Franklin Gothic Book" w:hAnsi="Franklin Gothic Book"/>
          <w:sz w:val="24"/>
          <w:szCs w:val="24"/>
        </w:rPr>
        <w:fldChar w:fldCharType="end"/>
      </w:r>
    </w:p>
    <w:p w14:paraId="2A19D815" w14:textId="77777777" w:rsidR="00637EA4" w:rsidRPr="0055388F" w:rsidRDefault="00637EA4" w:rsidP="0055388F">
      <w:pPr>
        <w:tabs>
          <w:tab w:val="left" w:pos="-720"/>
        </w:tabs>
        <w:suppressAutoHyphens/>
        <w:spacing w:line="240" w:lineRule="atLeast"/>
        <w:jc w:val="both"/>
        <w:rPr>
          <w:rFonts w:ascii="Franklin Gothic Book" w:hAnsi="Franklin Gothic Book"/>
          <w:bCs/>
          <w:i/>
          <w:sz w:val="24"/>
          <w:szCs w:val="24"/>
        </w:rPr>
      </w:pPr>
    </w:p>
    <w:p w14:paraId="3C836EC7" w14:textId="1B1CEDD7" w:rsidR="00637EA4" w:rsidRPr="00AA1121" w:rsidRDefault="00637EA4" w:rsidP="00AA1121">
      <w:pPr>
        <w:rPr>
          <w:rFonts w:ascii="Franklin Gothic Book" w:hAnsi="Franklin Gothic Book"/>
          <w:sz w:val="24"/>
          <w:szCs w:val="24"/>
        </w:rPr>
      </w:pPr>
      <w:r w:rsidRPr="00AA1121">
        <w:rPr>
          <w:rFonts w:ascii="Franklin Gothic Book" w:hAnsi="Franklin Gothic Book"/>
          <w:sz w:val="24"/>
          <w:szCs w:val="24"/>
        </w:rPr>
        <w:t>This instrument was acknowledged before me on</w:t>
      </w:r>
      <w:r w:rsidRPr="00AA1121">
        <w:rPr>
          <w:rFonts w:ascii="Franklin Gothic Book" w:hAnsi="Franklin Gothic Book"/>
          <w:sz w:val="24"/>
          <w:szCs w:val="24"/>
          <w:u w:val="single"/>
        </w:rPr>
        <w:t xml:space="preserve"> </w:t>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00AA1121">
        <w:rPr>
          <w:rFonts w:ascii="Franklin Gothic Book" w:hAnsi="Franklin Gothic Book"/>
          <w:sz w:val="24"/>
          <w:szCs w:val="24"/>
          <w:u w:val="single"/>
        </w:rPr>
        <w:t xml:space="preserve"> </w:t>
      </w:r>
      <w:r w:rsidRPr="00AA1121">
        <w:rPr>
          <w:rFonts w:ascii="Franklin Gothic Book" w:hAnsi="Franklin Gothic Book"/>
          <w:sz w:val="24"/>
          <w:szCs w:val="24"/>
        </w:rPr>
        <w:t xml:space="preserve">          </w:t>
      </w:r>
      <w:r w:rsidR="00AA1121" w:rsidRPr="00AA1121">
        <w:rPr>
          <w:rFonts w:ascii="Franklin Gothic Book" w:hAnsi="Franklin Gothic Book"/>
          <w:sz w:val="24"/>
          <w:szCs w:val="24"/>
        </w:rPr>
        <w:t xml:space="preserve">by </w:t>
      </w:r>
      <w:r w:rsidR="00AA1121"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rPr>
        <w:t xml:space="preserve">, </w:t>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rPr>
        <w:t xml:space="preserve"> of</w:t>
      </w:r>
      <w:r w:rsidRPr="00AA1121">
        <w:rPr>
          <w:rFonts w:ascii="Franklin Gothic Book" w:hAnsi="Franklin Gothic Book"/>
          <w:sz w:val="24"/>
          <w:szCs w:val="24"/>
          <w:u w:val="single"/>
        </w:rPr>
        <w:t xml:space="preserve"> </w:t>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t xml:space="preserve">        </w:t>
      </w:r>
      <w:proofErr w:type="gramStart"/>
      <w:r w:rsidRPr="00AA1121">
        <w:rPr>
          <w:rFonts w:ascii="Franklin Gothic Book" w:hAnsi="Franklin Gothic Book"/>
          <w:sz w:val="24"/>
          <w:szCs w:val="24"/>
          <w:u w:val="single"/>
        </w:rPr>
        <w:t xml:space="preserve"> </w:t>
      </w:r>
      <w:r w:rsidR="00AA1121">
        <w:rPr>
          <w:rFonts w:ascii="Franklin Gothic Book" w:hAnsi="Franklin Gothic Book"/>
          <w:sz w:val="24"/>
          <w:szCs w:val="24"/>
          <w:u w:val="single"/>
        </w:rPr>
        <w:t xml:space="preserve"> </w:t>
      </w:r>
      <w:r w:rsidR="00AA1121" w:rsidRPr="00AA1121">
        <w:rPr>
          <w:rFonts w:ascii="Franklin Gothic Book" w:hAnsi="Franklin Gothic Book"/>
          <w:sz w:val="24"/>
          <w:szCs w:val="24"/>
          <w:u w:val="single"/>
        </w:rPr>
        <w:t>,</w:t>
      </w:r>
      <w:proofErr w:type="gramEnd"/>
      <w:r w:rsidRPr="00AA1121">
        <w:rPr>
          <w:rFonts w:ascii="Franklin Gothic Book" w:hAnsi="Franklin Gothic Book"/>
          <w:sz w:val="24"/>
          <w:szCs w:val="24"/>
        </w:rPr>
        <w:t xml:space="preserve"> a </w:t>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t xml:space="preserve">                                                         </w:t>
      </w:r>
      <w:r w:rsidRPr="00AA1121">
        <w:rPr>
          <w:rFonts w:ascii="Franklin Gothic Book" w:hAnsi="Franklin Gothic Book"/>
          <w:sz w:val="24"/>
          <w:szCs w:val="24"/>
        </w:rPr>
        <w:t>, on behalf of said business entity.  The acknowledging person personally appeared by:</w:t>
      </w:r>
    </w:p>
    <w:p w14:paraId="193D9745" w14:textId="77777777" w:rsidR="00637EA4" w:rsidRPr="00AA1121" w:rsidRDefault="00637EA4" w:rsidP="00AA1121">
      <w:pPr>
        <w:rPr>
          <w:rFonts w:ascii="Franklin Gothic Book" w:hAnsi="Franklin Gothic Book"/>
          <w:sz w:val="24"/>
          <w:szCs w:val="24"/>
        </w:rPr>
      </w:pPr>
    </w:p>
    <w:p w14:paraId="6AE0F6C6" w14:textId="77777777" w:rsidR="00637EA4" w:rsidRPr="00AA1121" w:rsidRDefault="00637EA4" w:rsidP="00AA1121">
      <w:pPr>
        <w:rPr>
          <w:rFonts w:ascii="Franklin Gothic Book" w:hAnsi="Franklin Gothic Book"/>
          <w:sz w:val="24"/>
          <w:szCs w:val="24"/>
        </w:rPr>
      </w:pPr>
      <w:r w:rsidRPr="00AA1121">
        <w:rPr>
          <w:rFonts w:ascii="Franklin Gothic Book" w:hAnsi="Franklin Gothic Book"/>
          <w:sz w:val="24"/>
          <w:szCs w:val="24"/>
        </w:rPr>
        <w:fldChar w:fldCharType="begin">
          <w:ffData>
            <w:name w:val="Check1"/>
            <w:enabled/>
            <w:calcOnExit w:val="0"/>
            <w:checkBox>
              <w:sizeAuto/>
              <w:default w:val="0"/>
            </w:checkBox>
          </w:ffData>
        </w:fldChar>
      </w:r>
      <w:r w:rsidRPr="00AA1121">
        <w:rPr>
          <w:rFonts w:ascii="Franklin Gothic Book" w:hAnsi="Franklin Gothic Book"/>
          <w:sz w:val="24"/>
          <w:szCs w:val="24"/>
        </w:rPr>
        <w:instrText xml:space="preserve"> FORMCHECKBOX </w:instrText>
      </w:r>
      <w:r w:rsidR="00000000" w:rsidRPr="00AA1121">
        <w:rPr>
          <w:rFonts w:ascii="Franklin Gothic Book" w:hAnsi="Franklin Gothic Book"/>
          <w:sz w:val="24"/>
          <w:szCs w:val="24"/>
        </w:rPr>
      </w:r>
      <w:r w:rsidR="00000000" w:rsidRPr="00AA1121">
        <w:rPr>
          <w:rFonts w:ascii="Franklin Gothic Book" w:hAnsi="Franklin Gothic Book"/>
          <w:sz w:val="24"/>
          <w:szCs w:val="24"/>
        </w:rPr>
        <w:fldChar w:fldCharType="separate"/>
      </w:r>
      <w:r w:rsidRPr="00AA1121">
        <w:rPr>
          <w:rFonts w:ascii="Franklin Gothic Book" w:hAnsi="Franklin Gothic Book"/>
          <w:sz w:val="24"/>
          <w:szCs w:val="24"/>
        </w:rPr>
        <w:fldChar w:fldCharType="end"/>
      </w:r>
      <w:r w:rsidRPr="00AA1121">
        <w:rPr>
          <w:rFonts w:ascii="Franklin Gothic Book" w:hAnsi="Franklin Gothic Book"/>
          <w:sz w:val="24"/>
          <w:szCs w:val="24"/>
        </w:rPr>
        <w:t xml:space="preserve"> physically appearing before me.</w:t>
      </w:r>
    </w:p>
    <w:p w14:paraId="5367F96C" w14:textId="77777777" w:rsidR="00637EA4" w:rsidRPr="00AA1121" w:rsidRDefault="00637EA4" w:rsidP="00AA1121">
      <w:pPr>
        <w:rPr>
          <w:rFonts w:ascii="Franklin Gothic Book" w:hAnsi="Franklin Gothic Book"/>
          <w:sz w:val="24"/>
          <w:szCs w:val="24"/>
        </w:rPr>
      </w:pPr>
    </w:p>
    <w:p w14:paraId="56D888DD" w14:textId="77777777" w:rsidR="00637EA4" w:rsidRPr="00AA1121" w:rsidRDefault="00637EA4" w:rsidP="00AA1121">
      <w:pPr>
        <w:rPr>
          <w:rFonts w:ascii="Franklin Gothic Book" w:hAnsi="Franklin Gothic Book"/>
          <w:sz w:val="24"/>
          <w:szCs w:val="24"/>
        </w:rPr>
      </w:pPr>
      <w:r w:rsidRPr="00AA1121">
        <w:rPr>
          <w:rFonts w:ascii="Franklin Gothic Book" w:hAnsi="Franklin Gothic Book"/>
          <w:sz w:val="24"/>
          <w:szCs w:val="24"/>
        </w:rPr>
        <w:fldChar w:fldCharType="begin">
          <w:ffData>
            <w:name w:val="Check1"/>
            <w:enabled/>
            <w:calcOnExit w:val="0"/>
            <w:checkBox>
              <w:sizeAuto/>
              <w:default w:val="0"/>
            </w:checkBox>
          </w:ffData>
        </w:fldChar>
      </w:r>
      <w:r w:rsidRPr="00AA1121">
        <w:rPr>
          <w:rFonts w:ascii="Franklin Gothic Book" w:hAnsi="Franklin Gothic Book"/>
          <w:sz w:val="24"/>
          <w:szCs w:val="24"/>
        </w:rPr>
        <w:instrText xml:space="preserve"> FORMCHECKBOX </w:instrText>
      </w:r>
      <w:r w:rsidR="00000000" w:rsidRPr="00AA1121">
        <w:rPr>
          <w:rFonts w:ascii="Franklin Gothic Book" w:hAnsi="Franklin Gothic Book"/>
          <w:sz w:val="24"/>
          <w:szCs w:val="24"/>
        </w:rPr>
      </w:r>
      <w:r w:rsidR="00000000" w:rsidRPr="00AA1121">
        <w:rPr>
          <w:rFonts w:ascii="Franklin Gothic Book" w:hAnsi="Franklin Gothic Book"/>
          <w:sz w:val="24"/>
          <w:szCs w:val="24"/>
        </w:rPr>
        <w:fldChar w:fldCharType="separate"/>
      </w:r>
      <w:r w:rsidRPr="00AA1121">
        <w:rPr>
          <w:rFonts w:ascii="Franklin Gothic Book" w:hAnsi="Franklin Gothic Book"/>
          <w:sz w:val="24"/>
          <w:szCs w:val="24"/>
        </w:rPr>
        <w:fldChar w:fldCharType="end"/>
      </w:r>
      <w:r w:rsidRPr="00AA1121">
        <w:rPr>
          <w:rFonts w:ascii="Franklin Gothic Book" w:hAnsi="Franklin Gothic Book"/>
          <w:sz w:val="24"/>
          <w:szCs w:val="24"/>
        </w:rPr>
        <w:t xml:space="preserve"> appearing by an interactive two-way audio and video communication that meets the requirements for online notarization under Texas Government Code, Chapter 406, Subchapter C.</w:t>
      </w:r>
    </w:p>
    <w:p w14:paraId="4C075DF3" w14:textId="77777777" w:rsidR="00637EA4" w:rsidRPr="0055388F" w:rsidRDefault="00637EA4" w:rsidP="0055388F">
      <w:pPr>
        <w:tabs>
          <w:tab w:val="left" w:pos="-720"/>
        </w:tabs>
        <w:suppressAutoHyphens/>
        <w:spacing w:line="240" w:lineRule="atLeast"/>
        <w:jc w:val="both"/>
        <w:rPr>
          <w:rFonts w:ascii="Franklin Gothic Book" w:hAnsi="Franklin Gothic Book"/>
          <w:bCs/>
          <w:sz w:val="24"/>
          <w:szCs w:val="24"/>
        </w:rPr>
      </w:pPr>
    </w:p>
    <w:p w14:paraId="51AC210C" w14:textId="77777777" w:rsidR="00637EA4" w:rsidRPr="0055388F" w:rsidRDefault="00637EA4" w:rsidP="0055388F">
      <w:pPr>
        <w:tabs>
          <w:tab w:val="left" w:pos="-720"/>
        </w:tabs>
        <w:suppressAutoHyphens/>
        <w:spacing w:line="240" w:lineRule="atLeast"/>
        <w:jc w:val="both"/>
        <w:rPr>
          <w:rFonts w:ascii="Franklin Gothic Book" w:hAnsi="Franklin Gothic Book"/>
          <w:bCs/>
          <w:sz w:val="24"/>
          <w:szCs w:val="24"/>
        </w:rPr>
      </w:pPr>
    </w:p>
    <w:p w14:paraId="537CA72B" w14:textId="77777777" w:rsidR="00637EA4" w:rsidRPr="0055388F" w:rsidRDefault="00637EA4" w:rsidP="0055388F">
      <w:pPr>
        <w:tabs>
          <w:tab w:val="left" w:pos="-720"/>
        </w:tabs>
        <w:suppressAutoHyphens/>
        <w:spacing w:line="240" w:lineRule="atLeast"/>
        <w:jc w:val="both"/>
        <w:rPr>
          <w:rFonts w:ascii="Franklin Gothic Book" w:hAnsi="Franklin Gothic Book"/>
          <w:bCs/>
          <w:sz w:val="24"/>
          <w:szCs w:val="24"/>
        </w:rPr>
      </w:pPr>
    </w:p>
    <w:p w14:paraId="70260658" w14:textId="77777777" w:rsidR="00637EA4" w:rsidRPr="0055388F" w:rsidRDefault="00637EA4" w:rsidP="0055388F">
      <w:pPr>
        <w:tabs>
          <w:tab w:val="left" w:pos="-720"/>
        </w:tabs>
        <w:suppressAutoHyphens/>
        <w:spacing w:line="240" w:lineRule="atLeast"/>
        <w:jc w:val="both"/>
        <w:rPr>
          <w:rFonts w:ascii="Franklin Gothic Book" w:hAnsi="Franklin Gothic Book"/>
          <w:bCs/>
          <w:sz w:val="24"/>
          <w:szCs w:val="24"/>
        </w:rPr>
      </w:pPr>
    </w:p>
    <w:p w14:paraId="7DCE431E" w14:textId="77777777" w:rsidR="00637EA4" w:rsidRPr="00AA1121" w:rsidRDefault="00637EA4" w:rsidP="00AA1121">
      <w:pPr>
        <w:rPr>
          <w:rFonts w:ascii="Franklin Gothic Book" w:hAnsi="Franklin Gothic Book"/>
          <w:sz w:val="24"/>
          <w:szCs w:val="24"/>
          <w:u w:val="single"/>
        </w:rPr>
      </w:pP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r w:rsidRPr="00AA1121">
        <w:rPr>
          <w:rFonts w:ascii="Franklin Gothic Book" w:hAnsi="Franklin Gothic Book"/>
          <w:sz w:val="24"/>
          <w:szCs w:val="24"/>
          <w:u w:val="single"/>
        </w:rPr>
        <w:tab/>
      </w:r>
    </w:p>
    <w:p w14:paraId="6CF1DE7E" w14:textId="77777777" w:rsidR="00637EA4" w:rsidRPr="00AA1121" w:rsidRDefault="00637EA4" w:rsidP="00AA1121">
      <w:pPr>
        <w:rPr>
          <w:rFonts w:ascii="Franklin Gothic Book" w:hAnsi="Franklin Gothic Book"/>
          <w:sz w:val="24"/>
          <w:szCs w:val="24"/>
        </w:rPr>
      </w:pP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r>
      <w:r w:rsidRPr="00AA1121">
        <w:rPr>
          <w:rFonts w:ascii="Franklin Gothic Book" w:hAnsi="Franklin Gothic Book"/>
          <w:sz w:val="24"/>
          <w:szCs w:val="24"/>
        </w:rPr>
        <w:tab/>
        <w:t>Notary Public's Signature</w:t>
      </w:r>
      <w:bookmarkEnd w:id="9"/>
    </w:p>
    <w:p w14:paraId="37059F63" w14:textId="77777777" w:rsidR="00E077EF" w:rsidRPr="0055388F" w:rsidRDefault="00E077EF" w:rsidP="0055388F">
      <w:pPr>
        <w:jc w:val="both"/>
        <w:rPr>
          <w:rFonts w:ascii="Franklin Gothic Book" w:hAnsi="Franklin Gothic Book"/>
          <w:sz w:val="24"/>
          <w:szCs w:val="24"/>
        </w:rPr>
      </w:pPr>
    </w:p>
    <w:p w14:paraId="63D376AC" w14:textId="77777777" w:rsidR="00873751" w:rsidRPr="0055388F" w:rsidRDefault="00873751" w:rsidP="0055388F">
      <w:pPr>
        <w:jc w:val="both"/>
        <w:rPr>
          <w:rFonts w:ascii="Franklin Gothic Book" w:hAnsi="Franklin Gothic Book"/>
          <w:sz w:val="24"/>
          <w:szCs w:val="24"/>
        </w:rPr>
      </w:pPr>
    </w:p>
    <w:sectPr w:rsidR="00873751" w:rsidRPr="0055388F" w:rsidSect="00C41BF6">
      <w:headerReference w:type="default" r:id="rId10"/>
      <w:headerReference w:type="first" r:id="rId11"/>
      <w:type w:val="continuous"/>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AD41" w14:textId="77777777" w:rsidR="00387CF8" w:rsidRDefault="00387CF8">
      <w:r>
        <w:separator/>
      </w:r>
    </w:p>
  </w:endnote>
  <w:endnote w:type="continuationSeparator" w:id="0">
    <w:p w14:paraId="597F4B63" w14:textId="77777777" w:rsidR="00387CF8" w:rsidRDefault="0038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BE7F" w14:textId="77777777" w:rsidR="00387CF8" w:rsidRDefault="00387CF8">
      <w:r>
        <w:separator/>
      </w:r>
    </w:p>
  </w:footnote>
  <w:footnote w:type="continuationSeparator" w:id="0">
    <w:p w14:paraId="15F7491C" w14:textId="77777777" w:rsidR="00387CF8" w:rsidRDefault="00387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DC68" w14:textId="44B5544A" w:rsidR="00C14099" w:rsidRDefault="007158F6" w:rsidP="0055388F">
    <w:pPr>
      <w:tabs>
        <w:tab w:val="left" w:pos="288"/>
        <w:tab w:val="left" w:pos="3493"/>
      </w:tabs>
      <w:rPr>
        <w:rFonts w:ascii="Arial" w:hAnsi="Arial" w:cs="Arial"/>
        <w:color w:val="14375A"/>
        <w:sz w:val="14"/>
        <w:szCs w:val="14"/>
      </w:rPr>
    </w:pPr>
    <w:r>
      <w:rPr>
        <w:rFonts w:ascii="Arial" w:hAnsi="Arial" w:cs="Arial"/>
        <w:color w:val="14375A"/>
      </w:rPr>
      <w:t xml:space="preserve">Form </w:t>
    </w:r>
    <w:r w:rsidR="00C14099" w:rsidRPr="0098570B">
      <w:rPr>
        <w:rFonts w:ascii="Arial" w:hAnsi="Arial" w:cs="Arial"/>
        <w:color w:val="14375A"/>
      </w:rPr>
      <w:t>ROW-</w:t>
    </w:r>
    <w:r w:rsidR="00C14099">
      <w:rPr>
        <w:rFonts w:ascii="Arial" w:hAnsi="Arial" w:cs="Arial"/>
        <w:color w:val="14375A"/>
      </w:rPr>
      <w:t xml:space="preserve">N-118 </w:t>
    </w:r>
    <w:r w:rsidR="00C14099" w:rsidRPr="0098570B">
      <w:rPr>
        <w:rFonts w:ascii="Arial" w:hAnsi="Arial" w:cs="Arial"/>
        <w:color w:val="14375A"/>
        <w:sz w:val="14"/>
        <w:szCs w:val="14"/>
      </w:rPr>
      <w:t xml:space="preserve">(Rev. </w:t>
    </w:r>
    <w:r w:rsidR="00C14099">
      <w:rPr>
        <w:rFonts w:ascii="Arial" w:hAnsi="Arial" w:cs="Arial"/>
        <w:color w:val="14375A"/>
        <w:sz w:val="14"/>
        <w:szCs w:val="14"/>
      </w:rPr>
      <w:t>04/24</w:t>
    </w:r>
    <w:r w:rsidR="00C14099" w:rsidRPr="0098570B">
      <w:rPr>
        <w:rFonts w:ascii="Arial" w:hAnsi="Arial" w:cs="Arial"/>
        <w:color w:val="14375A"/>
        <w:sz w:val="14"/>
        <w:szCs w:val="14"/>
      </w:rPr>
      <w:t>)</w:t>
    </w:r>
    <w:r w:rsidR="0071525C">
      <w:rPr>
        <w:rFonts w:ascii="Arial" w:hAnsi="Arial" w:cs="Arial"/>
        <w:color w:val="14375A"/>
        <w:sz w:val="14"/>
        <w:szCs w:val="14"/>
      </w:rPr>
      <w:tab/>
    </w:r>
  </w:p>
  <w:p w14:paraId="04C591EF" w14:textId="58CA9960" w:rsidR="00C14099" w:rsidRPr="0098570B" w:rsidRDefault="00C14099" w:rsidP="0055388F">
    <w:pPr>
      <w:tabs>
        <w:tab w:val="left" w:pos="288"/>
        <w:tab w:val="right" w:pos="10210"/>
      </w:tabs>
      <w:rPr>
        <w:rFonts w:ascii="Arial" w:hAnsi="Arial" w:cs="Arial"/>
        <w:color w:val="14375A"/>
        <w:sz w:val="14"/>
        <w:szCs w:val="14"/>
      </w:rPr>
    </w:pPr>
    <w:r w:rsidRPr="0098570B">
      <w:rPr>
        <w:rFonts w:ascii="Arial" w:hAnsi="Arial" w:cs="Arial"/>
        <w:color w:val="14375A"/>
        <w:sz w:val="14"/>
        <w:szCs w:val="14"/>
      </w:rPr>
      <w:t xml:space="preserve">Page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PAGE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1</w:t>
    </w:r>
    <w:r w:rsidRPr="0098570B">
      <w:rPr>
        <w:rStyle w:val="PageNumber"/>
        <w:rFonts w:ascii="Arial" w:hAnsi="Arial"/>
        <w:color w:val="14375A"/>
        <w:sz w:val="14"/>
        <w:szCs w:val="14"/>
      </w:rPr>
      <w:fldChar w:fldCharType="end"/>
    </w:r>
    <w:r w:rsidRPr="0098570B">
      <w:rPr>
        <w:rStyle w:val="PageNumber"/>
        <w:rFonts w:ascii="Arial" w:hAnsi="Arial"/>
        <w:color w:val="14375A"/>
        <w:sz w:val="14"/>
        <w:szCs w:val="14"/>
      </w:rPr>
      <w:t xml:space="preserve"> of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NUMPAGES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2</w:t>
    </w:r>
    <w:r w:rsidRPr="0098570B">
      <w:rPr>
        <w:rStyle w:val="PageNumber"/>
        <w:rFonts w:ascii="Arial" w:hAnsi="Arial"/>
        <w:color w:val="14375A"/>
        <w:sz w:val="14"/>
        <w:szCs w:val="14"/>
      </w:rPr>
      <w:fldChar w:fldCharType="end"/>
    </w:r>
  </w:p>
  <w:p w14:paraId="069C0977" w14:textId="77777777" w:rsidR="00C14099" w:rsidRDefault="00C14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A63E" w14:textId="609B27F6" w:rsidR="00552ED5" w:rsidRPr="0098570B" w:rsidRDefault="00552ED5" w:rsidP="00552ED5">
    <w:pPr>
      <w:tabs>
        <w:tab w:val="left" w:pos="288"/>
        <w:tab w:val="right" w:pos="10210"/>
      </w:tabs>
      <w:rPr>
        <w:rFonts w:ascii="Arial" w:hAnsi="Arial" w:cs="Arial"/>
        <w:color w:val="14375A"/>
      </w:rPr>
    </w:pPr>
    <w:r>
      <w:rPr>
        <w:rFonts w:ascii="Times New Roman" w:hAnsi="Times New Roman"/>
        <w:noProof/>
        <w:color w:val="2B579A"/>
        <w:shd w:val="clear" w:color="auto" w:fill="E6E6E6"/>
      </w:rPr>
      <mc:AlternateContent>
        <mc:Choice Requires="wps">
          <w:drawing>
            <wp:anchor distT="0" distB="0" distL="114300" distR="114300" simplePos="0" relativeHeight="251660288" behindDoc="0" locked="0" layoutInCell="1" allowOverlap="1" wp14:anchorId="0CA97F29" wp14:editId="000121E2">
              <wp:simplePos x="0" y="0"/>
              <wp:positionH relativeFrom="column">
                <wp:posOffset>-751205</wp:posOffset>
              </wp:positionH>
              <wp:positionV relativeFrom="paragraph">
                <wp:posOffset>142452</wp:posOffset>
              </wp:positionV>
              <wp:extent cx="7734300" cy="3352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34300" cy="335280"/>
                      </a:xfrm>
                      <a:prstGeom prst="rect">
                        <a:avLst/>
                      </a:prstGeom>
                      <a:noFill/>
                      <a:ln w="6350">
                        <a:noFill/>
                      </a:ln>
                    </wps:spPr>
                    <wps:txbx>
                      <w:txbxContent>
                        <w:p w14:paraId="150E7854" w14:textId="138A80B7" w:rsidR="00552ED5" w:rsidRDefault="00552ED5" w:rsidP="00552ED5">
                          <w:pPr>
                            <w:jc w:val="center"/>
                          </w:pPr>
                          <w:r>
                            <w:rPr>
                              <w:rFonts w:ascii="Arial" w:hAnsi="Arial" w:cs="Arial"/>
                              <w:b/>
                              <w:bCs/>
                              <w:color w:val="14375A"/>
                              <w:sz w:val="28"/>
                              <w:szCs w:val="28"/>
                            </w:rPr>
                            <w:t>Affidavit of Sign Ownership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CA97F29" id="_x0000_t202" coordsize="21600,21600" o:spt="202" path="m,l,21600r21600,l21600,xe">
              <v:stroke joinstyle="miter"/>
              <v:path gradientshapeok="t" o:connecttype="rect"/>
            </v:shapetype>
            <v:shape id="Text Box 4" o:spid="_x0000_s1026" type="#_x0000_t202" style="position:absolute;margin-left:-59.15pt;margin-top:11.2pt;width:609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" filled="f" stroked="f" strokeweight=".5pt">
              <v:textbox>
                <w:txbxContent>
                  <w:p w14:paraId="150E7854" w14:textId="138A80B7" w:rsidR="00552ED5" w:rsidRDefault="00552ED5" w:rsidP="00552ED5">
                    <w:pPr>
                      <w:jc w:val="center"/>
                    </w:pPr>
                    <w:r>
                      <w:rPr>
                        <w:rFonts w:ascii="Arial" w:hAnsi="Arial" w:cs="Arial"/>
                        <w:b/>
                        <w:bCs/>
                        <w:color w:val="14375A"/>
                        <w:sz w:val="28"/>
                        <w:szCs w:val="28"/>
                      </w:rPr>
                      <w:t>Affidavit of Sign Ownership</w:t>
                    </w:r>
                  </w:p>
                </w:txbxContent>
              </v:textbox>
            </v:shape>
          </w:pict>
        </mc:Fallback>
      </mc:AlternateContent>
    </w:r>
    <w:r>
      <w:rPr>
        <w:rFonts w:ascii="Times New Roman" w:hAnsi="Times New Roman"/>
        <w:noProof/>
        <w:color w:val="2B579A"/>
        <w:shd w:val="clear" w:color="auto" w:fill="E6E6E6"/>
      </w:rPr>
      <w:drawing>
        <wp:anchor distT="0" distB="0" distL="114300" distR="114300" simplePos="0" relativeHeight="251659264" behindDoc="0" locked="0" layoutInCell="1" allowOverlap="1" wp14:anchorId="5D8010B9" wp14:editId="73762431">
          <wp:simplePos x="0" y="0"/>
          <wp:positionH relativeFrom="column">
            <wp:posOffset>-301625</wp:posOffset>
          </wp:positionH>
          <wp:positionV relativeFrom="paragraph">
            <wp:posOffset>-190500</wp:posOffset>
          </wp:positionV>
          <wp:extent cx="908050" cy="640080"/>
          <wp:effectExtent l="0" t="0" r="635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6400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14375A"/>
        <w:sz w:val="14"/>
        <w:szCs w:val="14"/>
      </w:rPr>
      <w:tab/>
    </w:r>
    <w:r>
      <w:rPr>
        <w:rFonts w:ascii="Arial" w:hAnsi="Arial" w:cs="Arial"/>
        <w:color w:val="14375A"/>
        <w:sz w:val="14"/>
        <w:szCs w:val="14"/>
      </w:rPr>
      <w:tab/>
    </w:r>
    <w:r w:rsidR="007158F6">
      <w:rPr>
        <w:rFonts w:ascii="Arial" w:hAnsi="Arial" w:cs="Arial"/>
        <w:color w:val="14375A"/>
      </w:rPr>
      <w:t>Form R</w:t>
    </w:r>
    <w:r w:rsidRPr="0098570B">
      <w:rPr>
        <w:rFonts w:ascii="Arial" w:hAnsi="Arial" w:cs="Arial"/>
        <w:color w:val="14375A"/>
      </w:rPr>
      <w:t>OW-</w:t>
    </w:r>
    <w:r>
      <w:rPr>
        <w:rFonts w:ascii="Arial" w:hAnsi="Arial" w:cs="Arial"/>
        <w:color w:val="14375A"/>
      </w:rPr>
      <w:t>N-118</w:t>
    </w:r>
  </w:p>
  <w:p w14:paraId="5863846B" w14:textId="0D4F65FF" w:rsidR="00552ED5" w:rsidRPr="0098570B" w:rsidRDefault="00552ED5" w:rsidP="00552ED5">
    <w:pPr>
      <w:jc w:val="right"/>
      <w:rPr>
        <w:rFonts w:ascii="Arial" w:hAnsi="Arial" w:cs="Arial"/>
        <w:color w:val="14375A"/>
        <w:sz w:val="14"/>
        <w:szCs w:val="14"/>
      </w:rPr>
    </w:pPr>
    <w:r w:rsidRPr="0098570B">
      <w:rPr>
        <w:rFonts w:ascii="Arial" w:hAnsi="Arial" w:cs="Arial"/>
        <w:color w:val="14375A"/>
        <w:sz w:val="14"/>
        <w:szCs w:val="14"/>
      </w:rPr>
      <w:t xml:space="preserve">(Rev. </w:t>
    </w:r>
    <w:r>
      <w:rPr>
        <w:rFonts w:ascii="Arial" w:hAnsi="Arial" w:cs="Arial"/>
        <w:color w:val="14375A"/>
        <w:sz w:val="14"/>
        <w:szCs w:val="14"/>
      </w:rPr>
      <w:t>04/24</w:t>
    </w:r>
    <w:r w:rsidRPr="0098570B">
      <w:rPr>
        <w:rFonts w:ascii="Arial" w:hAnsi="Arial" w:cs="Arial"/>
        <w:color w:val="14375A"/>
        <w:sz w:val="14"/>
        <w:szCs w:val="14"/>
      </w:rPr>
      <w:t>)</w:t>
    </w:r>
  </w:p>
  <w:p w14:paraId="7CDBEC49" w14:textId="77777777" w:rsidR="00552ED5" w:rsidRDefault="00552ED5" w:rsidP="00552ED5">
    <w:pPr>
      <w:tabs>
        <w:tab w:val="center" w:pos="5040"/>
        <w:tab w:val="right" w:pos="10080"/>
      </w:tabs>
      <w:jc w:val="right"/>
      <w:rPr>
        <w:rStyle w:val="PageNumber"/>
        <w:rFonts w:ascii="Arial" w:hAnsi="Arial"/>
        <w:color w:val="14375A"/>
        <w:sz w:val="14"/>
        <w:szCs w:val="14"/>
      </w:rPr>
    </w:pPr>
    <w:r w:rsidRPr="0098570B">
      <w:rPr>
        <w:rFonts w:ascii="Arial" w:hAnsi="Arial" w:cs="Arial"/>
        <w:color w:val="14375A"/>
        <w:sz w:val="14"/>
        <w:szCs w:val="14"/>
      </w:rPr>
      <w:tab/>
    </w:r>
    <w:r w:rsidRPr="0098570B">
      <w:rPr>
        <w:rFonts w:ascii="Arial" w:hAnsi="Arial" w:cs="Arial"/>
        <w:b/>
        <w:bCs/>
        <w:color w:val="14375A"/>
      </w:rPr>
      <w:tab/>
    </w:r>
    <w:r w:rsidRPr="0098570B">
      <w:rPr>
        <w:rFonts w:ascii="Arial" w:hAnsi="Arial" w:cs="Arial"/>
        <w:color w:val="14375A"/>
        <w:sz w:val="14"/>
        <w:szCs w:val="14"/>
      </w:rPr>
      <w:t xml:space="preserve">Page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PAGE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1</w:t>
    </w:r>
    <w:r w:rsidRPr="0098570B">
      <w:rPr>
        <w:rStyle w:val="PageNumber"/>
        <w:rFonts w:ascii="Arial" w:hAnsi="Arial"/>
        <w:color w:val="14375A"/>
        <w:sz w:val="14"/>
        <w:szCs w:val="14"/>
      </w:rPr>
      <w:fldChar w:fldCharType="end"/>
    </w:r>
    <w:r w:rsidRPr="0098570B">
      <w:rPr>
        <w:rStyle w:val="PageNumber"/>
        <w:rFonts w:ascii="Arial" w:hAnsi="Arial"/>
        <w:color w:val="14375A"/>
        <w:sz w:val="14"/>
        <w:szCs w:val="14"/>
      </w:rPr>
      <w:t xml:space="preserve"> of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NUMPAGES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5</w:t>
    </w:r>
    <w:r w:rsidRPr="0098570B">
      <w:rPr>
        <w:rStyle w:val="PageNumber"/>
        <w:rFonts w:ascii="Arial" w:hAnsi="Arial"/>
        <w:color w:val="14375A"/>
        <w:sz w:val="14"/>
        <w:szCs w:val="14"/>
      </w:rPr>
      <w:fldChar w:fldCharType="end"/>
    </w:r>
  </w:p>
  <w:p w14:paraId="1C04B08C" w14:textId="77777777" w:rsidR="00552ED5" w:rsidRPr="0098570B" w:rsidRDefault="00552ED5" w:rsidP="00552ED5">
    <w:pPr>
      <w:tabs>
        <w:tab w:val="center" w:pos="5040"/>
        <w:tab w:val="right" w:pos="10080"/>
      </w:tabs>
      <w:jc w:val="right"/>
      <w:rPr>
        <w:rFonts w:ascii="Arial" w:hAnsi="Arial" w:cs="Arial"/>
        <w:bCs/>
        <w:color w:val="14375A"/>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i43zE7CHC1kEC3zr7AVHdGWWDGbeqQPJCMzYJBE9VlTu4hIzQVE8lg+vXSUxziiYRSaa4PRwCl4Cz38pdquBw==" w:salt="VXIJHOrgz7VMRITZrx2y6A=="/>
  <w:defaultTabStop w:val="720"/>
  <w:consecutiveHyphenLimit w:val="28257"/>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D5"/>
    <w:rsid w:val="000125DE"/>
    <w:rsid w:val="00102257"/>
    <w:rsid w:val="00136BBC"/>
    <w:rsid w:val="0013748B"/>
    <w:rsid w:val="00186D1E"/>
    <w:rsid w:val="00197AA5"/>
    <w:rsid w:val="001B308F"/>
    <w:rsid w:val="00200890"/>
    <w:rsid w:val="00346698"/>
    <w:rsid w:val="003538D8"/>
    <w:rsid w:val="00370B70"/>
    <w:rsid w:val="00387CF8"/>
    <w:rsid w:val="004217E6"/>
    <w:rsid w:val="00440118"/>
    <w:rsid w:val="004C6DB7"/>
    <w:rsid w:val="00552ED5"/>
    <w:rsid w:val="0055388F"/>
    <w:rsid w:val="00637EA4"/>
    <w:rsid w:val="0069079F"/>
    <w:rsid w:val="00707D69"/>
    <w:rsid w:val="0071525C"/>
    <w:rsid w:val="007158F6"/>
    <w:rsid w:val="00817C80"/>
    <w:rsid w:val="00846A54"/>
    <w:rsid w:val="0085582A"/>
    <w:rsid w:val="00865EE9"/>
    <w:rsid w:val="00873751"/>
    <w:rsid w:val="008B0E98"/>
    <w:rsid w:val="00981531"/>
    <w:rsid w:val="009A5814"/>
    <w:rsid w:val="009C4E1C"/>
    <w:rsid w:val="00AA1121"/>
    <w:rsid w:val="00BC6E85"/>
    <w:rsid w:val="00C008B5"/>
    <w:rsid w:val="00C14099"/>
    <w:rsid w:val="00C41BF6"/>
    <w:rsid w:val="00C55379"/>
    <w:rsid w:val="00C55480"/>
    <w:rsid w:val="00E077EF"/>
    <w:rsid w:val="00E9378B"/>
    <w:rsid w:val="00EE55E6"/>
    <w:rsid w:val="00EF7795"/>
    <w:rsid w:val="4FBD1A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6F12B"/>
  <w15:chartTrackingRefBased/>
  <w15:docId w15:val="{688177FD-DA8F-4E9A-9E4D-981508DB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pPr>
      <w:tabs>
        <w:tab w:val="right" w:pos="3387"/>
      </w:tabs>
      <w:ind w:left="50" w:right="50"/>
    </w:pPr>
    <w:rPr>
      <w:rFonts w:ascii="CG Times" w:hAnsi="CG Times"/>
      <w:snapToGrid w:val="0"/>
    </w:rPr>
  </w:style>
  <w:style w:type="paragraph" w:customStyle="1" w:styleId="OmniPage2">
    <w:name w:val="OmniPage #2"/>
    <w:pPr>
      <w:tabs>
        <w:tab w:val="left" w:pos="50"/>
        <w:tab w:val="right" w:pos="1425"/>
      </w:tabs>
    </w:pPr>
    <w:rPr>
      <w:rFonts w:ascii="CG Times" w:hAnsi="CG Times"/>
      <w:snapToGrid w:val="0"/>
    </w:rPr>
  </w:style>
  <w:style w:type="paragraph" w:customStyle="1" w:styleId="OmniPage3">
    <w:name w:val="OmniPage #3"/>
    <w:pPr>
      <w:tabs>
        <w:tab w:val="left" w:pos="50"/>
        <w:tab w:val="right" w:pos="8659"/>
      </w:tabs>
    </w:pPr>
    <w:rPr>
      <w:rFonts w:ascii="CG Times" w:hAnsi="CG Times"/>
      <w:snapToGrid w:val="0"/>
    </w:rPr>
  </w:style>
  <w:style w:type="paragraph" w:customStyle="1" w:styleId="OmniPage4">
    <w:name w:val="OmniPage #4"/>
    <w:pPr>
      <w:tabs>
        <w:tab w:val="left" w:pos="50"/>
        <w:tab w:val="right" w:pos="8690"/>
      </w:tabs>
    </w:pPr>
    <w:rPr>
      <w:rFonts w:ascii="CG Times" w:hAnsi="CG Times"/>
      <w:snapToGrid w:val="0"/>
    </w:rPr>
  </w:style>
  <w:style w:type="paragraph" w:customStyle="1" w:styleId="OmniPage5">
    <w:name w:val="OmniPage #5"/>
    <w:pPr>
      <w:tabs>
        <w:tab w:val="left" w:pos="50"/>
        <w:tab w:val="right" w:pos="8750"/>
      </w:tabs>
    </w:pPr>
    <w:rPr>
      <w:rFonts w:ascii="CG Times" w:hAnsi="CG Times"/>
      <w:snapToGrid w:val="0"/>
    </w:rPr>
  </w:style>
  <w:style w:type="paragraph" w:customStyle="1" w:styleId="OmniPage6">
    <w:name w:val="OmniPage #6"/>
    <w:pPr>
      <w:tabs>
        <w:tab w:val="left" w:pos="1278"/>
        <w:tab w:val="right" w:pos="7539"/>
      </w:tabs>
    </w:pPr>
    <w:rPr>
      <w:rFonts w:ascii="CG Times" w:hAnsi="CG Times"/>
      <w:snapToGrid w:val="0"/>
    </w:rPr>
  </w:style>
  <w:style w:type="paragraph" w:customStyle="1" w:styleId="OmniPage7">
    <w:name w:val="OmniPage #7"/>
    <w:pPr>
      <w:tabs>
        <w:tab w:val="left" w:pos="50"/>
        <w:tab w:val="right" w:pos="4041"/>
      </w:tabs>
    </w:pPr>
    <w:rPr>
      <w:rFonts w:ascii="CG Times" w:hAnsi="CG Times"/>
      <w:snapToGrid w:val="0"/>
    </w:rPr>
  </w:style>
  <w:style w:type="paragraph" w:customStyle="1" w:styleId="OmniPage8">
    <w:name w:val="OmniPage #8"/>
    <w:pPr>
      <w:tabs>
        <w:tab w:val="left" w:pos="50"/>
        <w:tab w:val="right" w:pos="3507"/>
      </w:tabs>
    </w:pPr>
    <w:rPr>
      <w:rFonts w:ascii="CG Times" w:hAnsi="CG Times"/>
      <w:snapToGrid w:val="0"/>
    </w:rPr>
  </w:style>
  <w:style w:type="paragraph" w:customStyle="1" w:styleId="OmniPage9">
    <w:name w:val="OmniPage #9"/>
    <w:pPr>
      <w:tabs>
        <w:tab w:val="left" w:pos="50"/>
        <w:tab w:val="right" w:pos="5967"/>
      </w:tabs>
    </w:pPr>
    <w:rPr>
      <w:rFonts w:ascii="CG Times" w:hAnsi="CG Times"/>
      <w:snapToGrid w:val="0"/>
    </w:rPr>
  </w:style>
  <w:style w:type="paragraph" w:customStyle="1" w:styleId="OmniPage257">
    <w:name w:val="OmniPage #257"/>
    <w:pPr>
      <w:tabs>
        <w:tab w:val="right" w:pos="4872"/>
      </w:tabs>
      <w:ind w:left="50" w:right="50"/>
    </w:pPr>
    <w:rPr>
      <w:rFonts w:ascii="CG Times" w:hAnsi="CG Times"/>
      <w:snapToGrid w:val="0"/>
    </w:rPr>
  </w:style>
  <w:style w:type="paragraph" w:customStyle="1" w:styleId="OmniPage258">
    <w:name w:val="OmniPage #258"/>
    <w:pPr>
      <w:tabs>
        <w:tab w:val="left" w:pos="50"/>
        <w:tab w:val="right" w:pos="1489"/>
      </w:tabs>
    </w:pPr>
    <w:rPr>
      <w:rFonts w:ascii="CG Times" w:hAnsi="CG Times"/>
      <w:snapToGrid w:val="0"/>
    </w:rPr>
  </w:style>
  <w:style w:type="paragraph" w:customStyle="1" w:styleId="OmniPage259">
    <w:name w:val="OmniPage #259"/>
    <w:pPr>
      <w:tabs>
        <w:tab w:val="left" w:pos="50"/>
        <w:tab w:val="right" w:pos="8628"/>
      </w:tabs>
    </w:pPr>
    <w:rPr>
      <w:rFonts w:ascii="CG Times" w:hAnsi="CG Times"/>
      <w:snapToGrid w:val="0"/>
    </w:rPr>
  </w:style>
  <w:style w:type="paragraph" w:customStyle="1" w:styleId="OmniPage260">
    <w:name w:val="OmniPage #260"/>
    <w:pPr>
      <w:tabs>
        <w:tab w:val="left" w:pos="50"/>
        <w:tab w:val="right" w:pos="8681"/>
      </w:tabs>
    </w:pPr>
    <w:rPr>
      <w:rFonts w:ascii="CG Times" w:hAnsi="CG Times"/>
      <w:snapToGrid w:val="0"/>
    </w:rPr>
  </w:style>
  <w:style w:type="paragraph" w:customStyle="1" w:styleId="OmniPage261">
    <w:name w:val="OmniPage #261"/>
    <w:pPr>
      <w:tabs>
        <w:tab w:val="left" w:pos="1267"/>
        <w:tab w:val="right" w:pos="7624"/>
      </w:tabs>
    </w:pPr>
    <w:rPr>
      <w:rFonts w:ascii="CG Times" w:hAnsi="CG Times"/>
      <w:snapToGrid w:val="0"/>
    </w:rPr>
  </w:style>
  <w:style w:type="paragraph" w:customStyle="1" w:styleId="OmniPage262">
    <w:name w:val="OmniPage #262"/>
    <w:pPr>
      <w:tabs>
        <w:tab w:val="left" w:pos="50"/>
        <w:tab w:val="right" w:pos="3944"/>
      </w:tabs>
    </w:pPr>
    <w:rPr>
      <w:rFonts w:ascii="CG Times" w:hAnsi="CG Times"/>
      <w:snapToGrid w:val="0"/>
    </w:rPr>
  </w:style>
  <w:style w:type="paragraph" w:customStyle="1" w:styleId="OmniPage263">
    <w:name w:val="OmniPage #263"/>
    <w:pPr>
      <w:tabs>
        <w:tab w:val="left" w:pos="50"/>
        <w:tab w:val="right" w:pos="3495"/>
      </w:tabs>
    </w:pPr>
    <w:rPr>
      <w:rFonts w:ascii="CG Times" w:hAnsi="CG Times"/>
      <w:snapToGrid w:val="0"/>
    </w:rPr>
  </w:style>
  <w:style w:type="paragraph" w:customStyle="1" w:styleId="OmniPage264">
    <w:name w:val="OmniPage #264"/>
    <w:pPr>
      <w:tabs>
        <w:tab w:val="left" w:pos="50"/>
        <w:tab w:val="right" w:pos="5975"/>
      </w:tabs>
    </w:pPr>
    <w:rPr>
      <w:rFonts w:ascii="CG Times" w:hAnsi="CG Times"/>
      <w:snapToGrid w:val="0"/>
    </w:rPr>
  </w:style>
  <w:style w:type="paragraph" w:styleId="Header">
    <w:name w:val="header"/>
    <w:basedOn w:val="Normal"/>
    <w:rsid w:val="00C41BF6"/>
    <w:pPr>
      <w:tabs>
        <w:tab w:val="center" w:pos="4320"/>
        <w:tab w:val="right" w:pos="8640"/>
      </w:tabs>
    </w:pPr>
  </w:style>
  <w:style w:type="paragraph" w:styleId="Footer">
    <w:name w:val="footer"/>
    <w:basedOn w:val="Normal"/>
    <w:rsid w:val="00C41BF6"/>
    <w:pPr>
      <w:tabs>
        <w:tab w:val="center" w:pos="4320"/>
        <w:tab w:val="right" w:pos="8640"/>
      </w:tabs>
    </w:pPr>
  </w:style>
  <w:style w:type="character" w:styleId="PageNumber">
    <w:name w:val="page number"/>
    <w:basedOn w:val="DefaultParagraphFont"/>
    <w:rsid w:val="00C41BF6"/>
  </w:style>
  <w:style w:type="paragraph" w:styleId="Revision">
    <w:name w:val="Revision"/>
    <w:hidden/>
    <w:uiPriority w:val="99"/>
    <w:semiHidden/>
    <w:rsid w:val="008B0E98"/>
    <w:rPr>
      <w:rFonts w:ascii="CG Times" w:hAnsi="CG Times"/>
      <w:snapToGrid w:val="0"/>
    </w:rPr>
  </w:style>
  <w:style w:type="character" w:styleId="CommentReference">
    <w:name w:val="annotation reference"/>
    <w:basedOn w:val="DefaultParagraphFont"/>
    <w:uiPriority w:val="99"/>
    <w:semiHidden/>
    <w:unhideWhenUsed/>
    <w:rsid w:val="00EE55E6"/>
    <w:rPr>
      <w:sz w:val="16"/>
      <w:szCs w:val="16"/>
    </w:rPr>
  </w:style>
  <w:style w:type="paragraph" w:styleId="CommentText">
    <w:name w:val="annotation text"/>
    <w:basedOn w:val="Normal"/>
    <w:link w:val="CommentTextChar"/>
    <w:uiPriority w:val="99"/>
    <w:unhideWhenUsed/>
    <w:rsid w:val="00EE55E6"/>
  </w:style>
  <w:style w:type="character" w:customStyle="1" w:styleId="CommentTextChar">
    <w:name w:val="Comment Text Char"/>
    <w:basedOn w:val="DefaultParagraphFont"/>
    <w:link w:val="CommentText"/>
    <w:uiPriority w:val="99"/>
    <w:rsid w:val="00EE55E6"/>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EE55E6"/>
    <w:rPr>
      <w:b/>
      <w:bCs/>
    </w:rPr>
  </w:style>
  <w:style w:type="character" w:customStyle="1" w:styleId="CommentSubjectChar">
    <w:name w:val="Comment Subject Char"/>
    <w:basedOn w:val="CommentTextChar"/>
    <w:link w:val="CommentSubject"/>
    <w:uiPriority w:val="99"/>
    <w:semiHidden/>
    <w:rsid w:val="00EE55E6"/>
    <w:rPr>
      <w:rFonts w:ascii="CG Times" w:hAnsi="CG Times"/>
      <w:b/>
      <w:bCs/>
      <w:snapToGrid w:val="0"/>
    </w:rPr>
  </w:style>
  <w:style w:type="character" w:styleId="Hyperlink">
    <w:name w:val="Hyperlink"/>
    <w:basedOn w:val="DefaultParagraphFont"/>
    <w:uiPriority w:val="99"/>
    <w:unhideWhenUsed/>
    <w:rsid w:val="00EE55E6"/>
    <w:rPr>
      <w:color w:val="0563C1" w:themeColor="hyperlink"/>
      <w:u w:val="single"/>
    </w:rPr>
  </w:style>
  <w:style w:type="character" w:styleId="UnresolvedMention">
    <w:name w:val="Unresolved Mention"/>
    <w:basedOn w:val="DefaultParagraphFont"/>
    <w:uiPriority w:val="99"/>
    <w:semiHidden/>
    <w:unhideWhenUsed/>
    <w:rsid w:val="00EE55E6"/>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omero\Downloads\N118%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A2F578B431748BA35456B222D9B5D" ma:contentTypeVersion="15" ma:contentTypeDescription="Create a new document." ma:contentTypeScope="" ma:versionID="b9b7c95bae066d5cc27ed11d60054f68">
  <xsd:schema xmlns:xsd="http://www.w3.org/2001/XMLSchema" xmlns:xs="http://www.w3.org/2001/XMLSchema" xmlns:p="http://schemas.microsoft.com/office/2006/metadata/properties" xmlns:ns2="5a9e0ccf-1ffe-480d-b444-4f91d48b341e" xmlns:ns3="7cfd8967-5ff3-4215-898d-5615eb35e432" xmlns:ns4="ed4be357-4923-4acf-984f-bc02dfc8243f" targetNamespace="http://schemas.microsoft.com/office/2006/metadata/properties" ma:root="true" ma:fieldsID="eb68d83554959a6d0634f1fd5abaac84" ns2:_="" ns3:_="" ns4:_="">
    <xsd:import namespace="5a9e0ccf-1ffe-480d-b444-4f91d48b341e"/>
    <xsd:import namespace="7cfd8967-5ff3-4215-898d-5615eb35e432"/>
    <xsd:import namespace="ed4be357-4923-4acf-984f-bc02dfc824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e0ccf-1ffe-480d-b444-4f91d48b3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100b2c1-7ce8-4bfa-b3ce-153ab71b1a0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fd8967-5ff3-4215-898d-5615eb35e4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4be357-4923-4acf-984f-bc02dfc8243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1345401-B28B-435D-8418-710EA17CDE5C}" ma:internalName="TaxCatchAll" ma:showField="CatchAllData" ma:web="{7cfd8967-5ff3-4215-898d-5615eb35e4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9e0ccf-1ffe-480d-b444-4f91d48b341e">
      <Terms xmlns="http://schemas.microsoft.com/office/infopath/2007/PartnerControls"/>
    </lcf76f155ced4ddcb4097134ff3c332f>
    <TaxCatchAll xmlns="ed4be357-4923-4acf-984f-bc02dfc824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69A84-4230-4913-BF0A-DD630911C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e0ccf-1ffe-480d-b444-4f91d48b341e"/>
    <ds:schemaRef ds:uri="7cfd8967-5ff3-4215-898d-5615eb35e432"/>
    <ds:schemaRef ds:uri="ed4be357-4923-4acf-984f-bc02dfc82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37073-AA5C-4F31-87EE-67176262C640}">
  <ds:schemaRefs>
    <ds:schemaRef ds:uri="http://schemas.microsoft.com/sharepoint/v3/contenttype/forms"/>
  </ds:schemaRefs>
</ds:datastoreItem>
</file>

<file path=customXml/itemProps3.xml><?xml version="1.0" encoding="utf-8"?>
<ds:datastoreItem xmlns:ds="http://schemas.openxmlformats.org/officeDocument/2006/customXml" ds:itemID="{3213997F-BBC8-42F8-B7D3-99CC4F223911}">
  <ds:schemaRefs>
    <ds:schemaRef ds:uri="http://schemas.microsoft.com/office/2006/metadata/properties"/>
    <ds:schemaRef ds:uri="http://schemas.microsoft.com/office/infopath/2007/PartnerControls"/>
    <ds:schemaRef ds:uri="5a9e0ccf-1ffe-480d-b444-4f91d48b341e"/>
    <ds:schemaRef ds:uri="ed4be357-4923-4acf-984f-bc02dfc8243f"/>
  </ds:schemaRefs>
</ds:datastoreItem>
</file>

<file path=customXml/itemProps4.xml><?xml version="1.0" encoding="utf-8"?>
<ds:datastoreItem xmlns:ds="http://schemas.openxmlformats.org/officeDocument/2006/customXml" ds:itemID="{6AA0F3B2-43A6-4631-A037-08B14E9E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N118 (1).dot</Template>
  <TotalTime>23</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Affidavit of Sign Ownership</vt:lpstr>
    </vt:vector>
  </TitlesOfParts>
  <Manager>Hilda Correa</Manager>
  <Company>TxDOT</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Sign Ownership</dc:title>
  <dc:subject>Negotiations</dc:subject>
  <dc:creator>Nancy Romero</dc:creator>
  <cp:keywords/>
  <dc:description/>
  <cp:lastModifiedBy>Nancy Romero</cp:lastModifiedBy>
  <cp:revision>20</cp:revision>
  <cp:lastPrinted>2000-03-22T22:00:00Z</cp:lastPrinted>
  <dcterms:created xsi:type="dcterms:W3CDTF">2024-03-12T15:19:00Z</dcterms:created>
  <dcterms:modified xsi:type="dcterms:W3CDTF">2024-03-27T14:17:00Z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0x01010001BA2F578B431748BA35456B222D9B5D</vt:lpwstr>
  </property>
  <property fmtid="{D5CDD505-2E9C-101B-9397-08002B2CF9AE}" pid="3" name="MediaServiceImageTags">
    <vt:lpwstr/>
  </property>
</Properties>
</file>