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8C7B05" w14:textId="31863C79" w:rsidR="004C1CB6" w:rsidRPr="00C203A2" w:rsidRDefault="00C203A2" w:rsidP="00C203A2">
      <w:pPr>
        <w:rPr>
          <w:rFonts w:ascii="Franklin Gothic Book" w:hAnsi="Franklin Gothic Book"/>
        </w:rPr>
      </w:pPr>
      <w:r>
        <w:rPr>
          <w:rFonts w:ascii="Franklin Gothic Demi" w:hAnsi="Franklin Gothic Demi"/>
          <w:noProof/>
          <w:color w:val="08549F"/>
          <w:sz w:val="44"/>
          <w:szCs w:val="44"/>
        </w:rPr>
        <w:drawing>
          <wp:anchor distT="0" distB="0" distL="114300" distR="114300" simplePos="0" relativeHeight="251658240" behindDoc="0" locked="0" layoutInCell="1" allowOverlap="1" wp14:anchorId="55C3477E" wp14:editId="06F781E8">
            <wp:simplePos x="0" y="0"/>
            <wp:positionH relativeFrom="margin">
              <wp:align>right</wp:align>
            </wp:positionH>
            <wp:positionV relativeFrom="paragraph">
              <wp:posOffset>7620</wp:posOffset>
            </wp:positionV>
            <wp:extent cx="1068203" cy="748990"/>
            <wp:effectExtent l="0" t="0" r="0" b="0"/>
            <wp:wrapSquare wrapText="bothSides"/>
            <wp:docPr id="7" name="Picture 7" descr="A Texas Department of Transportation Official logo with a star and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Texas Department of Transportation Official logo with a star and text. "/>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68203" cy="748990"/>
                    </a:xfrm>
                    <a:prstGeom prst="rect">
                      <a:avLst/>
                    </a:prstGeom>
                    <a:noFill/>
                    <a:ln>
                      <a:noFill/>
                    </a:ln>
                  </pic:spPr>
                </pic:pic>
              </a:graphicData>
            </a:graphic>
          </wp:anchor>
        </w:drawing>
      </w:r>
      <w:r>
        <w:rPr>
          <w:noProof/>
        </w:rPr>
        <w:drawing>
          <wp:inline distT="0" distB="0" distL="0" distR="0" wp14:anchorId="77E0AB7B" wp14:editId="21A4A48F">
            <wp:extent cx="1828800" cy="919480"/>
            <wp:effectExtent l="0" t="0" r="0" b="0"/>
            <wp:docPr id="114077279" name="Picture 114077279" descr="Texas Delivers 2050 - Texas Freight Mobility Pla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77279" name="Picture 114077279" descr="Texas Delivers 2050 - Texas Freight Mobility Plan imag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28800" cy="919480"/>
                    </a:xfrm>
                    <a:prstGeom prst="rect">
                      <a:avLst/>
                    </a:prstGeom>
                    <a:noFill/>
                    <a:ln>
                      <a:noFill/>
                    </a:ln>
                  </pic:spPr>
                </pic:pic>
              </a:graphicData>
            </a:graphic>
          </wp:inline>
        </w:drawing>
      </w:r>
    </w:p>
    <w:p w14:paraId="6F11A1B5" w14:textId="50971CC0" w:rsidR="004C1CB6" w:rsidRPr="00C203A2" w:rsidRDefault="004C1CB6" w:rsidP="00C203A2">
      <w:pPr>
        <w:jc w:val="center"/>
        <w:rPr>
          <w:rFonts w:ascii="Franklin Gothic Demi" w:hAnsi="Franklin Gothic Demi"/>
          <w:sz w:val="44"/>
          <w:szCs w:val="44"/>
        </w:rPr>
      </w:pPr>
      <w:r w:rsidRPr="00C203A2">
        <w:rPr>
          <w:rFonts w:ascii="Franklin Gothic Demi" w:hAnsi="Franklin Gothic Demi"/>
          <w:sz w:val="44"/>
          <w:szCs w:val="44"/>
        </w:rPr>
        <w:t>Freight Advisory Committee Meeting #</w:t>
      </w:r>
      <w:r w:rsidR="00D26E67">
        <w:rPr>
          <w:rFonts w:ascii="Franklin Gothic Demi" w:hAnsi="Franklin Gothic Demi"/>
          <w:sz w:val="44"/>
          <w:szCs w:val="44"/>
        </w:rPr>
        <w:t>39</w:t>
      </w:r>
    </w:p>
    <w:p w14:paraId="3295D195" w14:textId="205D0469" w:rsidR="004C1CB6" w:rsidRPr="00C203A2" w:rsidRDefault="00C203A2" w:rsidP="00C203A2">
      <w:pPr>
        <w:jc w:val="center"/>
        <w:rPr>
          <w:rFonts w:ascii="Franklin Gothic Demi" w:hAnsi="Franklin Gothic Demi"/>
          <w:sz w:val="44"/>
          <w:szCs w:val="44"/>
        </w:rPr>
      </w:pPr>
      <w:r w:rsidRPr="00C203A2">
        <w:rPr>
          <w:rFonts w:ascii="Franklin Gothic Demi" w:hAnsi="Franklin Gothic Demi"/>
          <w:sz w:val="44"/>
          <w:szCs w:val="44"/>
        </w:rPr>
        <w:t xml:space="preserve">November 30, </w:t>
      </w:r>
      <w:r w:rsidR="004C1CB6" w:rsidRPr="00C203A2">
        <w:rPr>
          <w:rFonts w:ascii="Franklin Gothic Demi" w:hAnsi="Franklin Gothic Demi"/>
          <w:sz w:val="44"/>
          <w:szCs w:val="44"/>
        </w:rPr>
        <w:t>2023, 8 a.m. to 12 p.m.</w:t>
      </w:r>
    </w:p>
    <w:p w14:paraId="27756E5E" w14:textId="2B7EF6F4" w:rsidR="00C203A2" w:rsidRPr="00C203A2" w:rsidRDefault="004C1CB6" w:rsidP="00C203A2">
      <w:pPr>
        <w:jc w:val="center"/>
        <w:rPr>
          <w:rFonts w:ascii="Franklin Gothic Demi" w:hAnsi="Franklin Gothic Demi"/>
        </w:rPr>
      </w:pPr>
      <w:r w:rsidRPr="00C203A2">
        <w:rPr>
          <w:rFonts w:ascii="Franklin Gothic Demi" w:hAnsi="Franklin Gothic Demi"/>
        </w:rPr>
        <w:t xml:space="preserve">In-Person Meeting at </w:t>
      </w:r>
      <w:r w:rsidR="00C203A2" w:rsidRPr="00C203A2">
        <w:rPr>
          <w:rFonts w:ascii="Franklin Gothic Demi" w:hAnsi="Franklin Gothic Demi"/>
        </w:rPr>
        <w:t>TxDOT Ric Williamson Hearing Room</w:t>
      </w:r>
    </w:p>
    <w:p w14:paraId="711133B6" w14:textId="77777777" w:rsidR="004C1CB6" w:rsidRPr="00C203A2" w:rsidRDefault="004C1CB6" w:rsidP="00C203A2">
      <w:pPr>
        <w:rPr>
          <w:rFonts w:ascii="Franklin Gothic Book" w:hAnsi="Franklin Gothic Book"/>
        </w:rPr>
      </w:pPr>
    </w:p>
    <w:p w14:paraId="78DF1930" w14:textId="02F4C979" w:rsidR="004C1CB6" w:rsidRDefault="004C1CB6" w:rsidP="00C203A2">
      <w:pPr>
        <w:rPr>
          <w:rFonts w:ascii="Franklin Gothic Demi" w:hAnsi="Franklin Gothic Demi"/>
          <w:sz w:val="28"/>
          <w:szCs w:val="28"/>
        </w:rPr>
      </w:pPr>
      <w:r w:rsidRPr="00B91D94">
        <w:rPr>
          <w:rFonts w:ascii="Franklin Gothic Demi" w:hAnsi="Franklin Gothic Demi"/>
          <w:sz w:val="28"/>
          <w:szCs w:val="28"/>
        </w:rPr>
        <w:t>ATTENDEES</w:t>
      </w:r>
    </w:p>
    <w:p w14:paraId="798F7999" w14:textId="77777777" w:rsidR="00FA3F3D" w:rsidRPr="00FA3F3D" w:rsidRDefault="00FA3F3D" w:rsidP="00C203A2">
      <w:pPr>
        <w:rPr>
          <w:rFonts w:ascii="Franklin Gothic Demi" w:hAnsi="Franklin Gothic Demi"/>
          <w:sz w:val="10"/>
          <w:szCs w:val="10"/>
        </w:rPr>
      </w:pPr>
    </w:p>
    <w:tbl>
      <w:tblPr>
        <w:tblStyle w:val="TableGrid"/>
        <w:tblW w:w="0" w:type="auto"/>
        <w:tblLook w:val="04A0" w:firstRow="1" w:lastRow="0" w:firstColumn="1" w:lastColumn="0" w:noHBand="0" w:noVBand="1"/>
      </w:tblPr>
      <w:tblGrid>
        <w:gridCol w:w="2605"/>
        <w:gridCol w:w="4140"/>
        <w:gridCol w:w="2605"/>
      </w:tblGrid>
      <w:tr w:rsidR="00B91D94" w:rsidRPr="00B91D94" w14:paraId="7279E340" w14:textId="77777777" w:rsidTr="00451E5D">
        <w:tc>
          <w:tcPr>
            <w:tcW w:w="2605" w:type="dxa"/>
            <w:shd w:val="clear" w:color="auto" w:fill="E7E6E6" w:themeFill="background2"/>
            <w:vAlign w:val="center"/>
          </w:tcPr>
          <w:p w14:paraId="5E9623CE" w14:textId="276FB4EC" w:rsidR="00B91D94" w:rsidRPr="00B91D94" w:rsidRDefault="00B91D94" w:rsidP="00F00E6D">
            <w:pPr>
              <w:jc w:val="center"/>
              <w:rPr>
                <w:rFonts w:ascii="Franklin Gothic Demi" w:hAnsi="Franklin Gothic Demi"/>
              </w:rPr>
            </w:pPr>
            <w:r w:rsidRPr="00B91D94">
              <w:rPr>
                <w:rFonts w:ascii="Franklin Gothic Demi" w:hAnsi="Franklin Gothic Demi"/>
              </w:rPr>
              <w:t>Committee Members</w:t>
            </w:r>
          </w:p>
        </w:tc>
        <w:tc>
          <w:tcPr>
            <w:tcW w:w="4140" w:type="dxa"/>
            <w:shd w:val="clear" w:color="auto" w:fill="E7E6E6" w:themeFill="background2"/>
            <w:vAlign w:val="center"/>
          </w:tcPr>
          <w:p w14:paraId="40E86F4D" w14:textId="2EA2DB01" w:rsidR="00B91D94" w:rsidRPr="00B91D94" w:rsidRDefault="00B91D94" w:rsidP="00F00E6D">
            <w:pPr>
              <w:jc w:val="center"/>
              <w:rPr>
                <w:rFonts w:ascii="Franklin Gothic Demi" w:hAnsi="Franklin Gothic Demi"/>
              </w:rPr>
            </w:pPr>
            <w:r w:rsidRPr="00B91D94">
              <w:rPr>
                <w:rFonts w:ascii="Franklin Gothic Demi" w:hAnsi="Franklin Gothic Demi"/>
              </w:rPr>
              <w:t>Organization</w:t>
            </w:r>
          </w:p>
        </w:tc>
        <w:tc>
          <w:tcPr>
            <w:tcW w:w="2605" w:type="dxa"/>
            <w:shd w:val="clear" w:color="auto" w:fill="E7E6E6" w:themeFill="background2"/>
            <w:vAlign w:val="center"/>
          </w:tcPr>
          <w:p w14:paraId="3002B22B" w14:textId="2D98D75B" w:rsidR="00B91D94" w:rsidRPr="00B91D94" w:rsidRDefault="00B91D94" w:rsidP="00F00E6D">
            <w:pPr>
              <w:jc w:val="center"/>
              <w:rPr>
                <w:rFonts w:ascii="Franklin Gothic Demi" w:hAnsi="Franklin Gothic Demi"/>
              </w:rPr>
            </w:pPr>
            <w:r w:rsidRPr="00B91D94">
              <w:rPr>
                <w:rFonts w:ascii="Franklin Gothic Demi" w:hAnsi="Franklin Gothic Demi"/>
                <w:sz w:val="21"/>
                <w:szCs w:val="21"/>
              </w:rPr>
              <w:t>Attendance</w:t>
            </w:r>
          </w:p>
        </w:tc>
      </w:tr>
      <w:tr w:rsidR="00656836" w14:paraId="45022942" w14:textId="77777777" w:rsidTr="00F00E6D">
        <w:trPr>
          <w:trHeight w:val="432"/>
        </w:trPr>
        <w:tc>
          <w:tcPr>
            <w:tcW w:w="2605" w:type="dxa"/>
            <w:vAlign w:val="center"/>
          </w:tcPr>
          <w:p w14:paraId="491000F7" w14:textId="42DE43AB" w:rsidR="00656836" w:rsidRDefault="00656836" w:rsidP="00F00E6D">
            <w:pPr>
              <w:jc w:val="center"/>
              <w:rPr>
                <w:rFonts w:ascii="Franklin Gothic Book" w:hAnsi="Franklin Gothic Book"/>
              </w:rPr>
            </w:pPr>
            <w:r w:rsidRPr="005D551C">
              <w:rPr>
                <w:rFonts w:ascii="Franklin Gothic Book" w:hAnsi="Franklin Gothic Book"/>
              </w:rPr>
              <w:t>Judge Ed Emmett – Chair</w:t>
            </w:r>
          </w:p>
        </w:tc>
        <w:tc>
          <w:tcPr>
            <w:tcW w:w="4140" w:type="dxa"/>
            <w:vAlign w:val="center"/>
          </w:tcPr>
          <w:p w14:paraId="0601E12B" w14:textId="63D6D0A9" w:rsidR="00656836" w:rsidRDefault="00656836" w:rsidP="00F00E6D">
            <w:pPr>
              <w:jc w:val="center"/>
              <w:rPr>
                <w:rFonts w:ascii="Franklin Gothic Book" w:hAnsi="Franklin Gothic Book"/>
              </w:rPr>
            </w:pPr>
            <w:r w:rsidRPr="005D551C">
              <w:rPr>
                <w:rFonts w:ascii="Franklin Gothic Book" w:hAnsi="Franklin Gothic Book"/>
              </w:rPr>
              <w:t>Rice University</w:t>
            </w:r>
          </w:p>
        </w:tc>
        <w:tc>
          <w:tcPr>
            <w:tcW w:w="2605" w:type="dxa"/>
            <w:vAlign w:val="center"/>
          </w:tcPr>
          <w:p w14:paraId="1127F582" w14:textId="430FBF8E" w:rsidR="00656836" w:rsidRDefault="00656836" w:rsidP="00F00E6D">
            <w:pPr>
              <w:jc w:val="center"/>
              <w:rPr>
                <w:rFonts w:ascii="Franklin Gothic Book" w:hAnsi="Franklin Gothic Book"/>
              </w:rPr>
            </w:pPr>
            <w:r w:rsidRPr="005D551C">
              <w:rPr>
                <w:rFonts w:ascii="Franklin Gothic Book" w:hAnsi="Franklin Gothic Book"/>
              </w:rPr>
              <w:t>Present</w:t>
            </w:r>
          </w:p>
        </w:tc>
      </w:tr>
      <w:tr w:rsidR="00656836" w14:paraId="3EFE9452" w14:textId="77777777" w:rsidTr="00F00E6D">
        <w:trPr>
          <w:trHeight w:val="432"/>
        </w:trPr>
        <w:tc>
          <w:tcPr>
            <w:tcW w:w="2605" w:type="dxa"/>
            <w:vAlign w:val="center"/>
          </w:tcPr>
          <w:p w14:paraId="292054AD" w14:textId="4E349476" w:rsidR="00656836" w:rsidRPr="00C203A2" w:rsidRDefault="00656836" w:rsidP="00F00E6D">
            <w:pPr>
              <w:jc w:val="center"/>
              <w:rPr>
                <w:rFonts w:ascii="Franklin Gothic Book" w:hAnsi="Franklin Gothic Book"/>
              </w:rPr>
            </w:pPr>
            <w:r w:rsidRPr="005D551C">
              <w:rPr>
                <w:rFonts w:ascii="Franklin Gothic Book" w:hAnsi="Franklin Gothic Book"/>
              </w:rPr>
              <w:t>Ron Beeson</w:t>
            </w:r>
          </w:p>
        </w:tc>
        <w:tc>
          <w:tcPr>
            <w:tcW w:w="4140" w:type="dxa"/>
            <w:vAlign w:val="center"/>
          </w:tcPr>
          <w:p w14:paraId="585D3961" w14:textId="3413497F" w:rsidR="00656836" w:rsidRPr="00C203A2" w:rsidRDefault="00656836" w:rsidP="00F00E6D">
            <w:pPr>
              <w:jc w:val="center"/>
              <w:rPr>
                <w:rFonts w:ascii="Franklin Gothic Book" w:hAnsi="Franklin Gothic Book"/>
              </w:rPr>
            </w:pPr>
            <w:r w:rsidRPr="005D551C">
              <w:rPr>
                <w:rFonts w:ascii="Franklin Gothic Book" w:hAnsi="Franklin Gothic Book"/>
              </w:rPr>
              <w:t>East Harris County Manufactures Association</w:t>
            </w:r>
          </w:p>
        </w:tc>
        <w:tc>
          <w:tcPr>
            <w:tcW w:w="2605" w:type="dxa"/>
            <w:vAlign w:val="center"/>
          </w:tcPr>
          <w:p w14:paraId="0B6F117D" w14:textId="2004840F" w:rsidR="00656836" w:rsidRDefault="00656836" w:rsidP="00F00E6D">
            <w:pPr>
              <w:jc w:val="center"/>
              <w:rPr>
                <w:rFonts w:ascii="Franklin Gothic Book" w:hAnsi="Franklin Gothic Book"/>
              </w:rPr>
            </w:pPr>
            <w:r w:rsidRPr="005D551C">
              <w:rPr>
                <w:rFonts w:ascii="Franklin Gothic Book" w:hAnsi="Franklin Gothic Book"/>
              </w:rPr>
              <w:t>Not present</w:t>
            </w:r>
          </w:p>
        </w:tc>
      </w:tr>
      <w:tr w:rsidR="00656836" w14:paraId="5A5666D8" w14:textId="77777777" w:rsidTr="00F00E6D">
        <w:trPr>
          <w:trHeight w:val="432"/>
        </w:trPr>
        <w:tc>
          <w:tcPr>
            <w:tcW w:w="2605" w:type="dxa"/>
            <w:vAlign w:val="center"/>
          </w:tcPr>
          <w:p w14:paraId="3299936A" w14:textId="684B051E" w:rsidR="00656836" w:rsidRPr="00C203A2" w:rsidRDefault="00656836" w:rsidP="00F00E6D">
            <w:pPr>
              <w:jc w:val="center"/>
              <w:rPr>
                <w:rFonts w:ascii="Franklin Gothic Book" w:hAnsi="Franklin Gothic Book"/>
              </w:rPr>
            </w:pPr>
            <w:r w:rsidRPr="005D551C">
              <w:rPr>
                <w:rFonts w:ascii="Franklin Gothic Book" w:hAnsi="Franklin Gothic Book"/>
              </w:rPr>
              <w:t>Randy Brogoitti</w:t>
            </w:r>
          </w:p>
        </w:tc>
        <w:tc>
          <w:tcPr>
            <w:tcW w:w="4140" w:type="dxa"/>
            <w:vAlign w:val="center"/>
          </w:tcPr>
          <w:p w14:paraId="48B91DCD" w14:textId="62F74A34" w:rsidR="00656836" w:rsidRPr="00C203A2" w:rsidRDefault="00656836" w:rsidP="00F00E6D">
            <w:pPr>
              <w:jc w:val="center"/>
              <w:rPr>
                <w:rFonts w:ascii="Franklin Gothic Book" w:hAnsi="Franklin Gothic Book"/>
              </w:rPr>
            </w:pPr>
            <w:r w:rsidRPr="005D551C">
              <w:rPr>
                <w:rFonts w:ascii="Franklin Gothic Book" w:hAnsi="Franklin Gothic Book"/>
              </w:rPr>
              <w:t>Brogoitti Construction</w:t>
            </w:r>
          </w:p>
        </w:tc>
        <w:tc>
          <w:tcPr>
            <w:tcW w:w="2605" w:type="dxa"/>
            <w:vAlign w:val="center"/>
          </w:tcPr>
          <w:p w14:paraId="00B92894" w14:textId="09CC87E6" w:rsidR="00656836" w:rsidRDefault="00656836" w:rsidP="00F00E6D">
            <w:pPr>
              <w:jc w:val="center"/>
              <w:rPr>
                <w:rFonts w:ascii="Franklin Gothic Book" w:hAnsi="Franklin Gothic Book"/>
              </w:rPr>
            </w:pPr>
            <w:r w:rsidRPr="005D551C">
              <w:rPr>
                <w:rFonts w:ascii="Franklin Gothic Book" w:hAnsi="Franklin Gothic Book"/>
              </w:rPr>
              <w:t>Not present</w:t>
            </w:r>
          </w:p>
        </w:tc>
      </w:tr>
      <w:tr w:rsidR="00656836" w14:paraId="1C1A4D13" w14:textId="77777777" w:rsidTr="00F00E6D">
        <w:trPr>
          <w:trHeight w:val="432"/>
        </w:trPr>
        <w:tc>
          <w:tcPr>
            <w:tcW w:w="2605" w:type="dxa"/>
            <w:vAlign w:val="center"/>
          </w:tcPr>
          <w:p w14:paraId="4FF289C8" w14:textId="068627F3" w:rsidR="00656836" w:rsidRPr="00C203A2" w:rsidRDefault="00656836" w:rsidP="00F00E6D">
            <w:pPr>
              <w:jc w:val="center"/>
              <w:rPr>
                <w:rFonts w:ascii="Franklin Gothic Book" w:hAnsi="Franklin Gothic Book"/>
              </w:rPr>
            </w:pPr>
            <w:r w:rsidRPr="005D551C">
              <w:rPr>
                <w:rFonts w:ascii="Franklin Gothic Book" w:hAnsi="Franklin Gothic Book"/>
              </w:rPr>
              <w:t>Murray (Drew) Crutcher</w:t>
            </w:r>
          </w:p>
        </w:tc>
        <w:tc>
          <w:tcPr>
            <w:tcW w:w="4140" w:type="dxa"/>
            <w:vAlign w:val="center"/>
          </w:tcPr>
          <w:p w14:paraId="269C946D" w14:textId="43E68827" w:rsidR="00656836" w:rsidRPr="00C203A2" w:rsidRDefault="00656836" w:rsidP="00F00E6D">
            <w:pPr>
              <w:jc w:val="center"/>
              <w:rPr>
                <w:rFonts w:ascii="Franklin Gothic Book" w:hAnsi="Franklin Gothic Book"/>
              </w:rPr>
            </w:pPr>
            <w:r w:rsidRPr="005D551C">
              <w:rPr>
                <w:rFonts w:ascii="Franklin Gothic Book" w:hAnsi="Franklin Gothic Book"/>
              </w:rPr>
              <w:t>Landgraf, Crutcher &amp; Associates</w:t>
            </w:r>
          </w:p>
        </w:tc>
        <w:tc>
          <w:tcPr>
            <w:tcW w:w="2605" w:type="dxa"/>
            <w:vAlign w:val="center"/>
          </w:tcPr>
          <w:p w14:paraId="5FF6DA1C" w14:textId="075B1DB7" w:rsidR="00656836" w:rsidRDefault="00656836" w:rsidP="00F00E6D">
            <w:pPr>
              <w:jc w:val="center"/>
              <w:rPr>
                <w:rFonts w:ascii="Franklin Gothic Book" w:hAnsi="Franklin Gothic Book"/>
              </w:rPr>
            </w:pPr>
            <w:r w:rsidRPr="005D551C">
              <w:rPr>
                <w:rFonts w:ascii="Franklin Gothic Book" w:hAnsi="Franklin Gothic Book"/>
              </w:rPr>
              <w:t>Not present</w:t>
            </w:r>
          </w:p>
        </w:tc>
      </w:tr>
      <w:tr w:rsidR="00656836" w14:paraId="4E1BE029" w14:textId="77777777" w:rsidTr="00F00E6D">
        <w:trPr>
          <w:trHeight w:val="432"/>
        </w:trPr>
        <w:tc>
          <w:tcPr>
            <w:tcW w:w="2605" w:type="dxa"/>
            <w:vAlign w:val="center"/>
          </w:tcPr>
          <w:p w14:paraId="1B593BD6" w14:textId="4D8FA3A3" w:rsidR="00656836" w:rsidRPr="00C203A2" w:rsidRDefault="00656836" w:rsidP="00F00E6D">
            <w:pPr>
              <w:jc w:val="center"/>
              <w:rPr>
                <w:rFonts w:ascii="Franklin Gothic Book" w:hAnsi="Franklin Gothic Book"/>
              </w:rPr>
            </w:pPr>
            <w:r w:rsidRPr="005D551C">
              <w:rPr>
                <w:rFonts w:ascii="Franklin Gothic Book" w:hAnsi="Franklin Gothic Book"/>
              </w:rPr>
              <w:t>Adriana Cruz</w:t>
            </w:r>
          </w:p>
        </w:tc>
        <w:tc>
          <w:tcPr>
            <w:tcW w:w="4140" w:type="dxa"/>
            <w:vAlign w:val="center"/>
          </w:tcPr>
          <w:p w14:paraId="49593CE9" w14:textId="1A8579DC" w:rsidR="00656836" w:rsidRPr="00C203A2" w:rsidRDefault="00656836" w:rsidP="00F00E6D">
            <w:pPr>
              <w:jc w:val="center"/>
              <w:rPr>
                <w:rFonts w:ascii="Franklin Gothic Book" w:hAnsi="Franklin Gothic Book"/>
              </w:rPr>
            </w:pPr>
            <w:r w:rsidRPr="005D551C">
              <w:rPr>
                <w:rFonts w:ascii="Franklin Gothic Book" w:hAnsi="Franklin Gothic Book"/>
              </w:rPr>
              <w:t>Office of the Texas Governor</w:t>
            </w:r>
          </w:p>
        </w:tc>
        <w:tc>
          <w:tcPr>
            <w:tcW w:w="2605" w:type="dxa"/>
            <w:vAlign w:val="center"/>
          </w:tcPr>
          <w:p w14:paraId="7F828B03" w14:textId="0DA0B801" w:rsidR="00656836" w:rsidRDefault="00656836" w:rsidP="00F00E6D">
            <w:pPr>
              <w:jc w:val="center"/>
              <w:rPr>
                <w:rFonts w:ascii="Franklin Gothic Book" w:hAnsi="Franklin Gothic Book"/>
              </w:rPr>
            </w:pPr>
            <w:r w:rsidRPr="005D551C">
              <w:rPr>
                <w:rFonts w:ascii="Franklin Gothic Book" w:hAnsi="Franklin Gothic Book"/>
              </w:rPr>
              <w:t>Present</w:t>
            </w:r>
          </w:p>
        </w:tc>
      </w:tr>
      <w:tr w:rsidR="00656836" w14:paraId="10C37B54" w14:textId="77777777" w:rsidTr="00F00E6D">
        <w:trPr>
          <w:trHeight w:val="432"/>
        </w:trPr>
        <w:tc>
          <w:tcPr>
            <w:tcW w:w="2605" w:type="dxa"/>
            <w:vAlign w:val="center"/>
          </w:tcPr>
          <w:p w14:paraId="59C203D5" w14:textId="7A1C1684" w:rsidR="00656836" w:rsidRPr="00C203A2" w:rsidRDefault="00656836" w:rsidP="00F00E6D">
            <w:pPr>
              <w:jc w:val="center"/>
              <w:rPr>
                <w:rFonts w:ascii="Franklin Gothic Book" w:hAnsi="Franklin Gothic Book"/>
              </w:rPr>
            </w:pPr>
            <w:r w:rsidRPr="005D551C">
              <w:rPr>
                <w:rFonts w:ascii="Franklin Gothic Book" w:hAnsi="Franklin Gothic Book"/>
              </w:rPr>
              <w:t>Michael A. Dyll</w:t>
            </w:r>
          </w:p>
        </w:tc>
        <w:tc>
          <w:tcPr>
            <w:tcW w:w="4140" w:type="dxa"/>
            <w:vAlign w:val="center"/>
          </w:tcPr>
          <w:p w14:paraId="0319F074" w14:textId="2298BD77" w:rsidR="00656836" w:rsidRPr="00C203A2" w:rsidRDefault="00656836" w:rsidP="00F00E6D">
            <w:pPr>
              <w:jc w:val="center"/>
              <w:rPr>
                <w:rFonts w:ascii="Franklin Gothic Book" w:hAnsi="Franklin Gothic Book"/>
              </w:rPr>
            </w:pPr>
            <w:r w:rsidRPr="005D551C">
              <w:rPr>
                <w:rFonts w:ascii="Franklin Gothic Book" w:hAnsi="Franklin Gothic Book"/>
              </w:rPr>
              <w:t>Texas International Freight LLC</w:t>
            </w:r>
          </w:p>
        </w:tc>
        <w:tc>
          <w:tcPr>
            <w:tcW w:w="2605" w:type="dxa"/>
            <w:vAlign w:val="center"/>
          </w:tcPr>
          <w:p w14:paraId="152A3F1A" w14:textId="58A94D47" w:rsidR="00656836" w:rsidRDefault="00656836" w:rsidP="00F00E6D">
            <w:pPr>
              <w:jc w:val="center"/>
              <w:rPr>
                <w:rFonts w:ascii="Franklin Gothic Book" w:hAnsi="Franklin Gothic Book"/>
              </w:rPr>
            </w:pPr>
            <w:r w:rsidRPr="005D551C">
              <w:rPr>
                <w:rFonts w:ascii="Franklin Gothic Book" w:hAnsi="Franklin Gothic Book"/>
              </w:rPr>
              <w:t>Not present</w:t>
            </w:r>
          </w:p>
        </w:tc>
      </w:tr>
      <w:tr w:rsidR="00656836" w14:paraId="13E88401" w14:textId="77777777" w:rsidTr="00F00E6D">
        <w:trPr>
          <w:trHeight w:val="432"/>
        </w:trPr>
        <w:tc>
          <w:tcPr>
            <w:tcW w:w="2605" w:type="dxa"/>
            <w:vAlign w:val="center"/>
          </w:tcPr>
          <w:p w14:paraId="49C5E1BE" w14:textId="72068ED5" w:rsidR="00656836" w:rsidRPr="00C203A2" w:rsidRDefault="00656836" w:rsidP="00F00E6D">
            <w:pPr>
              <w:jc w:val="center"/>
              <w:rPr>
                <w:rFonts w:ascii="Franklin Gothic Book" w:hAnsi="Franklin Gothic Book"/>
              </w:rPr>
            </w:pPr>
            <w:r w:rsidRPr="005D551C">
              <w:rPr>
                <w:rFonts w:ascii="Franklin Gothic Book" w:hAnsi="Franklin Gothic Book"/>
              </w:rPr>
              <w:t>John Esparza</w:t>
            </w:r>
          </w:p>
        </w:tc>
        <w:tc>
          <w:tcPr>
            <w:tcW w:w="4140" w:type="dxa"/>
            <w:vAlign w:val="center"/>
          </w:tcPr>
          <w:p w14:paraId="47720D64" w14:textId="00A26CC1" w:rsidR="00656836" w:rsidRPr="00C203A2" w:rsidRDefault="00656836" w:rsidP="00F00E6D">
            <w:pPr>
              <w:jc w:val="center"/>
              <w:rPr>
                <w:rFonts w:ascii="Franklin Gothic Book" w:hAnsi="Franklin Gothic Book"/>
              </w:rPr>
            </w:pPr>
            <w:r w:rsidRPr="005D551C">
              <w:rPr>
                <w:rFonts w:ascii="Franklin Gothic Book" w:hAnsi="Franklin Gothic Book"/>
              </w:rPr>
              <w:t>Texas Trucking Association</w:t>
            </w:r>
          </w:p>
        </w:tc>
        <w:tc>
          <w:tcPr>
            <w:tcW w:w="2605" w:type="dxa"/>
            <w:vAlign w:val="center"/>
          </w:tcPr>
          <w:p w14:paraId="016F9A7C" w14:textId="77777777" w:rsidR="00300C68" w:rsidRDefault="00656836" w:rsidP="00F00E6D">
            <w:pPr>
              <w:jc w:val="center"/>
              <w:rPr>
                <w:rFonts w:ascii="Franklin Gothic Book" w:hAnsi="Franklin Gothic Book"/>
              </w:rPr>
            </w:pPr>
            <w:r w:rsidRPr="005D551C">
              <w:rPr>
                <w:rFonts w:ascii="Franklin Gothic Book" w:hAnsi="Franklin Gothic Book"/>
              </w:rPr>
              <w:t xml:space="preserve">Dana Moore </w:t>
            </w:r>
          </w:p>
          <w:p w14:paraId="7D788739" w14:textId="4411FEFA" w:rsidR="00656836" w:rsidRDefault="00F00E6D" w:rsidP="00F00E6D">
            <w:pPr>
              <w:jc w:val="center"/>
              <w:rPr>
                <w:rFonts w:ascii="Franklin Gothic Book" w:hAnsi="Franklin Gothic Book"/>
              </w:rPr>
            </w:pPr>
            <w:r w:rsidRPr="005D551C">
              <w:rPr>
                <w:rFonts w:ascii="Franklin Gothic Book" w:hAnsi="Franklin Gothic Book"/>
              </w:rPr>
              <w:t>serving as proxy</w:t>
            </w:r>
          </w:p>
        </w:tc>
      </w:tr>
      <w:tr w:rsidR="00656836" w14:paraId="7279D43A" w14:textId="77777777" w:rsidTr="00F00E6D">
        <w:trPr>
          <w:trHeight w:val="432"/>
        </w:trPr>
        <w:tc>
          <w:tcPr>
            <w:tcW w:w="2605" w:type="dxa"/>
            <w:vAlign w:val="center"/>
          </w:tcPr>
          <w:p w14:paraId="6E8E28D1" w14:textId="712D3A7C" w:rsidR="00656836" w:rsidRPr="00C203A2" w:rsidRDefault="00656836" w:rsidP="00F00E6D">
            <w:pPr>
              <w:jc w:val="center"/>
              <w:rPr>
                <w:rFonts w:ascii="Franklin Gothic Book" w:hAnsi="Franklin Gothic Book"/>
              </w:rPr>
            </w:pPr>
            <w:r w:rsidRPr="005D551C">
              <w:rPr>
                <w:rFonts w:ascii="Franklin Gothic Book" w:hAnsi="Franklin Gothic Book"/>
              </w:rPr>
              <w:t>Roger Guenther</w:t>
            </w:r>
          </w:p>
        </w:tc>
        <w:tc>
          <w:tcPr>
            <w:tcW w:w="4140" w:type="dxa"/>
            <w:vAlign w:val="center"/>
          </w:tcPr>
          <w:p w14:paraId="5EC0CC1D" w14:textId="6F2996FD" w:rsidR="00656836" w:rsidRPr="00C203A2" w:rsidRDefault="00656836" w:rsidP="00F00E6D">
            <w:pPr>
              <w:jc w:val="center"/>
              <w:rPr>
                <w:rFonts w:ascii="Franklin Gothic Book" w:hAnsi="Franklin Gothic Book"/>
              </w:rPr>
            </w:pPr>
            <w:r w:rsidRPr="005D551C">
              <w:rPr>
                <w:rFonts w:ascii="Franklin Gothic Book" w:hAnsi="Franklin Gothic Book"/>
              </w:rPr>
              <w:t>Port Houston</w:t>
            </w:r>
          </w:p>
        </w:tc>
        <w:tc>
          <w:tcPr>
            <w:tcW w:w="2605" w:type="dxa"/>
            <w:vAlign w:val="center"/>
          </w:tcPr>
          <w:p w14:paraId="25636DD9" w14:textId="1857A0C3" w:rsidR="00656836" w:rsidRDefault="00F00E6D" w:rsidP="00F00E6D">
            <w:pPr>
              <w:jc w:val="center"/>
              <w:rPr>
                <w:rFonts w:ascii="Franklin Gothic Book" w:hAnsi="Franklin Gothic Book"/>
              </w:rPr>
            </w:pPr>
            <w:r w:rsidRPr="005D551C">
              <w:rPr>
                <w:rFonts w:ascii="Franklin Gothic Book" w:hAnsi="Franklin Gothic Book"/>
              </w:rPr>
              <w:t>Present</w:t>
            </w:r>
          </w:p>
        </w:tc>
      </w:tr>
      <w:tr w:rsidR="00656836" w14:paraId="4A15BEAF" w14:textId="77777777" w:rsidTr="00F00E6D">
        <w:trPr>
          <w:trHeight w:val="432"/>
        </w:trPr>
        <w:tc>
          <w:tcPr>
            <w:tcW w:w="2605" w:type="dxa"/>
            <w:vAlign w:val="center"/>
          </w:tcPr>
          <w:p w14:paraId="4326327A" w14:textId="6D191BAA" w:rsidR="00656836" w:rsidRPr="00C203A2" w:rsidRDefault="00656836" w:rsidP="00F00E6D">
            <w:pPr>
              <w:jc w:val="center"/>
              <w:rPr>
                <w:rFonts w:ascii="Franklin Gothic Book" w:hAnsi="Franklin Gothic Book"/>
              </w:rPr>
            </w:pPr>
            <w:r w:rsidRPr="005D551C">
              <w:rPr>
                <w:rFonts w:ascii="Franklin Gothic Book" w:hAnsi="Franklin Gothic Book"/>
              </w:rPr>
              <w:t>Bruce Mann</w:t>
            </w:r>
          </w:p>
        </w:tc>
        <w:tc>
          <w:tcPr>
            <w:tcW w:w="4140" w:type="dxa"/>
            <w:vAlign w:val="center"/>
          </w:tcPr>
          <w:p w14:paraId="2B6B40C6" w14:textId="02291553" w:rsidR="00656836" w:rsidRPr="00C203A2" w:rsidRDefault="00656836" w:rsidP="00F00E6D">
            <w:pPr>
              <w:jc w:val="center"/>
              <w:rPr>
                <w:rFonts w:ascii="Franklin Gothic Book" w:hAnsi="Franklin Gothic Book"/>
              </w:rPr>
            </w:pPr>
            <w:r w:rsidRPr="005D551C">
              <w:rPr>
                <w:rFonts w:ascii="Franklin Gothic Book" w:hAnsi="Franklin Gothic Book"/>
              </w:rPr>
              <w:t>Port Houston</w:t>
            </w:r>
          </w:p>
        </w:tc>
        <w:tc>
          <w:tcPr>
            <w:tcW w:w="2605" w:type="dxa"/>
            <w:vAlign w:val="center"/>
          </w:tcPr>
          <w:p w14:paraId="4CA0A639" w14:textId="7D23D350" w:rsidR="00656836" w:rsidRDefault="00656836" w:rsidP="00F00E6D">
            <w:pPr>
              <w:jc w:val="center"/>
              <w:rPr>
                <w:rFonts w:ascii="Franklin Gothic Book" w:hAnsi="Franklin Gothic Book"/>
              </w:rPr>
            </w:pPr>
            <w:r w:rsidRPr="005D551C">
              <w:rPr>
                <w:rFonts w:ascii="Franklin Gothic Book" w:hAnsi="Franklin Gothic Book"/>
              </w:rPr>
              <w:t>Present</w:t>
            </w:r>
          </w:p>
        </w:tc>
      </w:tr>
      <w:tr w:rsidR="00656836" w14:paraId="51BC746F" w14:textId="77777777" w:rsidTr="00F00E6D">
        <w:trPr>
          <w:trHeight w:val="432"/>
        </w:trPr>
        <w:tc>
          <w:tcPr>
            <w:tcW w:w="2605" w:type="dxa"/>
            <w:vAlign w:val="center"/>
          </w:tcPr>
          <w:p w14:paraId="4029B0C6" w14:textId="626E8CD0" w:rsidR="00656836" w:rsidRPr="00C203A2" w:rsidRDefault="00656836" w:rsidP="00F00E6D">
            <w:pPr>
              <w:jc w:val="center"/>
              <w:rPr>
                <w:rFonts w:ascii="Franklin Gothic Book" w:hAnsi="Franklin Gothic Book"/>
              </w:rPr>
            </w:pPr>
            <w:r w:rsidRPr="005D551C">
              <w:rPr>
                <w:rFonts w:ascii="Franklin Gothic Book" w:hAnsi="Franklin Gothic Book"/>
              </w:rPr>
              <w:t>Charlie Leal</w:t>
            </w:r>
          </w:p>
        </w:tc>
        <w:tc>
          <w:tcPr>
            <w:tcW w:w="4140" w:type="dxa"/>
            <w:vAlign w:val="center"/>
          </w:tcPr>
          <w:p w14:paraId="1A6F6776" w14:textId="7E022325" w:rsidR="00656836" w:rsidRPr="00C203A2" w:rsidRDefault="00656836" w:rsidP="00F00E6D">
            <w:pPr>
              <w:jc w:val="center"/>
              <w:rPr>
                <w:rFonts w:ascii="Franklin Gothic Book" w:hAnsi="Franklin Gothic Book"/>
              </w:rPr>
            </w:pPr>
            <w:r w:rsidRPr="005D551C">
              <w:rPr>
                <w:rFonts w:ascii="Franklin Gothic Book" w:hAnsi="Franklin Gothic Book"/>
              </w:rPr>
              <w:t>Texas Farm Bureau</w:t>
            </w:r>
          </w:p>
        </w:tc>
        <w:tc>
          <w:tcPr>
            <w:tcW w:w="2605" w:type="dxa"/>
            <w:vAlign w:val="center"/>
          </w:tcPr>
          <w:p w14:paraId="3EE0D0F1" w14:textId="41765001" w:rsidR="00656836" w:rsidRDefault="00F00E6D" w:rsidP="00F00E6D">
            <w:pPr>
              <w:jc w:val="center"/>
              <w:rPr>
                <w:rFonts w:ascii="Franklin Gothic Book" w:hAnsi="Franklin Gothic Book"/>
              </w:rPr>
            </w:pPr>
            <w:r w:rsidRPr="005D551C">
              <w:rPr>
                <w:rFonts w:ascii="Franklin Gothic Book" w:hAnsi="Franklin Gothic Book"/>
              </w:rPr>
              <w:t>Not present</w:t>
            </w:r>
          </w:p>
        </w:tc>
      </w:tr>
      <w:tr w:rsidR="00656836" w14:paraId="43B13F10" w14:textId="77777777" w:rsidTr="00F00E6D">
        <w:trPr>
          <w:trHeight w:val="432"/>
        </w:trPr>
        <w:tc>
          <w:tcPr>
            <w:tcW w:w="2605" w:type="dxa"/>
            <w:vAlign w:val="center"/>
          </w:tcPr>
          <w:p w14:paraId="27433AFC" w14:textId="6B20E7C9" w:rsidR="00656836" w:rsidRPr="00C203A2" w:rsidRDefault="00656836" w:rsidP="00F00E6D">
            <w:pPr>
              <w:jc w:val="center"/>
              <w:rPr>
                <w:rFonts w:ascii="Franklin Gothic Book" w:hAnsi="Franklin Gothic Book"/>
              </w:rPr>
            </w:pPr>
            <w:r w:rsidRPr="005D551C">
              <w:rPr>
                <w:rFonts w:ascii="Franklin Gothic Book" w:hAnsi="Franklin Gothic Book"/>
              </w:rPr>
              <w:t>Robert MacDonald</w:t>
            </w:r>
          </w:p>
        </w:tc>
        <w:tc>
          <w:tcPr>
            <w:tcW w:w="4140" w:type="dxa"/>
            <w:vAlign w:val="center"/>
          </w:tcPr>
          <w:p w14:paraId="593A9D41" w14:textId="6868F22B" w:rsidR="00656836" w:rsidRPr="00C203A2" w:rsidRDefault="00656836" w:rsidP="00F00E6D">
            <w:pPr>
              <w:jc w:val="center"/>
              <w:rPr>
                <w:rFonts w:ascii="Franklin Gothic Book" w:hAnsi="Franklin Gothic Book"/>
              </w:rPr>
            </w:pPr>
            <w:r w:rsidRPr="005D551C">
              <w:rPr>
                <w:rFonts w:ascii="Franklin Gothic Book" w:hAnsi="Franklin Gothic Book"/>
              </w:rPr>
              <w:t>Texas Association of Metropolitan Planning Organizations (TEMPO)</w:t>
            </w:r>
          </w:p>
        </w:tc>
        <w:tc>
          <w:tcPr>
            <w:tcW w:w="2605" w:type="dxa"/>
            <w:vAlign w:val="center"/>
          </w:tcPr>
          <w:p w14:paraId="38AF99EF" w14:textId="66FA783A" w:rsidR="00656836" w:rsidRDefault="00F00E6D" w:rsidP="00F00E6D">
            <w:pPr>
              <w:jc w:val="center"/>
              <w:rPr>
                <w:rFonts w:ascii="Franklin Gothic Book" w:hAnsi="Franklin Gothic Book"/>
              </w:rPr>
            </w:pPr>
            <w:r>
              <w:rPr>
                <w:rFonts w:ascii="Franklin Gothic Book" w:hAnsi="Franklin Gothic Book"/>
              </w:rPr>
              <w:t>P</w:t>
            </w:r>
            <w:r w:rsidR="00656836" w:rsidRPr="005D551C">
              <w:rPr>
                <w:rFonts w:ascii="Franklin Gothic Book" w:hAnsi="Franklin Gothic Book"/>
              </w:rPr>
              <w:t>resent</w:t>
            </w:r>
          </w:p>
        </w:tc>
      </w:tr>
      <w:tr w:rsidR="00656836" w14:paraId="21B37700" w14:textId="77777777" w:rsidTr="00F00E6D">
        <w:trPr>
          <w:trHeight w:val="432"/>
        </w:trPr>
        <w:tc>
          <w:tcPr>
            <w:tcW w:w="2605" w:type="dxa"/>
            <w:vAlign w:val="center"/>
          </w:tcPr>
          <w:p w14:paraId="39E00A8A" w14:textId="541BA177" w:rsidR="00656836" w:rsidRPr="00C203A2" w:rsidRDefault="00656836" w:rsidP="00F00E6D">
            <w:pPr>
              <w:jc w:val="center"/>
              <w:rPr>
                <w:rFonts w:ascii="Franklin Gothic Book" w:hAnsi="Franklin Gothic Book"/>
              </w:rPr>
            </w:pPr>
            <w:r w:rsidRPr="005D551C">
              <w:rPr>
                <w:rFonts w:ascii="Franklin Gothic Book" w:hAnsi="Franklin Gothic Book"/>
              </w:rPr>
              <w:t>Tiffany Melvin</w:t>
            </w:r>
          </w:p>
        </w:tc>
        <w:tc>
          <w:tcPr>
            <w:tcW w:w="4140" w:type="dxa"/>
            <w:vAlign w:val="center"/>
          </w:tcPr>
          <w:p w14:paraId="63011E95" w14:textId="330B409F" w:rsidR="00656836" w:rsidRPr="00C203A2" w:rsidRDefault="00656836" w:rsidP="00F00E6D">
            <w:pPr>
              <w:jc w:val="center"/>
              <w:rPr>
                <w:rFonts w:ascii="Franklin Gothic Book" w:hAnsi="Franklin Gothic Book"/>
              </w:rPr>
            </w:pPr>
            <w:r w:rsidRPr="005D551C">
              <w:rPr>
                <w:rFonts w:ascii="Franklin Gothic Book" w:hAnsi="Franklin Gothic Book"/>
              </w:rPr>
              <w:t>North American Strategy for Competitiveness</w:t>
            </w:r>
          </w:p>
        </w:tc>
        <w:tc>
          <w:tcPr>
            <w:tcW w:w="2605" w:type="dxa"/>
            <w:vAlign w:val="center"/>
          </w:tcPr>
          <w:p w14:paraId="3CFF1AC9" w14:textId="48976EE5" w:rsidR="00656836" w:rsidRDefault="00F00E6D" w:rsidP="00F00E6D">
            <w:pPr>
              <w:jc w:val="center"/>
              <w:rPr>
                <w:rFonts w:ascii="Franklin Gothic Book" w:hAnsi="Franklin Gothic Book"/>
              </w:rPr>
            </w:pPr>
            <w:r w:rsidRPr="005D551C">
              <w:rPr>
                <w:rFonts w:ascii="Franklin Gothic Book" w:hAnsi="Franklin Gothic Book"/>
              </w:rPr>
              <w:t>Not present</w:t>
            </w:r>
          </w:p>
        </w:tc>
      </w:tr>
      <w:tr w:rsidR="00656836" w14:paraId="2C30FA3D" w14:textId="77777777" w:rsidTr="00F00E6D">
        <w:trPr>
          <w:trHeight w:val="432"/>
        </w:trPr>
        <w:tc>
          <w:tcPr>
            <w:tcW w:w="2605" w:type="dxa"/>
            <w:vAlign w:val="center"/>
          </w:tcPr>
          <w:p w14:paraId="6F1839F4" w14:textId="5AE2118B" w:rsidR="00656836" w:rsidRPr="00C203A2" w:rsidRDefault="00656836" w:rsidP="00F00E6D">
            <w:pPr>
              <w:jc w:val="center"/>
              <w:rPr>
                <w:rFonts w:ascii="Franklin Gothic Book" w:hAnsi="Franklin Gothic Book"/>
              </w:rPr>
            </w:pPr>
            <w:r w:rsidRPr="005D551C">
              <w:rPr>
                <w:rFonts w:ascii="Franklin Gothic Book" w:hAnsi="Franklin Gothic Book"/>
              </w:rPr>
              <w:t>Lindsay Mullins</w:t>
            </w:r>
          </w:p>
        </w:tc>
        <w:tc>
          <w:tcPr>
            <w:tcW w:w="4140" w:type="dxa"/>
            <w:vAlign w:val="center"/>
          </w:tcPr>
          <w:p w14:paraId="0F74336A" w14:textId="2DC7EC0C" w:rsidR="00656836" w:rsidRPr="00C203A2" w:rsidRDefault="00656836" w:rsidP="00F00E6D">
            <w:pPr>
              <w:jc w:val="center"/>
              <w:rPr>
                <w:rFonts w:ascii="Franklin Gothic Book" w:hAnsi="Franklin Gothic Book"/>
              </w:rPr>
            </w:pPr>
            <w:r w:rsidRPr="005D551C">
              <w:rPr>
                <w:rFonts w:ascii="Franklin Gothic Book" w:hAnsi="Franklin Gothic Book"/>
              </w:rPr>
              <w:t>BNSF Railway</w:t>
            </w:r>
          </w:p>
        </w:tc>
        <w:tc>
          <w:tcPr>
            <w:tcW w:w="2605" w:type="dxa"/>
            <w:vAlign w:val="center"/>
          </w:tcPr>
          <w:p w14:paraId="77E52107" w14:textId="5BAD7F0C" w:rsidR="00656836" w:rsidRDefault="00F00E6D" w:rsidP="00F00E6D">
            <w:pPr>
              <w:jc w:val="center"/>
              <w:rPr>
                <w:rFonts w:ascii="Franklin Gothic Book" w:hAnsi="Franklin Gothic Book"/>
              </w:rPr>
            </w:pPr>
            <w:r w:rsidRPr="005D551C">
              <w:rPr>
                <w:rFonts w:ascii="Franklin Gothic Book" w:hAnsi="Franklin Gothic Book"/>
              </w:rPr>
              <w:t>Present</w:t>
            </w:r>
          </w:p>
        </w:tc>
      </w:tr>
      <w:tr w:rsidR="00656836" w14:paraId="6E0CC6BA" w14:textId="77777777" w:rsidTr="00F00E6D">
        <w:trPr>
          <w:trHeight w:val="432"/>
        </w:trPr>
        <w:tc>
          <w:tcPr>
            <w:tcW w:w="2605" w:type="dxa"/>
            <w:vAlign w:val="center"/>
          </w:tcPr>
          <w:p w14:paraId="12A0B6FE" w14:textId="372E7F04" w:rsidR="00656836" w:rsidRPr="00C203A2" w:rsidRDefault="00656836" w:rsidP="00F00E6D">
            <w:pPr>
              <w:jc w:val="center"/>
              <w:rPr>
                <w:rFonts w:ascii="Franklin Gothic Book" w:hAnsi="Franklin Gothic Book"/>
              </w:rPr>
            </w:pPr>
            <w:r w:rsidRPr="005D551C">
              <w:rPr>
                <w:rFonts w:ascii="Franklin Gothic Book" w:hAnsi="Franklin Gothic Book"/>
              </w:rPr>
              <w:t>Rolando Ortiz</w:t>
            </w:r>
          </w:p>
        </w:tc>
        <w:tc>
          <w:tcPr>
            <w:tcW w:w="4140" w:type="dxa"/>
            <w:vAlign w:val="center"/>
          </w:tcPr>
          <w:p w14:paraId="3A98F8FA" w14:textId="51BAE91B" w:rsidR="00656836" w:rsidRPr="00C203A2" w:rsidRDefault="00656836" w:rsidP="00F00E6D">
            <w:pPr>
              <w:jc w:val="center"/>
              <w:rPr>
                <w:rFonts w:ascii="Franklin Gothic Book" w:hAnsi="Franklin Gothic Book"/>
              </w:rPr>
            </w:pPr>
            <w:r w:rsidRPr="005D551C">
              <w:rPr>
                <w:rFonts w:ascii="Franklin Gothic Book" w:hAnsi="Franklin Gothic Book"/>
              </w:rPr>
              <w:t>Killam Development Ltd.</w:t>
            </w:r>
          </w:p>
        </w:tc>
        <w:tc>
          <w:tcPr>
            <w:tcW w:w="2605" w:type="dxa"/>
            <w:vAlign w:val="center"/>
          </w:tcPr>
          <w:p w14:paraId="19946C55" w14:textId="3F2E81B5" w:rsidR="00656836" w:rsidRDefault="00F00E6D" w:rsidP="00F00E6D">
            <w:pPr>
              <w:jc w:val="center"/>
              <w:rPr>
                <w:rFonts w:ascii="Franklin Gothic Book" w:hAnsi="Franklin Gothic Book"/>
              </w:rPr>
            </w:pPr>
            <w:r w:rsidRPr="005D551C">
              <w:rPr>
                <w:rFonts w:ascii="Franklin Gothic Book" w:hAnsi="Franklin Gothic Book"/>
              </w:rPr>
              <w:t>Not present</w:t>
            </w:r>
          </w:p>
        </w:tc>
      </w:tr>
      <w:tr w:rsidR="00656836" w14:paraId="3B39209D" w14:textId="77777777" w:rsidTr="00F00E6D">
        <w:trPr>
          <w:trHeight w:val="432"/>
        </w:trPr>
        <w:tc>
          <w:tcPr>
            <w:tcW w:w="2605" w:type="dxa"/>
            <w:vAlign w:val="center"/>
          </w:tcPr>
          <w:p w14:paraId="07BD2749" w14:textId="3D9E726D" w:rsidR="00656836" w:rsidRPr="00C203A2" w:rsidRDefault="00656836" w:rsidP="00F00E6D">
            <w:pPr>
              <w:jc w:val="center"/>
              <w:rPr>
                <w:rFonts w:ascii="Franklin Gothic Book" w:hAnsi="Franklin Gothic Book"/>
              </w:rPr>
            </w:pPr>
            <w:r w:rsidRPr="005D551C">
              <w:rPr>
                <w:rFonts w:ascii="Franklin Gothic Book" w:hAnsi="Franklin Gothic Book"/>
              </w:rPr>
              <w:t>Keith Patridge</w:t>
            </w:r>
          </w:p>
        </w:tc>
        <w:tc>
          <w:tcPr>
            <w:tcW w:w="4140" w:type="dxa"/>
            <w:vAlign w:val="center"/>
          </w:tcPr>
          <w:p w14:paraId="7E98BF8E" w14:textId="0A8D8661" w:rsidR="00656836" w:rsidRPr="00C203A2" w:rsidRDefault="00656836" w:rsidP="00F00E6D">
            <w:pPr>
              <w:jc w:val="center"/>
              <w:rPr>
                <w:rFonts w:ascii="Franklin Gothic Book" w:hAnsi="Franklin Gothic Book"/>
              </w:rPr>
            </w:pPr>
            <w:r w:rsidRPr="005D551C">
              <w:rPr>
                <w:rFonts w:ascii="Franklin Gothic Book" w:hAnsi="Franklin Gothic Book"/>
              </w:rPr>
              <w:t>McAllen Economic Development Corp.</w:t>
            </w:r>
          </w:p>
        </w:tc>
        <w:tc>
          <w:tcPr>
            <w:tcW w:w="2605" w:type="dxa"/>
            <w:vAlign w:val="center"/>
          </w:tcPr>
          <w:p w14:paraId="44F9B8F3" w14:textId="33996B7B" w:rsidR="00656836" w:rsidRDefault="00656836" w:rsidP="00F00E6D">
            <w:pPr>
              <w:jc w:val="center"/>
              <w:rPr>
                <w:rFonts w:ascii="Franklin Gothic Book" w:hAnsi="Franklin Gothic Book"/>
              </w:rPr>
            </w:pPr>
            <w:r w:rsidRPr="005D551C">
              <w:rPr>
                <w:rFonts w:ascii="Franklin Gothic Book" w:hAnsi="Franklin Gothic Book"/>
              </w:rPr>
              <w:t>Not present</w:t>
            </w:r>
          </w:p>
        </w:tc>
      </w:tr>
      <w:tr w:rsidR="00656836" w14:paraId="7ACCA71B" w14:textId="77777777" w:rsidTr="00F00E6D">
        <w:trPr>
          <w:trHeight w:val="432"/>
        </w:trPr>
        <w:tc>
          <w:tcPr>
            <w:tcW w:w="2605" w:type="dxa"/>
            <w:vAlign w:val="center"/>
          </w:tcPr>
          <w:p w14:paraId="3EA70FE8" w14:textId="1FBD1E89" w:rsidR="00656836" w:rsidRPr="00C203A2" w:rsidRDefault="00656836" w:rsidP="00F00E6D">
            <w:pPr>
              <w:jc w:val="center"/>
              <w:rPr>
                <w:rFonts w:ascii="Franklin Gothic Book" w:hAnsi="Franklin Gothic Book"/>
              </w:rPr>
            </w:pPr>
            <w:r w:rsidRPr="005D551C">
              <w:rPr>
                <w:rFonts w:ascii="Franklin Gothic Book" w:hAnsi="Franklin Gothic Book"/>
              </w:rPr>
              <w:t>Clint Schelbitzki</w:t>
            </w:r>
          </w:p>
        </w:tc>
        <w:tc>
          <w:tcPr>
            <w:tcW w:w="4140" w:type="dxa"/>
            <w:vAlign w:val="center"/>
          </w:tcPr>
          <w:p w14:paraId="2A19F9E5" w14:textId="7268FB58" w:rsidR="00656836" w:rsidRPr="00C203A2" w:rsidRDefault="00656836" w:rsidP="00F00E6D">
            <w:pPr>
              <w:jc w:val="center"/>
              <w:rPr>
                <w:rFonts w:ascii="Franklin Gothic Book" w:hAnsi="Franklin Gothic Book"/>
              </w:rPr>
            </w:pPr>
            <w:r w:rsidRPr="005D551C">
              <w:rPr>
                <w:rFonts w:ascii="Franklin Gothic Book" w:hAnsi="Franklin Gothic Book"/>
              </w:rPr>
              <w:t>Union Pacific Railroad (UPRR)</w:t>
            </w:r>
          </w:p>
        </w:tc>
        <w:tc>
          <w:tcPr>
            <w:tcW w:w="2605" w:type="dxa"/>
            <w:vAlign w:val="center"/>
          </w:tcPr>
          <w:p w14:paraId="41948C06" w14:textId="54F15880" w:rsidR="00656836" w:rsidRDefault="00656836" w:rsidP="00F00E6D">
            <w:pPr>
              <w:jc w:val="center"/>
              <w:rPr>
                <w:rFonts w:ascii="Franklin Gothic Book" w:hAnsi="Franklin Gothic Book"/>
              </w:rPr>
            </w:pPr>
            <w:r w:rsidRPr="005D551C">
              <w:rPr>
                <w:rFonts w:ascii="Franklin Gothic Book" w:hAnsi="Franklin Gothic Book"/>
              </w:rPr>
              <w:t>Not present</w:t>
            </w:r>
          </w:p>
        </w:tc>
      </w:tr>
      <w:tr w:rsidR="00656836" w14:paraId="563B0340" w14:textId="77777777" w:rsidTr="00F00E6D">
        <w:trPr>
          <w:trHeight w:val="432"/>
        </w:trPr>
        <w:tc>
          <w:tcPr>
            <w:tcW w:w="2605" w:type="dxa"/>
            <w:vAlign w:val="center"/>
          </w:tcPr>
          <w:p w14:paraId="60CF082C" w14:textId="49DD1552" w:rsidR="00656836" w:rsidRPr="00C203A2" w:rsidRDefault="00656836" w:rsidP="00F00E6D">
            <w:pPr>
              <w:jc w:val="center"/>
              <w:rPr>
                <w:rFonts w:ascii="Franklin Gothic Book" w:hAnsi="Franklin Gothic Book"/>
              </w:rPr>
            </w:pPr>
            <w:r w:rsidRPr="005D551C">
              <w:rPr>
                <w:rFonts w:ascii="Franklin Gothic Book" w:hAnsi="Franklin Gothic Book"/>
              </w:rPr>
              <w:t>Gerry Schwebel</w:t>
            </w:r>
          </w:p>
        </w:tc>
        <w:tc>
          <w:tcPr>
            <w:tcW w:w="4140" w:type="dxa"/>
            <w:vAlign w:val="center"/>
          </w:tcPr>
          <w:p w14:paraId="01796032" w14:textId="0E86DD92" w:rsidR="00656836" w:rsidRPr="00C203A2" w:rsidRDefault="00656836" w:rsidP="00F00E6D">
            <w:pPr>
              <w:jc w:val="center"/>
              <w:rPr>
                <w:rFonts w:ascii="Franklin Gothic Book" w:hAnsi="Franklin Gothic Book"/>
              </w:rPr>
            </w:pPr>
            <w:r w:rsidRPr="005D551C">
              <w:rPr>
                <w:rFonts w:ascii="Franklin Gothic Book" w:hAnsi="Franklin Gothic Book"/>
              </w:rPr>
              <w:t>International Bank of Commerce, San Antonio</w:t>
            </w:r>
          </w:p>
        </w:tc>
        <w:tc>
          <w:tcPr>
            <w:tcW w:w="2605" w:type="dxa"/>
            <w:vAlign w:val="center"/>
          </w:tcPr>
          <w:p w14:paraId="286C1A55" w14:textId="66EEEE12" w:rsidR="00656836" w:rsidRDefault="00656836" w:rsidP="00F00E6D">
            <w:pPr>
              <w:jc w:val="center"/>
              <w:rPr>
                <w:rFonts w:ascii="Franklin Gothic Book" w:hAnsi="Franklin Gothic Book"/>
              </w:rPr>
            </w:pPr>
            <w:r w:rsidRPr="005D551C">
              <w:rPr>
                <w:rFonts w:ascii="Franklin Gothic Book" w:hAnsi="Franklin Gothic Book"/>
              </w:rPr>
              <w:t>Not present</w:t>
            </w:r>
          </w:p>
        </w:tc>
      </w:tr>
      <w:tr w:rsidR="00656836" w14:paraId="0224B648" w14:textId="77777777" w:rsidTr="00F00E6D">
        <w:trPr>
          <w:trHeight w:val="432"/>
        </w:trPr>
        <w:tc>
          <w:tcPr>
            <w:tcW w:w="2605" w:type="dxa"/>
            <w:vAlign w:val="center"/>
          </w:tcPr>
          <w:p w14:paraId="0790570E" w14:textId="7730260A" w:rsidR="00656836" w:rsidRPr="00C203A2" w:rsidRDefault="00656836" w:rsidP="00F00E6D">
            <w:pPr>
              <w:jc w:val="center"/>
              <w:rPr>
                <w:rFonts w:ascii="Franklin Gothic Book" w:hAnsi="Franklin Gothic Book"/>
              </w:rPr>
            </w:pPr>
            <w:r w:rsidRPr="005D551C">
              <w:rPr>
                <w:rFonts w:ascii="Franklin Gothic Book" w:hAnsi="Franklin Gothic Book"/>
              </w:rPr>
              <w:t>VJ Smith</w:t>
            </w:r>
          </w:p>
        </w:tc>
        <w:tc>
          <w:tcPr>
            <w:tcW w:w="4140" w:type="dxa"/>
            <w:vAlign w:val="center"/>
          </w:tcPr>
          <w:p w14:paraId="47685E6C" w14:textId="407F6371" w:rsidR="00656836" w:rsidRPr="00C203A2" w:rsidRDefault="00656836" w:rsidP="00F00E6D">
            <w:pPr>
              <w:jc w:val="center"/>
              <w:rPr>
                <w:rFonts w:ascii="Franklin Gothic Book" w:hAnsi="Franklin Gothic Book"/>
              </w:rPr>
            </w:pPr>
            <w:r w:rsidRPr="005D551C">
              <w:rPr>
                <w:rFonts w:ascii="Franklin Gothic Book" w:hAnsi="Franklin Gothic Book"/>
              </w:rPr>
              <w:t>Marathon Petroleum Company</w:t>
            </w:r>
          </w:p>
        </w:tc>
        <w:tc>
          <w:tcPr>
            <w:tcW w:w="2605" w:type="dxa"/>
            <w:vAlign w:val="center"/>
          </w:tcPr>
          <w:p w14:paraId="2F0A6E1D" w14:textId="77777777" w:rsidR="00300C68" w:rsidRDefault="00300C68" w:rsidP="00300C68">
            <w:pPr>
              <w:jc w:val="center"/>
              <w:rPr>
                <w:rFonts w:ascii="Franklin Gothic Book" w:hAnsi="Franklin Gothic Book"/>
              </w:rPr>
            </w:pPr>
            <w:r w:rsidRPr="005D551C">
              <w:rPr>
                <w:rFonts w:ascii="Franklin Gothic Book" w:hAnsi="Franklin Gothic Book"/>
              </w:rPr>
              <w:t>Edwardo Calvo</w:t>
            </w:r>
          </w:p>
          <w:p w14:paraId="09FB20C4" w14:textId="29F556DC" w:rsidR="00656836" w:rsidRDefault="00300C68" w:rsidP="00300C68">
            <w:pPr>
              <w:jc w:val="center"/>
              <w:rPr>
                <w:rFonts w:ascii="Franklin Gothic Book" w:hAnsi="Franklin Gothic Book"/>
              </w:rPr>
            </w:pPr>
            <w:r>
              <w:rPr>
                <w:rFonts w:ascii="Franklin Gothic Book" w:hAnsi="Franklin Gothic Book"/>
              </w:rPr>
              <w:t>s</w:t>
            </w:r>
            <w:r w:rsidRPr="005D551C">
              <w:rPr>
                <w:rFonts w:ascii="Franklin Gothic Book" w:hAnsi="Franklin Gothic Book"/>
              </w:rPr>
              <w:t xml:space="preserve">erving as proxy </w:t>
            </w:r>
          </w:p>
        </w:tc>
      </w:tr>
      <w:tr w:rsidR="00656836" w14:paraId="18358A7A" w14:textId="77777777" w:rsidTr="00F00E6D">
        <w:trPr>
          <w:trHeight w:val="432"/>
        </w:trPr>
        <w:tc>
          <w:tcPr>
            <w:tcW w:w="2605" w:type="dxa"/>
            <w:vAlign w:val="center"/>
          </w:tcPr>
          <w:p w14:paraId="62890AD6" w14:textId="4FD6EFC1" w:rsidR="00656836" w:rsidRPr="00C203A2" w:rsidRDefault="00656836" w:rsidP="00F00E6D">
            <w:pPr>
              <w:jc w:val="center"/>
              <w:rPr>
                <w:rFonts w:ascii="Franklin Gothic Book" w:hAnsi="Franklin Gothic Book"/>
              </w:rPr>
            </w:pPr>
            <w:r w:rsidRPr="005D551C">
              <w:rPr>
                <w:rFonts w:ascii="Franklin Gothic Book" w:hAnsi="Franklin Gothic Book"/>
              </w:rPr>
              <w:t>Todd Stewart</w:t>
            </w:r>
          </w:p>
        </w:tc>
        <w:tc>
          <w:tcPr>
            <w:tcW w:w="4140" w:type="dxa"/>
            <w:vAlign w:val="center"/>
          </w:tcPr>
          <w:p w14:paraId="3E718FE8" w14:textId="7216C548" w:rsidR="00656836" w:rsidRPr="00C203A2" w:rsidRDefault="00656836" w:rsidP="00F00E6D">
            <w:pPr>
              <w:jc w:val="center"/>
              <w:rPr>
                <w:rFonts w:ascii="Franklin Gothic Book" w:hAnsi="Franklin Gothic Book"/>
              </w:rPr>
            </w:pPr>
            <w:r w:rsidRPr="005D551C">
              <w:rPr>
                <w:rFonts w:ascii="Franklin Gothic Book" w:hAnsi="Franklin Gothic Book"/>
              </w:rPr>
              <w:t>Gulf Winds International</w:t>
            </w:r>
          </w:p>
        </w:tc>
        <w:tc>
          <w:tcPr>
            <w:tcW w:w="2605" w:type="dxa"/>
            <w:vAlign w:val="center"/>
          </w:tcPr>
          <w:p w14:paraId="02F0DF2E" w14:textId="77777777" w:rsidR="00656836" w:rsidRDefault="00300C68" w:rsidP="00F00E6D">
            <w:pPr>
              <w:jc w:val="center"/>
              <w:rPr>
                <w:rFonts w:ascii="Franklin Gothic Book" w:hAnsi="Franklin Gothic Book"/>
              </w:rPr>
            </w:pPr>
            <w:r w:rsidRPr="005D551C">
              <w:rPr>
                <w:rFonts w:ascii="Franklin Gothic Book" w:hAnsi="Franklin Gothic Book"/>
              </w:rPr>
              <w:t>Not present</w:t>
            </w:r>
          </w:p>
          <w:p w14:paraId="5FA984EB" w14:textId="77777777" w:rsidR="00FA2104" w:rsidRPr="00FA2104" w:rsidRDefault="00FA2104" w:rsidP="00FA2104">
            <w:pPr>
              <w:rPr>
                <w:rFonts w:ascii="Franklin Gothic Book" w:hAnsi="Franklin Gothic Book"/>
              </w:rPr>
            </w:pPr>
          </w:p>
          <w:p w14:paraId="25AA7ACB" w14:textId="2CFABB6F" w:rsidR="00FA2104" w:rsidRPr="00FA2104" w:rsidRDefault="00FA2104" w:rsidP="00FA2104">
            <w:pPr>
              <w:rPr>
                <w:rFonts w:ascii="Franklin Gothic Book" w:hAnsi="Franklin Gothic Book"/>
              </w:rPr>
            </w:pPr>
          </w:p>
        </w:tc>
      </w:tr>
      <w:tr w:rsidR="00656836" w14:paraId="6165B12A" w14:textId="77777777" w:rsidTr="00F00E6D">
        <w:trPr>
          <w:trHeight w:val="432"/>
        </w:trPr>
        <w:tc>
          <w:tcPr>
            <w:tcW w:w="2605" w:type="dxa"/>
            <w:vAlign w:val="center"/>
          </w:tcPr>
          <w:p w14:paraId="39DF3096" w14:textId="41AE0BFA" w:rsidR="00656836" w:rsidRPr="00C203A2" w:rsidRDefault="00656836" w:rsidP="00F00E6D">
            <w:pPr>
              <w:jc w:val="center"/>
              <w:rPr>
                <w:rFonts w:ascii="Franklin Gothic Book" w:hAnsi="Franklin Gothic Book"/>
              </w:rPr>
            </w:pPr>
            <w:r w:rsidRPr="005D551C">
              <w:rPr>
                <w:rFonts w:ascii="Franklin Gothic Book" w:hAnsi="Franklin Gothic Book"/>
              </w:rPr>
              <w:lastRenderedPageBreak/>
              <w:t>Paul Treangen</w:t>
            </w:r>
          </w:p>
        </w:tc>
        <w:tc>
          <w:tcPr>
            <w:tcW w:w="4140" w:type="dxa"/>
            <w:vAlign w:val="center"/>
          </w:tcPr>
          <w:p w14:paraId="4257B63F" w14:textId="5846532A" w:rsidR="00656836" w:rsidRPr="00C203A2" w:rsidRDefault="00656836" w:rsidP="00F00E6D">
            <w:pPr>
              <w:jc w:val="center"/>
              <w:rPr>
                <w:rFonts w:ascii="Franklin Gothic Book" w:hAnsi="Franklin Gothic Book"/>
              </w:rPr>
            </w:pPr>
            <w:r w:rsidRPr="005D551C">
              <w:rPr>
                <w:rFonts w:ascii="Franklin Gothic Book" w:hAnsi="Franklin Gothic Book"/>
              </w:rPr>
              <w:t>TNW Corporation</w:t>
            </w:r>
          </w:p>
        </w:tc>
        <w:tc>
          <w:tcPr>
            <w:tcW w:w="2605" w:type="dxa"/>
            <w:vAlign w:val="center"/>
          </w:tcPr>
          <w:p w14:paraId="39F75ADD" w14:textId="2B481E09" w:rsidR="00656836" w:rsidRDefault="00F00E6D" w:rsidP="00F00E6D">
            <w:pPr>
              <w:jc w:val="center"/>
              <w:rPr>
                <w:rFonts w:ascii="Franklin Gothic Book" w:hAnsi="Franklin Gothic Book"/>
              </w:rPr>
            </w:pPr>
            <w:r w:rsidRPr="005D551C">
              <w:rPr>
                <w:rFonts w:ascii="Franklin Gothic Book" w:hAnsi="Franklin Gothic Book"/>
              </w:rPr>
              <w:t>Not present</w:t>
            </w:r>
          </w:p>
        </w:tc>
      </w:tr>
      <w:tr w:rsidR="00656836" w14:paraId="54FF0F47" w14:textId="77777777" w:rsidTr="00F00E6D">
        <w:trPr>
          <w:trHeight w:val="432"/>
        </w:trPr>
        <w:tc>
          <w:tcPr>
            <w:tcW w:w="2605" w:type="dxa"/>
            <w:vAlign w:val="center"/>
          </w:tcPr>
          <w:p w14:paraId="13AE7E74" w14:textId="2661A225" w:rsidR="00656836" w:rsidRPr="00C203A2" w:rsidRDefault="00656836" w:rsidP="00F00E6D">
            <w:pPr>
              <w:jc w:val="center"/>
              <w:rPr>
                <w:rFonts w:ascii="Franklin Gothic Book" w:hAnsi="Franklin Gothic Book"/>
              </w:rPr>
            </w:pPr>
            <w:r w:rsidRPr="005D551C">
              <w:rPr>
                <w:rFonts w:ascii="Franklin Gothic Book" w:hAnsi="Franklin Gothic Book"/>
              </w:rPr>
              <w:t>Matt Woodruff</w:t>
            </w:r>
          </w:p>
        </w:tc>
        <w:tc>
          <w:tcPr>
            <w:tcW w:w="4140" w:type="dxa"/>
            <w:vAlign w:val="center"/>
          </w:tcPr>
          <w:p w14:paraId="2835E5A9" w14:textId="1CF16979" w:rsidR="00656836" w:rsidRPr="00C203A2" w:rsidRDefault="00656836" w:rsidP="00F00E6D">
            <w:pPr>
              <w:jc w:val="center"/>
              <w:rPr>
                <w:rFonts w:ascii="Franklin Gothic Book" w:hAnsi="Franklin Gothic Book"/>
              </w:rPr>
            </w:pPr>
            <w:r w:rsidRPr="005D551C">
              <w:rPr>
                <w:rFonts w:ascii="Franklin Gothic Book" w:hAnsi="Franklin Gothic Book"/>
              </w:rPr>
              <w:t>Kirby Corporation</w:t>
            </w:r>
          </w:p>
        </w:tc>
        <w:tc>
          <w:tcPr>
            <w:tcW w:w="2605" w:type="dxa"/>
            <w:vAlign w:val="center"/>
          </w:tcPr>
          <w:p w14:paraId="36B83CBE" w14:textId="3B7D5E96" w:rsidR="00656836" w:rsidRDefault="00656836" w:rsidP="00F00E6D">
            <w:pPr>
              <w:jc w:val="center"/>
              <w:rPr>
                <w:rFonts w:ascii="Franklin Gothic Book" w:hAnsi="Franklin Gothic Book"/>
              </w:rPr>
            </w:pPr>
            <w:r w:rsidRPr="005D551C">
              <w:rPr>
                <w:rFonts w:ascii="Franklin Gothic Book" w:hAnsi="Franklin Gothic Book"/>
              </w:rPr>
              <w:t>Not present</w:t>
            </w:r>
          </w:p>
        </w:tc>
      </w:tr>
      <w:tr w:rsidR="00656836" w14:paraId="5CD7F181" w14:textId="77777777" w:rsidTr="00F00E6D">
        <w:trPr>
          <w:trHeight w:val="432"/>
        </w:trPr>
        <w:tc>
          <w:tcPr>
            <w:tcW w:w="2605" w:type="dxa"/>
            <w:vAlign w:val="center"/>
          </w:tcPr>
          <w:p w14:paraId="2016E821" w14:textId="53A2784F" w:rsidR="00656836" w:rsidRPr="00C203A2" w:rsidRDefault="00656836" w:rsidP="00F00E6D">
            <w:pPr>
              <w:jc w:val="center"/>
              <w:rPr>
                <w:rFonts w:ascii="Franklin Gothic Book" w:hAnsi="Franklin Gothic Book"/>
              </w:rPr>
            </w:pPr>
            <w:r w:rsidRPr="005D551C">
              <w:rPr>
                <w:rFonts w:ascii="Franklin Gothic Book" w:hAnsi="Franklin Gothic Book"/>
              </w:rPr>
              <w:t>Todd Wright</w:t>
            </w:r>
          </w:p>
        </w:tc>
        <w:tc>
          <w:tcPr>
            <w:tcW w:w="4140" w:type="dxa"/>
            <w:vAlign w:val="center"/>
          </w:tcPr>
          <w:p w14:paraId="29D403F2" w14:textId="7467FA0E" w:rsidR="00656836" w:rsidRPr="00C203A2" w:rsidRDefault="00656836" w:rsidP="00F00E6D">
            <w:pPr>
              <w:jc w:val="center"/>
              <w:rPr>
                <w:rFonts w:ascii="Franklin Gothic Book" w:hAnsi="Franklin Gothic Book"/>
              </w:rPr>
            </w:pPr>
            <w:r w:rsidRPr="005D551C">
              <w:rPr>
                <w:rFonts w:ascii="Franklin Gothic Book" w:hAnsi="Franklin Gothic Book"/>
              </w:rPr>
              <w:t>H-E-B</w:t>
            </w:r>
          </w:p>
        </w:tc>
        <w:tc>
          <w:tcPr>
            <w:tcW w:w="2605" w:type="dxa"/>
            <w:vAlign w:val="center"/>
          </w:tcPr>
          <w:p w14:paraId="45A8191B" w14:textId="015BAA22" w:rsidR="00656836" w:rsidRDefault="00656836" w:rsidP="00F00E6D">
            <w:pPr>
              <w:jc w:val="center"/>
              <w:rPr>
                <w:rFonts w:ascii="Franklin Gothic Book" w:hAnsi="Franklin Gothic Book"/>
              </w:rPr>
            </w:pPr>
            <w:r w:rsidRPr="005D551C">
              <w:rPr>
                <w:rFonts w:ascii="Franklin Gothic Book" w:hAnsi="Franklin Gothic Book"/>
              </w:rPr>
              <w:t>Not present</w:t>
            </w:r>
          </w:p>
        </w:tc>
      </w:tr>
      <w:tr w:rsidR="00B91D94" w:rsidRPr="00B91D94" w14:paraId="77EECE77" w14:textId="77777777" w:rsidTr="00F00E6D">
        <w:tc>
          <w:tcPr>
            <w:tcW w:w="2605" w:type="dxa"/>
            <w:shd w:val="clear" w:color="auto" w:fill="E7E6E6" w:themeFill="background2"/>
            <w:vAlign w:val="center"/>
          </w:tcPr>
          <w:p w14:paraId="16F00BA7" w14:textId="4C57DBE0" w:rsidR="00B91D94" w:rsidRPr="00B91D94" w:rsidRDefault="00B91D94" w:rsidP="00F00E6D">
            <w:pPr>
              <w:jc w:val="center"/>
              <w:rPr>
                <w:rFonts w:ascii="Franklin Gothic Demi" w:hAnsi="Franklin Gothic Demi"/>
              </w:rPr>
            </w:pPr>
            <w:r w:rsidRPr="00B91D94">
              <w:rPr>
                <w:rFonts w:ascii="Franklin Gothic Demi" w:hAnsi="Franklin Gothic Demi"/>
              </w:rPr>
              <w:t>Ex-Officio Members</w:t>
            </w:r>
          </w:p>
        </w:tc>
        <w:tc>
          <w:tcPr>
            <w:tcW w:w="4140" w:type="dxa"/>
            <w:shd w:val="clear" w:color="auto" w:fill="E7E6E6" w:themeFill="background2"/>
            <w:vAlign w:val="center"/>
          </w:tcPr>
          <w:p w14:paraId="11FBD013" w14:textId="77777777" w:rsidR="00B91D94" w:rsidRPr="00B91D94" w:rsidRDefault="00B91D94" w:rsidP="00F00E6D">
            <w:pPr>
              <w:jc w:val="center"/>
              <w:rPr>
                <w:rFonts w:ascii="Franklin Gothic Demi" w:hAnsi="Franklin Gothic Demi"/>
              </w:rPr>
            </w:pPr>
            <w:r w:rsidRPr="00B91D94">
              <w:rPr>
                <w:rFonts w:ascii="Franklin Gothic Demi" w:hAnsi="Franklin Gothic Demi"/>
              </w:rPr>
              <w:t>Organization</w:t>
            </w:r>
          </w:p>
        </w:tc>
        <w:tc>
          <w:tcPr>
            <w:tcW w:w="2605" w:type="dxa"/>
            <w:shd w:val="clear" w:color="auto" w:fill="E7E6E6" w:themeFill="background2"/>
            <w:vAlign w:val="center"/>
          </w:tcPr>
          <w:p w14:paraId="046A2A8B" w14:textId="619B0F44" w:rsidR="00B91D94" w:rsidRPr="00B91D94" w:rsidRDefault="00B91D94" w:rsidP="00F00E6D">
            <w:pPr>
              <w:jc w:val="center"/>
              <w:rPr>
                <w:rFonts w:ascii="Franklin Gothic Demi" w:hAnsi="Franklin Gothic Demi"/>
                <w:sz w:val="21"/>
                <w:szCs w:val="21"/>
              </w:rPr>
            </w:pPr>
            <w:r w:rsidRPr="00B91D94">
              <w:rPr>
                <w:rFonts w:ascii="Franklin Gothic Demi" w:hAnsi="Franklin Gothic Demi"/>
                <w:sz w:val="21"/>
                <w:szCs w:val="21"/>
              </w:rPr>
              <w:t>Attendance</w:t>
            </w:r>
          </w:p>
        </w:tc>
      </w:tr>
      <w:tr w:rsidR="007574F9" w14:paraId="3B6A62B6" w14:textId="77777777" w:rsidTr="00F00E6D">
        <w:trPr>
          <w:trHeight w:val="432"/>
        </w:trPr>
        <w:tc>
          <w:tcPr>
            <w:tcW w:w="2605" w:type="dxa"/>
            <w:vAlign w:val="center"/>
          </w:tcPr>
          <w:p w14:paraId="7B4FC81C" w14:textId="349A9339" w:rsidR="007574F9" w:rsidRPr="00C203A2" w:rsidRDefault="007574F9" w:rsidP="00F00E6D">
            <w:pPr>
              <w:jc w:val="center"/>
              <w:rPr>
                <w:rFonts w:ascii="Franklin Gothic Book" w:hAnsi="Franklin Gothic Book"/>
              </w:rPr>
            </w:pPr>
            <w:r w:rsidRPr="005D551C">
              <w:rPr>
                <w:rFonts w:ascii="Franklin Gothic Book" w:hAnsi="Franklin Gothic Book"/>
              </w:rPr>
              <w:t>Brenda Gunter</w:t>
            </w:r>
          </w:p>
        </w:tc>
        <w:tc>
          <w:tcPr>
            <w:tcW w:w="4140" w:type="dxa"/>
            <w:vAlign w:val="center"/>
          </w:tcPr>
          <w:p w14:paraId="3EBCD73A" w14:textId="53F0E6A4" w:rsidR="007574F9" w:rsidRPr="00C203A2" w:rsidRDefault="007574F9" w:rsidP="00F00E6D">
            <w:pPr>
              <w:jc w:val="center"/>
              <w:rPr>
                <w:rFonts w:ascii="Franklin Gothic Book" w:hAnsi="Franklin Gothic Book"/>
              </w:rPr>
            </w:pPr>
            <w:r w:rsidRPr="005D551C">
              <w:rPr>
                <w:rFonts w:ascii="Franklin Gothic Book" w:hAnsi="Franklin Gothic Book"/>
              </w:rPr>
              <w:t>City of San Angelo</w:t>
            </w:r>
          </w:p>
        </w:tc>
        <w:tc>
          <w:tcPr>
            <w:tcW w:w="2605" w:type="dxa"/>
            <w:vAlign w:val="center"/>
          </w:tcPr>
          <w:p w14:paraId="6D99AC0D" w14:textId="0D6AABCD" w:rsidR="007574F9" w:rsidRDefault="007574F9" w:rsidP="00F00E6D">
            <w:pPr>
              <w:jc w:val="center"/>
              <w:rPr>
                <w:rFonts w:ascii="Franklin Gothic Book" w:hAnsi="Franklin Gothic Book"/>
              </w:rPr>
            </w:pPr>
            <w:r w:rsidRPr="006E1CAC">
              <w:rPr>
                <w:rFonts w:ascii="Franklin Gothic Book" w:hAnsi="Franklin Gothic Book"/>
              </w:rPr>
              <w:t>Not present</w:t>
            </w:r>
          </w:p>
        </w:tc>
      </w:tr>
      <w:tr w:rsidR="007574F9" w14:paraId="1A2CF34E" w14:textId="77777777" w:rsidTr="00F00E6D">
        <w:trPr>
          <w:trHeight w:val="432"/>
        </w:trPr>
        <w:tc>
          <w:tcPr>
            <w:tcW w:w="2605" w:type="dxa"/>
            <w:vAlign w:val="center"/>
          </w:tcPr>
          <w:p w14:paraId="637D167E" w14:textId="36DD3FF5" w:rsidR="007574F9" w:rsidRPr="00C203A2" w:rsidRDefault="007574F9" w:rsidP="00F00E6D">
            <w:pPr>
              <w:jc w:val="center"/>
              <w:rPr>
                <w:rFonts w:ascii="Franklin Gothic Book" w:hAnsi="Franklin Gothic Book"/>
              </w:rPr>
            </w:pPr>
            <w:r w:rsidRPr="005D551C">
              <w:rPr>
                <w:rFonts w:ascii="Franklin Gothic Book" w:hAnsi="Franklin Gothic Book"/>
              </w:rPr>
              <w:t>Hon. Armando “Mando” Martinez</w:t>
            </w:r>
          </w:p>
        </w:tc>
        <w:tc>
          <w:tcPr>
            <w:tcW w:w="4140" w:type="dxa"/>
            <w:vAlign w:val="center"/>
          </w:tcPr>
          <w:p w14:paraId="50D4BB8F" w14:textId="5BCD0FA5" w:rsidR="007574F9" w:rsidRPr="00C203A2" w:rsidRDefault="007574F9" w:rsidP="00F00E6D">
            <w:pPr>
              <w:jc w:val="center"/>
              <w:rPr>
                <w:rFonts w:ascii="Franklin Gothic Book" w:hAnsi="Franklin Gothic Book"/>
              </w:rPr>
            </w:pPr>
            <w:r w:rsidRPr="005D551C">
              <w:rPr>
                <w:rFonts w:ascii="Franklin Gothic Book" w:hAnsi="Franklin Gothic Book"/>
              </w:rPr>
              <w:t>Texas House of Representatives</w:t>
            </w:r>
          </w:p>
        </w:tc>
        <w:tc>
          <w:tcPr>
            <w:tcW w:w="2605" w:type="dxa"/>
            <w:vAlign w:val="center"/>
          </w:tcPr>
          <w:p w14:paraId="0C2C4A59" w14:textId="504D7E96" w:rsidR="007574F9" w:rsidRDefault="007574F9" w:rsidP="00F00E6D">
            <w:pPr>
              <w:jc w:val="center"/>
              <w:rPr>
                <w:rFonts w:ascii="Franklin Gothic Book" w:hAnsi="Franklin Gothic Book"/>
              </w:rPr>
            </w:pPr>
            <w:r w:rsidRPr="006E1CAC">
              <w:rPr>
                <w:rFonts w:ascii="Franklin Gothic Book" w:hAnsi="Franklin Gothic Book"/>
              </w:rPr>
              <w:t>Not present</w:t>
            </w:r>
          </w:p>
        </w:tc>
      </w:tr>
      <w:tr w:rsidR="007574F9" w14:paraId="104F6013" w14:textId="77777777" w:rsidTr="00F00E6D">
        <w:trPr>
          <w:trHeight w:val="432"/>
        </w:trPr>
        <w:tc>
          <w:tcPr>
            <w:tcW w:w="2605" w:type="dxa"/>
            <w:vAlign w:val="center"/>
          </w:tcPr>
          <w:p w14:paraId="38A8BB02" w14:textId="42877586" w:rsidR="007574F9" w:rsidRPr="00C203A2" w:rsidRDefault="007574F9" w:rsidP="00F00E6D">
            <w:pPr>
              <w:jc w:val="center"/>
              <w:rPr>
                <w:rFonts w:ascii="Franklin Gothic Book" w:hAnsi="Franklin Gothic Book"/>
              </w:rPr>
            </w:pPr>
            <w:r w:rsidRPr="005D551C">
              <w:rPr>
                <w:rFonts w:ascii="Franklin Gothic Book" w:hAnsi="Franklin Gothic Book"/>
              </w:rPr>
              <w:t>Hon. Sergio Muñoz</w:t>
            </w:r>
          </w:p>
        </w:tc>
        <w:tc>
          <w:tcPr>
            <w:tcW w:w="4140" w:type="dxa"/>
            <w:vAlign w:val="center"/>
          </w:tcPr>
          <w:p w14:paraId="3C1AFEB7" w14:textId="61B46AB9" w:rsidR="007574F9" w:rsidRPr="00C203A2" w:rsidRDefault="007574F9" w:rsidP="00F00E6D">
            <w:pPr>
              <w:jc w:val="center"/>
              <w:rPr>
                <w:rFonts w:ascii="Franklin Gothic Book" w:hAnsi="Franklin Gothic Book"/>
              </w:rPr>
            </w:pPr>
            <w:r w:rsidRPr="005D551C">
              <w:rPr>
                <w:rFonts w:ascii="Franklin Gothic Book" w:hAnsi="Franklin Gothic Book"/>
              </w:rPr>
              <w:t>Texas House of Representatives</w:t>
            </w:r>
          </w:p>
        </w:tc>
        <w:tc>
          <w:tcPr>
            <w:tcW w:w="2605" w:type="dxa"/>
            <w:vAlign w:val="center"/>
          </w:tcPr>
          <w:p w14:paraId="72AA74CA" w14:textId="47FE134A" w:rsidR="007574F9" w:rsidRDefault="007574F9" w:rsidP="00F00E6D">
            <w:pPr>
              <w:jc w:val="center"/>
              <w:rPr>
                <w:rFonts w:ascii="Franklin Gothic Book" w:hAnsi="Franklin Gothic Book"/>
              </w:rPr>
            </w:pPr>
            <w:r w:rsidRPr="006E1CAC">
              <w:rPr>
                <w:rFonts w:ascii="Franklin Gothic Book" w:hAnsi="Franklin Gothic Book"/>
              </w:rPr>
              <w:t>Not present</w:t>
            </w:r>
          </w:p>
        </w:tc>
      </w:tr>
      <w:tr w:rsidR="007574F9" w14:paraId="3CF96511" w14:textId="77777777" w:rsidTr="00F00E6D">
        <w:trPr>
          <w:trHeight w:val="432"/>
        </w:trPr>
        <w:tc>
          <w:tcPr>
            <w:tcW w:w="2605" w:type="dxa"/>
            <w:vAlign w:val="center"/>
          </w:tcPr>
          <w:p w14:paraId="6595A09B" w14:textId="095E4439" w:rsidR="007574F9" w:rsidRPr="00C203A2" w:rsidRDefault="007574F9" w:rsidP="00F00E6D">
            <w:pPr>
              <w:jc w:val="center"/>
              <w:rPr>
                <w:rFonts w:ascii="Franklin Gothic Book" w:hAnsi="Franklin Gothic Book"/>
              </w:rPr>
            </w:pPr>
            <w:r w:rsidRPr="005D551C">
              <w:rPr>
                <w:rFonts w:ascii="Franklin Gothic Book" w:hAnsi="Franklin Gothic Book"/>
              </w:rPr>
              <w:t>Phyllis Saathoff</w:t>
            </w:r>
          </w:p>
        </w:tc>
        <w:tc>
          <w:tcPr>
            <w:tcW w:w="4140" w:type="dxa"/>
            <w:vAlign w:val="center"/>
          </w:tcPr>
          <w:p w14:paraId="383F4C93" w14:textId="64DE269F" w:rsidR="007574F9" w:rsidRPr="00C203A2" w:rsidRDefault="007574F9" w:rsidP="00F00E6D">
            <w:pPr>
              <w:jc w:val="center"/>
              <w:rPr>
                <w:rFonts w:ascii="Franklin Gothic Book" w:hAnsi="Franklin Gothic Book"/>
              </w:rPr>
            </w:pPr>
            <w:r w:rsidRPr="005D551C">
              <w:rPr>
                <w:rFonts w:ascii="Franklin Gothic Book" w:hAnsi="Franklin Gothic Book"/>
              </w:rPr>
              <w:t>Port of Freeport</w:t>
            </w:r>
          </w:p>
        </w:tc>
        <w:tc>
          <w:tcPr>
            <w:tcW w:w="2605" w:type="dxa"/>
            <w:vAlign w:val="center"/>
          </w:tcPr>
          <w:p w14:paraId="6F697D50" w14:textId="7936CCB4" w:rsidR="007574F9" w:rsidRDefault="007574F9" w:rsidP="00F00E6D">
            <w:pPr>
              <w:jc w:val="center"/>
              <w:rPr>
                <w:rFonts w:ascii="Franklin Gothic Book" w:hAnsi="Franklin Gothic Book"/>
              </w:rPr>
            </w:pPr>
            <w:r w:rsidRPr="006E1CAC">
              <w:rPr>
                <w:rFonts w:ascii="Franklin Gothic Book" w:hAnsi="Franklin Gothic Book"/>
              </w:rPr>
              <w:t>Not present</w:t>
            </w:r>
          </w:p>
        </w:tc>
      </w:tr>
      <w:tr w:rsidR="007574F9" w14:paraId="092DD00D" w14:textId="77777777" w:rsidTr="00F00E6D">
        <w:trPr>
          <w:trHeight w:val="432"/>
        </w:trPr>
        <w:tc>
          <w:tcPr>
            <w:tcW w:w="2605" w:type="dxa"/>
            <w:vAlign w:val="center"/>
          </w:tcPr>
          <w:p w14:paraId="2007051B" w14:textId="4B22251F" w:rsidR="007574F9" w:rsidRPr="00C203A2" w:rsidRDefault="007574F9" w:rsidP="00F00E6D">
            <w:pPr>
              <w:jc w:val="center"/>
              <w:rPr>
                <w:rFonts w:ascii="Franklin Gothic Book" w:hAnsi="Franklin Gothic Book"/>
              </w:rPr>
            </w:pPr>
            <w:r w:rsidRPr="005D551C">
              <w:rPr>
                <w:rFonts w:ascii="Franklin Gothic Book" w:hAnsi="Franklin Gothic Book"/>
              </w:rPr>
              <w:t>Sean Stibich</w:t>
            </w:r>
          </w:p>
        </w:tc>
        <w:tc>
          <w:tcPr>
            <w:tcW w:w="4140" w:type="dxa"/>
            <w:vAlign w:val="center"/>
          </w:tcPr>
          <w:p w14:paraId="485BAB1C" w14:textId="77F6F259" w:rsidR="007574F9" w:rsidRPr="00C203A2" w:rsidRDefault="007574F9" w:rsidP="00F00E6D">
            <w:pPr>
              <w:jc w:val="center"/>
              <w:rPr>
                <w:rFonts w:ascii="Franklin Gothic Book" w:hAnsi="Franklin Gothic Book"/>
              </w:rPr>
            </w:pPr>
            <w:r w:rsidRPr="005D551C">
              <w:rPr>
                <w:rFonts w:ascii="Franklin Gothic Book" w:hAnsi="Franklin Gothic Book"/>
              </w:rPr>
              <w:t>Port of Victoria</w:t>
            </w:r>
          </w:p>
        </w:tc>
        <w:tc>
          <w:tcPr>
            <w:tcW w:w="2605" w:type="dxa"/>
            <w:vAlign w:val="center"/>
          </w:tcPr>
          <w:p w14:paraId="7FC023E4" w14:textId="465818E4" w:rsidR="007574F9" w:rsidRDefault="007574F9" w:rsidP="00F00E6D">
            <w:pPr>
              <w:jc w:val="center"/>
              <w:rPr>
                <w:rFonts w:ascii="Franklin Gothic Book" w:hAnsi="Franklin Gothic Book"/>
              </w:rPr>
            </w:pPr>
            <w:r w:rsidRPr="006E1CAC">
              <w:rPr>
                <w:rFonts w:ascii="Franklin Gothic Book" w:hAnsi="Franklin Gothic Book"/>
              </w:rPr>
              <w:t>Not present</w:t>
            </w:r>
          </w:p>
        </w:tc>
      </w:tr>
      <w:tr w:rsidR="007574F9" w14:paraId="799AF090" w14:textId="77777777" w:rsidTr="00F00E6D">
        <w:trPr>
          <w:trHeight w:val="432"/>
        </w:trPr>
        <w:tc>
          <w:tcPr>
            <w:tcW w:w="2605" w:type="dxa"/>
            <w:vAlign w:val="center"/>
          </w:tcPr>
          <w:p w14:paraId="7E7AF331" w14:textId="57BC2EB3" w:rsidR="007574F9" w:rsidRPr="00C203A2" w:rsidRDefault="007574F9" w:rsidP="00F00E6D">
            <w:pPr>
              <w:jc w:val="center"/>
              <w:rPr>
                <w:rFonts w:ascii="Franklin Gothic Book" w:hAnsi="Franklin Gothic Book"/>
              </w:rPr>
            </w:pPr>
            <w:r w:rsidRPr="005D551C">
              <w:rPr>
                <w:rFonts w:ascii="Franklin Gothic Book" w:hAnsi="Franklin Gothic Book"/>
              </w:rPr>
              <w:t>Victor D. Treviño</w:t>
            </w:r>
          </w:p>
        </w:tc>
        <w:tc>
          <w:tcPr>
            <w:tcW w:w="4140" w:type="dxa"/>
            <w:vAlign w:val="center"/>
          </w:tcPr>
          <w:p w14:paraId="4DD0933D" w14:textId="397CA15E" w:rsidR="007574F9" w:rsidRPr="00C203A2" w:rsidRDefault="007574F9" w:rsidP="00F00E6D">
            <w:pPr>
              <w:jc w:val="center"/>
              <w:rPr>
                <w:rFonts w:ascii="Franklin Gothic Book" w:hAnsi="Franklin Gothic Book"/>
              </w:rPr>
            </w:pPr>
            <w:r w:rsidRPr="005D551C">
              <w:rPr>
                <w:rFonts w:ascii="Franklin Gothic Book" w:hAnsi="Franklin Gothic Book"/>
              </w:rPr>
              <w:t>City of Laredo</w:t>
            </w:r>
          </w:p>
        </w:tc>
        <w:tc>
          <w:tcPr>
            <w:tcW w:w="2605" w:type="dxa"/>
            <w:vAlign w:val="center"/>
          </w:tcPr>
          <w:p w14:paraId="55AD6F7D" w14:textId="3CBFB447" w:rsidR="007574F9" w:rsidRDefault="007574F9" w:rsidP="00F00E6D">
            <w:pPr>
              <w:jc w:val="center"/>
              <w:rPr>
                <w:rFonts w:ascii="Franklin Gothic Book" w:hAnsi="Franklin Gothic Book"/>
              </w:rPr>
            </w:pPr>
            <w:r w:rsidRPr="006E1CAC">
              <w:rPr>
                <w:rFonts w:ascii="Franklin Gothic Book" w:hAnsi="Franklin Gothic Book"/>
              </w:rPr>
              <w:t>Not present</w:t>
            </w:r>
          </w:p>
        </w:tc>
      </w:tr>
      <w:tr w:rsidR="007574F9" w14:paraId="54596A4E" w14:textId="77777777" w:rsidTr="00F00E6D">
        <w:trPr>
          <w:trHeight w:val="432"/>
        </w:trPr>
        <w:tc>
          <w:tcPr>
            <w:tcW w:w="2605" w:type="dxa"/>
            <w:vAlign w:val="center"/>
          </w:tcPr>
          <w:p w14:paraId="238D57D2" w14:textId="020BCB56" w:rsidR="007574F9" w:rsidRPr="00C203A2" w:rsidRDefault="007574F9" w:rsidP="00F00E6D">
            <w:pPr>
              <w:jc w:val="center"/>
              <w:rPr>
                <w:rFonts w:ascii="Franklin Gothic Book" w:hAnsi="Franklin Gothic Book"/>
              </w:rPr>
            </w:pPr>
            <w:r w:rsidRPr="005D551C">
              <w:rPr>
                <w:rFonts w:ascii="Franklin Gothic Book" w:hAnsi="Franklin Gothic Book"/>
              </w:rPr>
              <w:t>Cameron Walker</w:t>
            </w:r>
          </w:p>
        </w:tc>
        <w:tc>
          <w:tcPr>
            <w:tcW w:w="4140" w:type="dxa"/>
            <w:vAlign w:val="center"/>
          </w:tcPr>
          <w:p w14:paraId="006ED8E7" w14:textId="7D47536F" w:rsidR="007574F9" w:rsidRPr="00C203A2" w:rsidRDefault="007574F9" w:rsidP="00F00E6D">
            <w:pPr>
              <w:jc w:val="center"/>
              <w:rPr>
                <w:rFonts w:ascii="Franklin Gothic Book" w:hAnsi="Franklin Gothic Book"/>
              </w:rPr>
            </w:pPr>
            <w:r w:rsidRPr="005D551C">
              <w:rPr>
                <w:rFonts w:ascii="Franklin Gothic Book" w:hAnsi="Franklin Gothic Book"/>
              </w:rPr>
              <w:t xml:space="preserve">Permian Basin </w:t>
            </w:r>
            <w:r w:rsidR="00F00E6D">
              <w:rPr>
                <w:rFonts w:ascii="Franklin Gothic Book" w:hAnsi="Franklin Gothic Book"/>
              </w:rPr>
              <w:t>Metropolitan Planning Organization</w:t>
            </w:r>
          </w:p>
        </w:tc>
        <w:tc>
          <w:tcPr>
            <w:tcW w:w="2605" w:type="dxa"/>
            <w:vAlign w:val="center"/>
          </w:tcPr>
          <w:p w14:paraId="3783BF94" w14:textId="2173CC48" w:rsidR="007574F9" w:rsidRDefault="007574F9" w:rsidP="00F00E6D">
            <w:pPr>
              <w:jc w:val="center"/>
              <w:rPr>
                <w:rFonts w:ascii="Franklin Gothic Book" w:hAnsi="Franklin Gothic Book"/>
              </w:rPr>
            </w:pPr>
            <w:r w:rsidRPr="006E1CAC">
              <w:rPr>
                <w:rFonts w:ascii="Franklin Gothic Book" w:hAnsi="Franklin Gothic Book"/>
              </w:rPr>
              <w:t>Not present</w:t>
            </w:r>
          </w:p>
        </w:tc>
      </w:tr>
      <w:tr w:rsidR="007574F9" w14:paraId="64203543" w14:textId="77777777" w:rsidTr="00F00E6D">
        <w:trPr>
          <w:trHeight w:val="432"/>
        </w:trPr>
        <w:tc>
          <w:tcPr>
            <w:tcW w:w="2605" w:type="dxa"/>
            <w:vAlign w:val="center"/>
          </w:tcPr>
          <w:p w14:paraId="7E3145DC" w14:textId="435FBC11" w:rsidR="007574F9" w:rsidRPr="00C203A2" w:rsidRDefault="007574F9" w:rsidP="00F00E6D">
            <w:pPr>
              <w:jc w:val="center"/>
              <w:rPr>
                <w:rFonts w:ascii="Franklin Gothic Book" w:hAnsi="Franklin Gothic Book"/>
              </w:rPr>
            </w:pPr>
            <w:r w:rsidRPr="005D551C">
              <w:rPr>
                <w:rFonts w:ascii="Franklin Gothic Book" w:hAnsi="Franklin Gothic Book"/>
              </w:rPr>
              <w:t>Vacant</w:t>
            </w:r>
          </w:p>
        </w:tc>
        <w:tc>
          <w:tcPr>
            <w:tcW w:w="4140" w:type="dxa"/>
            <w:vAlign w:val="center"/>
          </w:tcPr>
          <w:p w14:paraId="43520634" w14:textId="3458C3AF" w:rsidR="007574F9" w:rsidRPr="00C203A2" w:rsidRDefault="007574F9" w:rsidP="00F00E6D">
            <w:pPr>
              <w:jc w:val="center"/>
              <w:rPr>
                <w:rFonts w:ascii="Franklin Gothic Book" w:hAnsi="Franklin Gothic Book"/>
              </w:rPr>
            </w:pPr>
            <w:r w:rsidRPr="005D551C">
              <w:rPr>
                <w:rFonts w:ascii="Franklin Gothic Book" w:hAnsi="Franklin Gothic Book"/>
              </w:rPr>
              <w:t>United Corpus Christi Chamber of Commerce</w:t>
            </w:r>
          </w:p>
        </w:tc>
        <w:tc>
          <w:tcPr>
            <w:tcW w:w="2605" w:type="dxa"/>
            <w:vAlign w:val="center"/>
          </w:tcPr>
          <w:p w14:paraId="3CC4C757" w14:textId="72709A61" w:rsidR="007574F9" w:rsidRDefault="007574F9" w:rsidP="00F00E6D">
            <w:pPr>
              <w:jc w:val="center"/>
              <w:rPr>
                <w:rFonts w:ascii="Franklin Gothic Book" w:hAnsi="Franklin Gothic Book"/>
              </w:rPr>
            </w:pPr>
            <w:r w:rsidRPr="006E1CAC">
              <w:rPr>
                <w:rFonts w:ascii="Franklin Gothic Book" w:hAnsi="Franklin Gothic Book"/>
              </w:rPr>
              <w:t>Not present</w:t>
            </w:r>
          </w:p>
        </w:tc>
      </w:tr>
    </w:tbl>
    <w:p w14:paraId="639D6BD5" w14:textId="77777777" w:rsidR="00B91D94" w:rsidRDefault="00B91D94" w:rsidP="00C203A2">
      <w:pPr>
        <w:rPr>
          <w:rFonts w:ascii="Franklin Gothic Book" w:hAnsi="Franklin Gothic Book"/>
        </w:rPr>
      </w:pPr>
    </w:p>
    <w:p w14:paraId="7CBD7502" w14:textId="6A47E9F9" w:rsidR="004C1CB6" w:rsidRPr="00C203A2" w:rsidRDefault="004C1CB6" w:rsidP="00C203A2">
      <w:pPr>
        <w:rPr>
          <w:rFonts w:ascii="Franklin Gothic Book" w:hAnsi="Franklin Gothic Book"/>
        </w:rPr>
      </w:pPr>
      <w:r w:rsidRPr="00C203A2">
        <w:rPr>
          <w:rFonts w:ascii="Franklin Gothic Book" w:hAnsi="Franklin Gothic Book"/>
        </w:rPr>
        <w:t xml:space="preserve">Count of Ex-Officio Members Present: </w:t>
      </w:r>
      <w:r w:rsidR="00D33434">
        <w:rPr>
          <w:rFonts w:ascii="Franklin Gothic Book" w:hAnsi="Franklin Gothic Book"/>
        </w:rPr>
        <w:t>0</w:t>
      </w:r>
    </w:p>
    <w:p w14:paraId="6D7A97BC" w14:textId="5E50ABCA" w:rsidR="004C1CB6" w:rsidRPr="00C203A2" w:rsidRDefault="004C1CB6" w:rsidP="00C203A2">
      <w:pPr>
        <w:rPr>
          <w:rFonts w:ascii="Franklin Gothic Book" w:hAnsi="Franklin Gothic Book"/>
        </w:rPr>
      </w:pPr>
      <w:r w:rsidRPr="00C203A2">
        <w:rPr>
          <w:rFonts w:ascii="Franklin Gothic Book" w:hAnsi="Franklin Gothic Book"/>
        </w:rPr>
        <w:t xml:space="preserve">Total Count of Committee and Ex-Officio Members Present: </w:t>
      </w:r>
      <w:r w:rsidR="00833DA4">
        <w:rPr>
          <w:rFonts w:ascii="Franklin Gothic Book" w:hAnsi="Franklin Gothic Book"/>
        </w:rPr>
        <w:t>8</w:t>
      </w:r>
    </w:p>
    <w:p w14:paraId="3DFCF346" w14:textId="77777777" w:rsidR="00FA3F3D" w:rsidRDefault="00FA3F3D" w:rsidP="00FA3F3D">
      <w:pPr>
        <w:rPr>
          <w:rFonts w:ascii="Franklin Gothic Book" w:hAnsi="Franklin Gothic Book"/>
        </w:rPr>
      </w:pPr>
    </w:p>
    <w:p w14:paraId="1FD421E1" w14:textId="17997621" w:rsidR="00FA3F3D" w:rsidRPr="00FA3F3D" w:rsidRDefault="00FA3F3D" w:rsidP="00FA3F3D">
      <w:pPr>
        <w:rPr>
          <w:rFonts w:ascii="Franklin Gothic Heavy" w:hAnsi="Franklin Gothic Heavy"/>
          <w:sz w:val="28"/>
          <w:szCs w:val="28"/>
        </w:rPr>
      </w:pPr>
      <w:r w:rsidRPr="00FA3F3D">
        <w:rPr>
          <w:rFonts w:ascii="Franklin Gothic Heavy" w:hAnsi="Franklin Gothic Heavy"/>
          <w:sz w:val="28"/>
          <w:szCs w:val="28"/>
        </w:rPr>
        <w:t>TxDOT</w:t>
      </w:r>
    </w:p>
    <w:p w14:paraId="0E6BA208" w14:textId="58D99006" w:rsidR="00FA3F3D" w:rsidRPr="00D33434" w:rsidRDefault="00FA3F3D" w:rsidP="00FA3F3D">
      <w:pPr>
        <w:ind w:left="360"/>
        <w:rPr>
          <w:rFonts w:ascii="Franklin Gothic Book" w:hAnsi="Franklin Gothic Book"/>
        </w:rPr>
      </w:pPr>
      <w:r w:rsidRPr="00D33434">
        <w:rPr>
          <w:rFonts w:ascii="Franklin Gothic Book" w:hAnsi="Franklin Gothic Book"/>
        </w:rPr>
        <w:t>Commissioner Alvin New</w:t>
      </w:r>
    </w:p>
    <w:p w14:paraId="38B8D2C1" w14:textId="77777777" w:rsidR="00D33434" w:rsidRPr="00D33434" w:rsidRDefault="00D33434" w:rsidP="00FA3F3D">
      <w:pPr>
        <w:ind w:left="360"/>
        <w:rPr>
          <w:rFonts w:ascii="Franklin Gothic Book" w:hAnsi="Franklin Gothic Book"/>
        </w:rPr>
      </w:pPr>
      <w:r w:rsidRPr="00D33434">
        <w:rPr>
          <w:rFonts w:ascii="Franklin Gothic Book" w:hAnsi="Franklin Gothic Book"/>
        </w:rPr>
        <w:t>Andrew Canon</w:t>
      </w:r>
    </w:p>
    <w:p w14:paraId="7D6E5B47" w14:textId="77777777" w:rsidR="00AB4B29" w:rsidRPr="005400C5" w:rsidRDefault="00AB4B29" w:rsidP="00AB4B29">
      <w:pPr>
        <w:ind w:left="360"/>
        <w:rPr>
          <w:rFonts w:ascii="Franklin Gothic Book" w:hAnsi="Franklin Gothic Book"/>
          <w:lang w:val="fr-FR"/>
        </w:rPr>
      </w:pPr>
      <w:r w:rsidRPr="005400C5">
        <w:rPr>
          <w:rFonts w:ascii="Franklin Gothic Book" w:hAnsi="Franklin Gothic Book"/>
          <w:lang w:val="fr-FR"/>
        </w:rPr>
        <w:t>Emily Clisby</w:t>
      </w:r>
    </w:p>
    <w:p w14:paraId="54B2B6D8" w14:textId="77777777" w:rsidR="00AB4B29" w:rsidRPr="005400C5" w:rsidRDefault="00AB4B29" w:rsidP="00AB4B29">
      <w:pPr>
        <w:ind w:left="360"/>
        <w:rPr>
          <w:rFonts w:ascii="Franklin Gothic Book" w:hAnsi="Franklin Gothic Book"/>
          <w:lang w:val="fr-FR"/>
        </w:rPr>
      </w:pPr>
      <w:r w:rsidRPr="005400C5">
        <w:rPr>
          <w:rFonts w:ascii="Franklin Gothic Book" w:hAnsi="Franklin Gothic Book"/>
          <w:lang w:val="fr-FR"/>
        </w:rPr>
        <w:t>Kale Driemeier</w:t>
      </w:r>
      <w:r w:rsidRPr="005400C5">
        <w:rPr>
          <w:lang w:val="fr-FR"/>
        </w:rPr>
        <w:t xml:space="preserve"> </w:t>
      </w:r>
    </w:p>
    <w:p w14:paraId="2FE51AB0" w14:textId="77777777" w:rsidR="00EB179D" w:rsidRPr="005400C5" w:rsidRDefault="00EB179D" w:rsidP="00EB179D">
      <w:pPr>
        <w:ind w:left="360"/>
        <w:rPr>
          <w:rFonts w:ascii="Franklin Gothic Book" w:hAnsi="Franklin Gothic Book"/>
          <w:lang w:val="fr-FR"/>
        </w:rPr>
      </w:pPr>
      <w:r w:rsidRPr="005400C5">
        <w:rPr>
          <w:rFonts w:ascii="Franklin Gothic Book" w:hAnsi="Franklin Gothic Book"/>
          <w:lang w:val="fr-FR"/>
        </w:rPr>
        <w:t>Lorena Echeverria de Misi</w:t>
      </w:r>
    </w:p>
    <w:p w14:paraId="5651751F" w14:textId="77777777" w:rsidR="00D33434" w:rsidRDefault="00D33434" w:rsidP="00FA3F3D">
      <w:pPr>
        <w:ind w:left="360"/>
        <w:rPr>
          <w:rFonts w:ascii="Franklin Gothic Book" w:hAnsi="Franklin Gothic Book"/>
        </w:rPr>
      </w:pPr>
      <w:r w:rsidRPr="00D33434">
        <w:rPr>
          <w:rFonts w:ascii="Franklin Gothic Book" w:hAnsi="Franklin Gothic Book"/>
        </w:rPr>
        <w:t>David Ford</w:t>
      </w:r>
    </w:p>
    <w:p w14:paraId="2028220D" w14:textId="77777777" w:rsidR="00AB4B29" w:rsidRPr="00D33434" w:rsidRDefault="00AB4B29" w:rsidP="00AB4B29">
      <w:pPr>
        <w:ind w:left="360"/>
        <w:rPr>
          <w:rFonts w:ascii="Franklin Gothic Book" w:hAnsi="Franklin Gothic Book"/>
        </w:rPr>
      </w:pPr>
      <w:r>
        <w:rPr>
          <w:rFonts w:ascii="Franklin Gothic Book" w:hAnsi="Franklin Gothic Book"/>
        </w:rPr>
        <w:t>Yvette Flores</w:t>
      </w:r>
    </w:p>
    <w:p w14:paraId="565F0070" w14:textId="77777777" w:rsidR="00EB179D" w:rsidRDefault="00EB179D" w:rsidP="00EB179D">
      <w:pPr>
        <w:ind w:left="360"/>
        <w:rPr>
          <w:rFonts w:ascii="Franklin Gothic Book" w:hAnsi="Franklin Gothic Book"/>
        </w:rPr>
      </w:pPr>
      <w:r>
        <w:rPr>
          <w:rFonts w:ascii="Franklin Gothic Book" w:hAnsi="Franklin Gothic Book"/>
        </w:rPr>
        <w:t>Lauren Freriks</w:t>
      </w:r>
    </w:p>
    <w:p w14:paraId="199F95A7" w14:textId="77777777" w:rsidR="00AB4B29" w:rsidRPr="00D33434" w:rsidRDefault="00AB4B29" w:rsidP="00AB4B29">
      <w:pPr>
        <w:ind w:left="360"/>
        <w:rPr>
          <w:rFonts w:ascii="Franklin Gothic Book" w:hAnsi="Franklin Gothic Book"/>
        </w:rPr>
      </w:pPr>
      <w:r w:rsidRPr="00D33434">
        <w:rPr>
          <w:rFonts w:ascii="Franklin Gothic Book" w:hAnsi="Franklin Gothic Book"/>
        </w:rPr>
        <w:t>Stephan Gage</w:t>
      </w:r>
    </w:p>
    <w:p w14:paraId="254E6010" w14:textId="77777777" w:rsidR="00AB4B29" w:rsidRPr="00D33434" w:rsidRDefault="00AB4B29" w:rsidP="00AB4B29">
      <w:pPr>
        <w:ind w:left="360"/>
        <w:rPr>
          <w:rFonts w:ascii="Franklin Gothic Book" w:hAnsi="Franklin Gothic Book"/>
        </w:rPr>
      </w:pPr>
      <w:r w:rsidRPr="00D33434">
        <w:rPr>
          <w:rFonts w:ascii="Franklin Gothic Book" w:hAnsi="Franklin Gothic Book"/>
        </w:rPr>
        <w:t>Tito Gonzalez</w:t>
      </w:r>
    </w:p>
    <w:p w14:paraId="543C393D" w14:textId="77777777" w:rsidR="00AB4B29" w:rsidRDefault="00AB4B29" w:rsidP="00AB4B29">
      <w:pPr>
        <w:ind w:left="360"/>
        <w:rPr>
          <w:rFonts w:ascii="Franklin Gothic Book" w:hAnsi="Franklin Gothic Book"/>
        </w:rPr>
      </w:pPr>
      <w:r w:rsidRPr="00D33434">
        <w:rPr>
          <w:rFonts w:ascii="Franklin Gothic Book" w:hAnsi="Franklin Gothic Book"/>
        </w:rPr>
        <w:t>Tyler Graham</w:t>
      </w:r>
    </w:p>
    <w:p w14:paraId="0C05C9C2" w14:textId="77777777" w:rsidR="00AB4B29" w:rsidRPr="00D33434" w:rsidRDefault="00AB4B29" w:rsidP="00AB4B29">
      <w:pPr>
        <w:ind w:left="360"/>
        <w:rPr>
          <w:rFonts w:ascii="Franklin Gothic Book" w:hAnsi="Franklin Gothic Book"/>
        </w:rPr>
      </w:pPr>
      <w:r w:rsidRPr="00D33434">
        <w:rPr>
          <w:rFonts w:ascii="Franklin Gothic Book" w:hAnsi="Franklin Gothic Book"/>
        </w:rPr>
        <w:t>Brandye Hendrickson</w:t>
      </w:r>
    </w:p>
    <w:p w14:paraId="3BCB7AB8" w14:textId="497CEF61" w:rsidR="00DE29D4" w:rsidRDefault="00DE29D4" w:rsidP="00FA3F3D">
      <w:pPr>
        <w:ind w:left="360"/>
        <w:rPr>
          <w:rFonts w:ascii="Franklin Gothic Book" w:hAnsi="Franklin Gothic Book"/>
        </w:rPr>
      </w:pPr>
      <w:r>
        <w:rPr>
          <w:rFonts w:ascii="Franklin Gothic Book" w:hAnsi="Franklin Gothic Book"/>
        </w:rPr>
        <w:t>Erika Kunkel</w:t>
      </w:r>
    </w:p>
    <w:p w14:paraId="2ADB48D9" w14:textId="77777777" w:rsidR="00EB179D" w:rsidRPr="00D33434" w:rsidRDefault="00EB179D" w:rsidP="00EB179D">
      <w:pPr>
        <w:ind w:left="360"/>
        <w:rPr>
          <w:rFonts w:ascii="Franklin Gothic Book" w:hAnsi="Franklin Gothic Book"/>
        </w:rPr>
      </w:pPr>
      <w:r w:rsidRPr="00D33434">
        <w:rPr>
          <w:rFonts w:ascii="Franklin Gothic Book" w:hAnsi="Franklin Gothic Book"/>
        </w:rPr>
        <w:t>Steve Linhart</w:t>
      </w:r>
    </w:p>
    <w:p w14:paraId="70EFAE77" w14:textId="77777777" w:rsidR="00AB4B29" w:rsidRPr="00D33434" w:rsidRDefault="00AB4B29" w:rsidP="00AB4B29">
      <w:pPr>
        <w:ind w:left="360"/>
        <w:rPr>
          <w:rFonts w:ascii="Franklin Gothic Book" w:hAnsi="Franklin Gothic Book"/>
        </w:rPr>
      </w:pPr>
      <w:r w:rsidRPr="00D33434">
        <w:rPr>
          <w:rFonts w:ascii="Franklin Gothic Book" w:hAnsi="Franklin Gothic Book"/>
        </w:rPr>
        <w:t>Caroline May</w:t>
      </w:r>
      <w:r>
        <w:rPr>
          <w:rFonts w:ascii="Franklin Gothic Book" w:hAnsi="Franklin Gothic Book"/>
        </w:rPr>
        <w:t>s</w:t>
      </w:r>
    </w:p>
    <w:p w14:paraId="51A81D9D" w14:textId="77777777" w:rsidR="005A21A8" w:rsidRDefault="005A21A8" w:rsidP="00FA3F3D">
      <w:pPr>
        <w:ind w:left="360"/>
        <w:rPr>
          <w:rFonts w:ascii="Franklin Gothic Book" w:hAnsi="Franklin Gothic Book"/>
        </w:rPr>
      </w:pPr>
      <w:r>
        <w:rPr>
          <w:rFonts w:ascii="Franklin Gothic Book" w:hAnsi="Franklin Gothic Book"/>
        </w:rPr>
        <w:t>Travis Milner</w:t>
      </w:r>
    </w:p>
    <w:p w14:paraId="5A3D1502" w14:textId="77777777" w:rsidR="00EB179D" w:rsidRPr="00D33434" w:rsidRDefault="00EB179D" w:rsidP="00EB179D">
      <w:pPr>
        <w:ind w:left="360"/>
        <w:rPr>
          <w:rFonts w:ascii="Franklin Gothic Book" w:hAnsi="Franklin Gothic Book"/>
        </w:rPr>
      </w:pPr>
      <w:r w:rsidRPr="00D33434">
        <w:rPr>
          <w:rFonts w:ascii="Franklin Gothic Book" w:hAnsi="Franklin Gothic Book"/>
        </w:rPr>
        <w:t>Marc Williams</w:t>
      </w:r>
    </w:p>
    <w:p w14:paraId="3EFB2740" w14:textId="77777777" w:rsidR="00AB4B29" w:rsidRPr="00D33434" w:rsidRDefault="00AB4B29" w:rsidP="00AB4B29">
      <w:pPr>
        <w:ind w:left="360"/>
        <w:rPr>
          <w:rFonts w:ascii="Franklin Gothic Book" w:hAnsi="Franklin Gothic Book"/>
        </w:rPr>
      </w:pPr>
      <w:r>
        <w:rPr>
          <w:rFonts w:ascii="Franklin Gothic Book" w:hAnsi="Franklin Gothic Book"/>
        </w:rPr>
        <w:t>Giacomo Yaquinto</w:t>
      </w:r>
    </w:p>
    <w:p w14:paraId="3952FF5B" w14:textId="77777777" w:rsidR="009E544C" w:rsidRPr="00FA3F3D" w:rsidRDefault="009E544C" w:rsidP="00C203A2">
      <w:pPr>
        <w:rPr>
          <w:rFonts w:ascii="Franklin Gothic Book" w:hAnsi="Franklin Gothic Book"/>
          <w:color w:val="FF0000"/>
        </w:rPr>
      </w:pPr>
    </w:p>
    <w:p w14:paraId="26F24FA1" w14:textId="1E256347" w:rsidR="004C1CB6" w:rsidRPr="00FA3F3D" w:rsidRDefault="00FA3F3D" w:rsidP="00C203A2">
      <w:pPr>
        <w:rPr>
          <w:rFonts w:ascii="Franklin Gothic Heavy" w:hAnsi="Franklin Gothic Heavy"/>
          <w:sz w:val="28"/>
          <w:szCs w:val="28"/>
        </w:rPr>
      </w:pPr>
      <w:r w:rsidRPr="0036586C">
        <w:rPr>
          <w:rFonts w:ascii="Franklin Gothic Heavy" w:hAnsi="Franklin Gothic Heavy"/>
          <w:sz w:val="28"/>
          <w:szCs w:val="28"/>
        </w:rPr>
        <w:t>Agency/</w:t>
      </w:r>
      <w:r w:rsidR="004C1CB6" w:rsidRPr="0036586C">
        <w:rPr>
          <w:rFonts w:ascii="Franklin Gothic Heavy" w:hAnsi="Franklin Gothic Heavy"/>
          <w:sz w:val="28"/>
          <w:szCs w:val="28"/>
        </w:rPr>
        <w:t>Consulting Team</w:t>
      </w:r>
    </w:p>
    <w:tbl>
      <w:tblPr>
        <w:tblStyle w:val="TableGrid"/>
        <w:tblW w:w="0" w:type="auto"/>
        <w:tblInd w:w="2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6475"/>
      </w:tblGrid>
      <w:tr w:rsidR="00953887" w14:paraId="523D7052" w14:textId="77777777" w:rsidTr="00833DA4">
        <w:trPr>
          <w:trHeight w:val="288"/>
        </w:trPr>
        <w:tc>
          <w:tcPr>
            <w:tcW w:w="2610" w:type="dxa"/>
            <w:vAlign w:val="center"/>
          </w:tcPr>
          <w:p w14:paraId="6F9730F1" w14:textId="11F8C111" w:rsidR="00953887" w:rsidRDefault="00953887" w:rsidP="00953887">
            <w:pPr>
              <w:rPr>
                <w:rFonts w:ascii="Franklin Gothic Book" w:hAnsi="Franklin Gothic Book"/>
              </w:rPr>
            </w:pPr>
            <w:r w:rsidRPr="00833DA4">
              <w:rPr>
                <w:rFonts w:ascii="Franklin Gothic Book" w:hAnsi="Franklin Gothic Book"/>
              </w:rPr>
              <w:t>Cameron Gaddy</w:t>
            </w:r>
          </w:p>
        </w:tc>
        <w:tc>
          <w:tcPr>
            <w:tcW w:w="6475" w:type="dxa"/>
            <w:vAlign w:val="center"/>
          </w:tcPr>
          <w:p w14:paraId="163D8C56" w14:textId="0F136A24" w:rsidR="00953887" w:rsidRDefault="00953887" w:rsidP="00953887">
            <w:pPr>
              <w:rPr>
                <w:rFonts w:ascii="Franklin Gothic Book" w:hAnsi="Franklin Gothic Book"/>
              </w:rPr>
            </w:pPr>
            <w:r w:rsidRPr="00833DA4">
              <w:rPr>
                <w:rFonts w:ascii="Franklin Gothic Book" w:hAnsi="Franklin Gothic Book"/>
              </w:rPr>
              <w:t>Foresight Planning &amp; Engineering Services, LLC</w:t>
            </w:r>
          </w:p>
        </w:tc>
      </w:tr>
      <w:tr w:rsidR="00953887" w14:paraId="23DCDA83" w14:textId="77777777" w:rsidTr="00833DA4">
        <w:trPr>
          <w:trHeight w:val="288"/>
        </w:trPr>
        <w:tc>
          <w:tcPr>
            <w:tcW w:w="2610" w:type="dxa"/>
            <w:vAlign w:val="center"/>
          </w:tcPr>
          <w:p w14:paraId="21E1FB8A" w14:textId="6AB7A9D4" w:rsidR="00953887" w:rsidRPr="00833DA4" w:rsidRDefault="00953887" w:rsidP="00953887">
            <w:pPr>
              <w:rPr>
                <w:rFonts w:ascii="Franklin Gothic Book" w:hAnsi="Franklin Gothic Book"/>
              </w:rPr>
            </w:pPr>
            <w:r>
              <w:rPr>
                <w:rFonts w:ascii="Franklin Gothic Book" w:hAnsi="Franklin Gothic Book"/>
              </w:rPr>
              <w:t>Mitch Carlson</w:t>
            </w:r>
          </w:p>
        </w:tc>
        <w:tc>
          <w:tcPr>
            <w:tcW w:w="6475" w:type="dxa"/>
            <w:vAlign w:val="center"/>
          </w:tcPr>
          <w:p w14:paraId="757BA7AF" w14:textId="22FB2CD8" w:rsidR="00953887" w:rsidRPr="00833DA4" w:rsidRDefault="00953887" w:rsidP="00953887">
            <w:pPr>
              <w:rPr>
                <w:rFonts w:ascii="Franklin Gothic Book" w:hAnsi="Franklin Gothic Book"/>
              </w:rPr>
            </w:pPr>
            <w:r>
              <w:rPr>
                <w:rFonts w:ascii="Franklin Gothic Book" w:hAnsi="Franklin Gothic Book"/>
              </w:rPr>
              <w:t>Green Corridors</w:t>
            </w:r>
          </w:p>
        </w:tc>
      </w:tr>
      <w:tr w:rsidR="00953887" w14:paraId="02EE5094" w14:textId="77777777" w:rsidTr="00833DA4">
        <w:trPr>
          <w:trHeight w:val="288"/>
        </w:trPr>
        <w:tc>
          <w:tcPr>
            <w:tcW w:w="2610" w:type="dxa"/>
            <w:vAlign w:val="center"/>
          </w:tcPr>
          <w:p w14:paraId="1DA7C5CB" w14:textId="0B95ED20" w:rsidR="00953887" w:rsidRDefault="00953887" w:rsidP="00953887">
            <w:pPr>
              <w:rPr>
                <w:rFonts w:ascii="Franklin Gothic Book" w:hAnsi="Franklin Gothic Book"/>
              </w:rPr>
            </w:pPr>
            <w:r>
              <w:rPr>
                <w:rFonts w:ascii="Franklin Gothic Book" w:hAnsi="Franklin Gothic Book"/>
              </w:rPr>
              <w:t>Robert Hinchcliffe</w:t>
            </w:r>
          </w:p>
        </w:tc>
        <w:tc>
          <w:tcPr>
            <w:tcW w:w="6475" w:type="dxa"/>
            <w:vAlign w:val="center"/>
          </w:tcPr>
          <w:p w14:paraId="485BC055" w14:textId="11B69050" w:rsidR="00953887" w:rsidRDefault="00953887" w:rsidP="00953887">
            <w:pPr>
              <w:rPr>
                <w:rFonts w:ascii="Franklin Gothic Book" w:hAnsi="Franklin Gothic Book"/>
              </w:rPr>
            </w:pPr>
            <w:r>
              <w:rPr>
                <w:rFonts w:ascii="Franklin Gothic Book" w:hAnsi="Franklin Gothic Book"/>
              </w:rPr>
              <w:t>Green Corridors</w:t>
            </w:r>
          </w:p>
        </w:tc>
      </w:tr>
      <w:tr w:rsidR="00953887" w14:paraId="4FB0F441" w14:textId="77777777" w:rsidTr="00833DA4">
        <w:trPr>
          <w:trHeight w:val="288"/>
        </w:trPr>
        <w:tc>
          <w:tcPr>
            <w:tcW w:w="2610" w:type="dxa"/>
            <w:vAlign w:val="center"/>
          </w:tcPr>
          <w:p w14:paraId="44A87A34" w14:textId="52974C9C" w:rsidR="00953887" w:rsidRDefault="00953887" w:rsidP="00953887">
            <w:pPr>
              <w:rPr>
                <w:rFonts w:ascii="Franklin Gothic Book" w:hAnsi="Franklin Gothic Book"/>
              </w:rPr>
            </w:pPr>
            <w:r>
              <w:rPr>
                <w:rFonts w:ascii="Franklin Gothic Book" w:hAnsi="Franklin Gothic Book"/>
              </w:rPr>
              <w:lastRenderedPageBreak/>
              <w:t>David Leininger</w:t>
            </w:r>
          </w:p>
        </w:tc>
        <w:tc>
          <w:tcPr>
            <w:tcW w:w="6475" w:type="dxa"/>
            <w:vAlign w:val="center"/>
          </w:tcPr>
          <w:p w14:paraId="0E64E4FA" w14:textId="1162E533" w:rsidR="00953887" w:rsidRDefault="00953887" w:rsidP="00953887">
            <w:pPr>
              <w:rPr>
                <w:rFonts w:ascii="Franklin Gothic Book" w:hAnsi="Franklin Gothic Book"/>
              </w:rPr>
            </w:pPr>
            <w:r>
              <w:rPr>
                <w:rFonts w:ascii="Franklin Gothic Book" w:hAnsi="Franklin Gothic Book"/>
              </w:rPr>
              <w:t>Green Corridors</w:t>
            </w:r>
          </w:p>
        </w:tc>
      </w:tr>
      <w:tr w:rsidR="00953887" w14:paraId="09B9F9F3" w14:textId="77777777" w:rsidTr="00833DA4">
        <w:trPr>
          <w:trHeight w:val="288"/>
        </w:trPr>
        <w:tc>
          <w:tcPr>
            <w:tcW w:w="2610" w:type="dxa"/>
            <w:vAlign w:val="center"/>
          </w:tcPr>
          <w:p w14:paraId="5D182BE6" w14:textId="3EB68950" w:rsidR="00953887" w:rsidRDefault="00953887" w:rsidP="00953887">
            <w:pPr>
              <w:rPr>
                <w:rFonts w:ascii="Franklin Gothic Book" w:hAnsi="Franklin Gothic Book"/>
              </w:rPr>
            </w:pPr>
            <w:r>
              <w:rPr>
                <w:rFonts w:ascii="Franklin Gothic Book" w:hAnsi="Franklin Gothic Book"/>
              </w:rPr>
              <w:t>Brian Comer</w:t>
            </w:r>
          </w:p>
        </w:tc>
        <w:tc>
          <w:tcPr>
            <w:tcW w:w="6475" w:type="dxa"/>
            <w:vAlign w:val="center"/>
          </w:tcPr>
          <w:p w14:paraId="035908F9" w14:textId="7BBE9814" w:rsidR="00953887" w:rsidRDefault="00953887" w:rsidP="00953887">
            <w:pPr>
              <w:rPr>
                <w:rFonts w:ascii="Franklin Gothic Book" w:hAnsi="Franklin Gothic Book"/>
              </w:rPr>
            </w:pPr>
            <w:r>
              <w:rPr>
                <w:rFonts w:ascii="Franklin Gothic Book" w:hAnsi="Franklin Gothic Book"/>
              </w:rPr>
              <w:t>HNTB</w:t>
            </w:r>
          </w:p>
        </w:tc>
      </w:tr>
      <w:tr w:rsidR="00953887" w14:paraId="1C3EE9D6" w14:textId="77777777" w:rsidTr="00833DA4">
        <w:trPr>
          <w:trHeight w:val="288"/>
        </w:trPr>
        <w:tc>
          <w:tcPr>
            <w:tcW w:w="2610" w:type="dxa"/>
            <w:vAlign w:val="center"/>
          </w:tcPr>
          <w:p w14:paraId="55E6A4A4" w14:textId="349D814C" w:rsidR="00953887" w:rsidRDefault="00953887" w:rsidP="00953887">
            <w:pPr>
              <w:rPr>
                <w:rFonts w:ascii="Franklin Gothic Book" w:hAnsi="Franklin Gothic Book"/>
              </w:rPr>
            </w:pPr>
            <w:r>
              <w:rPr>
                <w:rFonts w:ascii="Franklin Gothic Book" w:hAnsi="Franklin Gothic Book"/>
              </w:rPr>
              <w:t>Paula Dowell</w:t>
            </w:r>
          </w:p>
        </w:tc>
        <w:tc>
          <w:tcPr>
            <w:tcW w:w="6475" w:type="dxa"/>
            <w:vAlign w:val="center"/>
          </w:tcPr>
          <w:p w14:paraId="0C47095D" w14:textId="19761030" w:rsidR="00953887" w:rsidRDefault="00953887" w:rsidP="00953887">
            <w:pPr>
              <w:rPr>
                <w:rFonts w:ascii="Franklin Gothic Book" w:hAnsi="Franklin Gothic Book"/>
              </w:rPr>
            </w:pPr>
            <w:r>
              <w:rPr>
                <w:rFonts w:ascii="Franklin Gothic Book" w:hAnsi="Franklin Gothic Book"/>
              </w:rPr>
              <w:t>HNTB</w:t>
            </w:r>
          </w:p>
        </w:tc>
      </w:tr>
      <w:tr w:rsidR="00953887" w14:paraId="1991F729" w14:textId="77777777" w:rsidTr="00833DA4">
        <w:trPr>
          <w:trHeight w:val="288"/>
        </w:trPr>
        <w:tc>
          <w:tcPr>
            <w:tcW w:w="2610" w:type="dxa"/>
            <w:vAlign w:val="center"/>
          </w:tcPr>
          <w:p w14:paraId="0717AC12" w14:textId="0FC3A236" w:rsidR="00953887" w:rsidRDefault="00953887" w:rsidP="00953887">
            <w:pPr>
              <w:rPr>
                <w:rFonts w:ascii="Franklin Gothic Book" w:hAnsi="Franklin Gothic Book"/>
              </w:rPr>
            </w:pPr>
            <w:r w:rsidRPr="00833DA4">
              <w:rPr>
                <w:rFonts w:ascii="Franklin Gothic Book" w:hAnsi="Franklin Gothic Book"/>
              </w:rPr>
              <w:t xml:space="preserve">Travis Norton </w:t>
            </w:r>
          </w:p>
        </w:tc>
        <w:tc>
          <w:tcPr>
            <w:tcW w:w="6475" w:type="dxa"/>
            <w:vAlign w:val="center"/>
          </w:tcPr>
          <w:p w14:paraId="3230EA1C" w14:textId="5F329B93" w:rsidR="00953887" w:rsidRDefault="00953887" w:rsidP="00953887">
            <w:pPr>
              <w:rPr>
                <w:rFonts w:ascii="Franklin Gothic Book" w:hAnsi="Franklin Gothic Book"/>
              </w:rPr>
            </w:pPr>
            <w:r w:rsidRPr="00833DA4">
              <w:rPr>
                <w:rFonts w:ascii="Franklin Gothic Book" w:hAnsi="Franklin Gothic Book"/>
              </w:rPr>
              <w:t>HNTB</w:t>
            </w:r>
          </w:p>
        </w:tc>
      </w:tr>
      <w:tr w:rsidR="00953887" w14:paraId="14113B1C" w14:textId="77777777" w:rsidTr="00833DA4">
        <w:trPr>
          <w:trHeight w:val="288"/>
        </w:trPr>
        <w:tc>
          <w:tcPr>
            <w:tcW w:w="2610" w:type="dxa"/>
            <w:vAlign w:val="center"/>
          </w:tcPr>
          <w:p w14:paraId="53116B51" w14:textId="741553F8" w:rsidR="00953887" w:rsidRPr="00833DA4" w:rsidRDefault="00953887" w:rsidP="00953887">
            <w:pPr>
              <w:rPr>
                <w:rFonts w:ascii="Franklin Gothic Book" w:hAnsi="Franklin Gothic Book"/>
              </w:rPr>
            </w:pPr>
            <w:r>
              <w:rPr>
                <w:rFonts w:ascii="Franklin Gothic Book" w:hAnsi="Franklin Gothic Book"/>
              </w:rPr>
              <w:t>Jeremy Upchurch</w:t>
            </w:r>
          </w:p>
        </w:tc>
        <w:tc>
          <w:tcPr>
            <w:tcW w:w="6475" w:type="dxa"/>
            <w:vAlign w:val="center"/>
          </w:tcPr>
          <w:p w14:paraId="5E4EE76D" w14:textId="71435723" w:rsidR="00953887" w:rsidRPr="00833DA4" w:rsidRDefault="00953887" w:rsidP="00953887">
            <w:pPr>
              <w:rPr>
                <w:rFonts w:ascii="Franklin Gothic Book" w:hAnsi="Franklin Gothic Book"/>
              </w:rPr>
            </w:pPr>
            <w:r>
              <w:rPr>
                <w:rFonts w:ascii="Franklin Gothic Book" w:hAnsi="Franklin Gothic Book"/>
              </w:rPr>
              <w:t>HNTB</w:t>
            </w:r>
          </w:p>
        </w:tc>
      </w:tr>
      <w:tr w:rsidR="00953887" w14:paraId="4F1F92A3" w14:textId="77777777" w:rsidTr="00833DA4">
        <w:trPr>
          <w:trHeight w:val="288"/>
        </w:trPr>
        <w:tc>
          <w:tcPr>
            <w:tcW w:w="2610" w:type="dxa"/>
            <w:vAlign w:val="center"/>
          </w:tcPr>
          <w:p w14:paraId="252EEBAA" w14:textId="09495EFF" w:rsidR="00953887" w:rsidRDefault="00953887" w:rsidP="00953887">
            <w:pPr>
              <w:rPr>
                <w:rFonts w:ascii="Franklin Gothic Book" w:hAnsi="Franklin Gothic Book"/>
              </w:rPr>
            </w:pPr>
            <w:r>
              <w:rPr>
                <w:rFonts w:ascii="Franklin Gothic Book" w:hAnsi="Franklin Gothic Book"/>
              </w:rPr>
              <w:t xml:space="preserve">Elizabeth Story </w:t>
            </w:r>
          </w:p>
        </w:tc>
        <w:tc>
          <w:tcPr>
            <w:tcW w:w="6475" w:type="dxa"/>
            <w:vAlign w:val="center"/>
          </w:tcPr>
          <w:p w14:paraId="14139A9F" w14:textId="5ECDFFB4" w:rsidR="00953887" w:rsidRDefault="00953887" w:rsidP="00953887">
            <w:pPr>
              <w:rPr>
                <w:rFonts w:ascii="Franklin Gothic Book" w:hAnsi="Franklin Gothic Book"/>
              </w:rPr>
            </w:pPr>
            <w:r>
              <w:rPr>
                <w:rFonts w:ascii="Franklin Gothic Book" w:hAnsi="Franklin Gothic Book"/>
              </w:rPr>
              <w:t>Poznecki-Camarillo, LLC</w:t>
            </w:r>
          </w:p>
        </w:tc>
      </w:tr>
      <w:tr w:rsidR="00953887" w14:paraId="5730EF57" w14:textId="77777777" w:rsidTr="00833DA4">
        <w:trPr>
          <w:trHeight w:val="288"/>
        </w:trPr>
        <w:tc>
          <w:tcPr>
            <w:tcW w:w="2610" w:type="dxa"/>
            <w:vAlign w:val="center"/>
          </w:tcPr>
          <w:p w14:paraId="7E6897C2" w14:textId="0B5AC941" w:rsidR="00953887" w:rsidRDefault="00953887" w:rsidP="00953887">
            <w:pPr>
              <w:rPr>
                <w:rFonts w:ascii="Franklin Gothic Book" w:hAnsi="Franklin Gothic Book"/>
              </w:rPr>
            </w:pPr>
            <w:r>
              <w:rPr>
                <w:rFonts w:ascii="Franklin Gothic Book" w:hAnsi="Franklin Gothic Book"/>
              </w:rPr>
              <w:t>Bill Eisele</w:t>
            </w:r>
          </w:p>
        </w:tc>
        <w:tc>
          <w:tcPr>
            <w:tcW w:w="6475" w:type="dxa"/>
            <w:vAlign w:val="center"/>
          </w:tcPr>
          <w:p w14:paraId="0D92E391" w14:textId="34E784A0" w:rsidR="00953887" w:rsidRDefault="00953887" w:rsidP="00953887">
            <w:pPr>
              <w:rPr>
                <w:rFonts w:ascii="Franklin Gothic Book" w:hAnsi="Franklin Gothic Book"/>
              </w:rPr>
            </w:pPr>
            <w:r>
              <w:rPr>
                <w:rFonts w:ascii="Franklin Gothic Book" w:hAnsi="Franklin Gothic Book"/>
              </w:rPr>
              <w:t>TTI</w:t>
            </w:r>
          </w:p>
        </w:tc>
      </w:tr>
      <w:tr w:rsidR="00953887" w14:paraId="4A7DE026" w14:textId="77777777" w:rsidTr="00833DA4">
        <w:trPr>
          <w:trHeight w:val="288"/>
        </w:trPr>
        <w:tc>
          <w:tcPr>
            <w:tcW w:w="2610" w:type="dxa"/>
            <w:vAlign w:val="center"/>
          </w:tcPr>
          <w:p w14:paraId="1BBE4963" w14:textId="5A0CDE74" w:rsidR="00953887" w:rsidRDefault="00953887" w:rsidP="00953887">
            <w:pPr>
              <w:rPr>
                <w:rFonts w:ascii="Franklin Gothic Book" w:hAnsi="Franklin Gothic Book"/>
              </w:rPr>
            </w:pPr>
            <w:r>
              <w:rPr>
                <w:rFonts w:ascii="Franklin Gothic Book" w:hAnsi="Franklin Gothic Book"/>
              </w:rPr>
              <w:t>Dan Middleton</w:t>
            </w:r>
          </w:p>
        </w:tc>
        <w:tc>
          <w:tcPr>
            <w:tcW w:w="6475" w:type="dxa"/>
            <w:vAlign w:val="center"/>
          </w:tcPr>
          <w:p w14:paraId="6E122E0F" w14:textId="3ABF0160" w:rsidR="00953887" w:rsidRDefault="00953887" w:rsidP="00953887">
            <w:pPr>
              <w:rPr>
                <w:rFonts w:ascii="Franklin Gothic Book" w:hAnsi="Franklin Gothic Book"/>
              </w:rPr>
            </w:pPr>
            <w:r>
              <w:rPr>
                <w:rFonts w:ascii="Franklin Gothic Book" w:hAnsi="Franklin Gothic Book"/>
              </w:rPr>
              <w:t>TTI</w:t>
            </w:r>
          </w:p>
        </w:tc>
      </w:tr>
      <w:tr w:rsidR="00953887" w14:paraId="4101002D" w14:textId="77777777" w:rsidTr="00833DA4">
        <w:trPr>
          <w:trHeight w:val="288"/>
        </w:trPr>
        <w:tc>
          <w:tcPr>
            <w:tcW w:w="2610" w:type="dxa"/>
            <w:vAlign w:val="center"/>
          </w:tcPr>
          <w:p w14:paraId="083C0277" w14:textId="5E708A79" w:rsidR="00953887" w:rsidRDefault="00953887" w:rsidP="00953887">
            <w:pPr>
              <w:rPr>
                <w:rFonts w:ascii="Franklin Gothic Book" w:hAnsi="Franklin Gothic Book"/>
              </w:rPr>
            </w:pPr>
            <w:r>
              <w:rPr>
                <w:rFonts w:ascii="Franklin Gothic Book" w:hAnsi="Franklin Gothic Book"/>
              </w:rPr>
              <w:t>Curtis Morgan</w:t>
            </w:r>
          </w:p>
        </w:tc>
        <w:tc>
          <w:tcPr>
            <w:tcW w:w="6475" w:type="dxa"/>
            <w:vAlign w:val="center"/>
          </w:tcPr>
          <w:p w14:paraId="0137493B" w14:textId="1E7D3E3E" w:rsidR="00953887" w:rsidRDefault="00953887" w:rsidP="00953887">
            <w:pPr>
              <w:rPr>
                <w:rFonts w:ascii="Franklin Gothic Book" w:hAnsi="Franklin Gothic Book"/>
              </w:rPr>
            </w:pPr>
            <w:r>
              <w:rPr>
                <w:rFonts w:ascii="Franklin Gothic Book" w:hAnsi="Franklin Gothic Book"/>
              </w:rPr>
              <w:t>TTI</w:t>
            </w:r>
          </w:p>
        </w:tc>
      </w:tr>
      <w:tr w:rsidR="00953887" w14:paraId="7AB18559" w14:textId="77777777" w:rsidTr="00833DA4">
        <w:trPr>
          <w:trHeight w:val="288"/>
        </w:trPr>
        <w:tc>
          <w:tcPr>
            <w:tcW w:w="2610" w:type="dxa"/>
            <w:vAlign w:val="center"/>
          </w:tcPr>
          <w:p w14:paraId="611DD861" w14:textId="0755B40D" w:rsidR="00953887" w:rsidRDefault="00953887" w:rsidP="00953887">
            <w:pPr>
              <w:rPr>
                <w:rFonts w:ascii="Franklin Gothic Book" w:hAnsi="Franklin Gothic Book"/>
              </w:rPr>
            </w:pPr>
            <w:r>
              <w:rPr>
                <w:rFonts w:ascii="Franklin Gothic Book" w:hAnsi="Franklin Gothic Book"/>
              </w:rPr>
              <w:t>Allan Rutter</w:t>
            </w:r>
          </w:p>
        </w:tc>
        <w:tc>
          <w:tcPr>
            <w:tcW w:w="6475" w:type="dxa"/>
            <w:vAlign w:val="center"/>
          </w:tcPr>
          <w:p w14:paraId="5102FD05" w14:textId="7DE90EFE" w:rsidR="00953887" w:rsidRDefault="00953887" w:rsidP="00953887">
            <w:pPr>
              <w:rPr>
                <w:rFonts w:ascii="Franklin Gothic Book" w:hAnsi="Franklin Gothic Book"/>
              </w:rPr>
            </w:pPr>
            <w:r>
              <w:rPr>
                <w:rFonts w:ascii="Franklin Gothic Book" w:hAnsi="Franklin Gothic Book"/>
              </w:rPr>
              <w:t>TTI</w:t>
            </w:r>
          </w:p>
        </w:tc>
      </w:tr>
      <w:tr w:rsidR="00953887" w14:paraId="01B47E7A" w14:textId="77777777" w:rsidTr="00833DA4">
        <w:trPr>
          <w:trHeight w:val="288"/>
        </w:trPr>
        <w:tc>
          <w:tcPr>
            <w:tcW w:w="2610" w:type="dxa"/>
            <w:vAlign w:val="center"/>
          </w:tcPr>
          <w:p w14:paraId="7AD51363" w14:textId="0464C9D1" w:rsidR="00953887" w:rsidRDefault="00953887" w:rsidP="00953887">
            <w:pPr>
              <w:rPr>
                <w:rFonts w:ascii="Franklin Gothic Book" w:hAnsi="Franklin Gothic Book"/>
              </w:rPr>
            </w:pPr>
            <w:r>
              <w:rPr>
                <w:rFonts w:ascii="Franklin Gothic Book" w:hAnsi="Franklin Gothic Book"/>
              </w:rPr>
              <w:t>Sushant Sharma</w:t>
            </w:r>
          </w:p>
        </w:tc>
        <w:tc>
          <w:tcPr>
            <w:tcW w:w="6475" w:type="dxa"/>
            <w:vAlign w:val="center"/>
          </w:tcPr>
          <w:p w14:paraId="5B55B2AD" w14:textId="299F12F3" w:rsidR="00953887" w:rsidRDefault="00953887" w:rsidP="00953887">
            <w:pPr>
              <w:rPr>
                <w:rFonts w:ascii="Franklin Gothic Book" w:hAnsi="Franklin Gothic Book"/>
              </w:rPr>
            </w:pPr>
            <w:r>
              <w:rPr>
                <w:rFonts w:ascii="Franklin Gothic Book" w:hAnsi="Franklin Gothic Book"/>
              </w:rPr>
              <w:t>TTI</w:t>
            </w:r>
          </w:p>
        </w:tc>
      </w:tr>
      <w:tr w:rsidR="00953887" w14:paraId="4162F01A" w14:textId="77777777" w:rsidTr="00833DA4">
        <w:trPr>
          <w:trHeight w:val="288"/>
        </w:trPr>
        <w:tc>
          <w:tcPr>
            <w:tcW w:w="2610" w:type="dxa"/>
            <w:vAlign w:val="center"/>
          </w:tcPr>
          <w:p w14:paraId="75F229F1" w14:textId="0BA1E4B9" w:rsidR="00953887" w:rsidRDefault="00953887" w:rsidP="00953887">
            <w:pPr>
              <w:rPr>
                <w:rFonts w:ascii="Franklin Gothic Book" w:hAnsi="Franklin Gothic Book"/>
              </w:rPr>
            </w:pPr>
            <w:r>
              <w:rPr>
                <w:rFonts w:ascii="Franklin Gothic Book" w:hAnsi="Franklin Gothic Book"/>
              </w:rPr>
              <w:t>Jason Wallis</w:t>
            </w:r>
          </w:p>
        </w:tc>
        <w:tc>
          <w:tcPr>
            <w:tcW w:w="6475" w:type="dxa"/>
            <w:vAlign w:val="center"/>
          </w:tcPr>
          <w:p w14:paraId="6640073F" w14:textId="5CD0476D" w:rsidR="00953887" w:rsidRDefault="00953887" w:rsidP="00953887">
            <w:pPr>
              <w:rPr>
                <w:rFonts w:ascii="Franklin Gothic Book" w:hAnsi="Franklin Gothic Book"/>
              </w:rPr>
            </w:pPr>
            <w:r>
              <w:rPr>
                <w:rFonts w:ascii="Franklin Gothic Book" w:hAnsi="Franklin Gothic Book"/>
              </w:rPr>
              <w:t>TTI</w:t>
            </w:r>
          </w:p>
        </w:tc>
      </w:tr>
      <w:tr w:rsidR="00953887" w14:paraId="138DE099" w14:textId="77777777" w:rsidTr="00833DA4">
        <w:trPr>
          <w:trHeight w:val="288"/>
        </w:trPr>
        <w:tc>
          <w:tcPr>
            <w:tcW w:w="2610" w:type="dxa"/>
            <w:vAlign w:val="center"/>
          </w:tcPr>
          <w:p w14:paraId="05D86945" w14:textId="44EE173D" w:rsidR="00953887" w:rsidRDefault="00953887" w:rsidP="00953887">
            <w:pPr>
              <w:rPr>
                <w:rFonts w:ascii="Franklin Gothic Book" w:hAnsi="Franklin Gothic Book"/>
              </w:rPr>
            </w:pPr>
            <w:r>
              <w:rPr>
                <w:rFonts w:ascii="Franklin Gothic Book" w:hAnsi="Franklin Gothic Book"/>
              </w:rPr>
              <w:t>Jeff Warner</w:t>
            </w:r>
          </w:p>
        </w:tc>
        <w:tc>
          <w:tcPr>
            <w:tcW w:w="6475" w:type="dxa"/>
            <w:vAlign w:val="center"/>
          </w:tcPr>
          <w:p w14:paraId="5A4B3DC7" w14:textId="7CFE47D6" w:rsidR="00953887" w:rsidRDefault="00953887" w:rsidP="00953887">
            <w:pPr>
              <w:rPr>
                <w:rFonts w:ascii="Franklin Gothic Book" w:hAnsi="Franklin Gothic Book"/>
              </w:rPr>
            </w:pPr>
            <w:r>
              <w:rPr>
                <w:rFonts w:ascii="Franklin Gothic Book" w:hAnsi="Franklin Gothic Book"/>
              </w:rPr>
              <w:t>TTI</w:t>
            </w:r>
          </w:p>
        </w:tc>
      </w:tr>
      <w:tr w:rsidR="00953887" w14:paraId="1C02E7A3" w14:textId="77777777" w:rsidTr="00833DA4">
        <w:trPr>
          <w:trHeight w:val="288"/>
        </w:trPr>
        <w:tc>
          <w:tcPr>
            <w:tcW w:w="2610" w:type="dxa"/>
            <w:vAlign w:val="center"/>
          </w:tcPr>
          <w:p w14:paraId="646C1A09" w14:textId="367D258B" w:rsidR="00953887" w:rsidRDefault="00953887" w:rsidP="00953887">
            <w:pPr>
              <w:rPr>
                <w:rFonts w:ascii="Franklin Gothic Book" w:hAnsi="Franklin Gothic Book"/>
              </w:rPr>
            </w:pPr>
            <w:r>
              <w:rPr>
                <w:rFonts w:ascii="Franklin Gothic Book" w:hAnsi="Franklin Gothic Book"/>
              </w:rPr>
              <w:t>Lizzie Welch</w:t>
            </w:r>
          </w:p>
        </w:tc>
        <w:tc>
          <w:tcPr>
            <w:tcW w:w="6475" w:type="dxa"/>
            <w:vAlign w:val="center"/>
          </w:tcPr>
          <w:p w14:paraId="222FBA18" w14:textId="7A160A5A" w:rsidR="00953887" w:rsidRDefault="00953887" w:rsidP="00953887">
            <w:pPr>
              <w:rPr>
                <w:rFonts w:ascii="Franklin Gothic Book" w:hAnsi="Franklin Gothic Book"/>
              </w:rPr>
            </w:pPr>
            <w:r>
              <w:rPr>
                <w:rFonts w:ascii="Franklin Gothic Book" w:hAnsi="Franklin Gothic Book"/>
              </w:rPr>
              <w:t>WSP</w:t>
            </w:r>
          </w:p>
        </w:tc>
      </w:tr>
    </w:tbl>
    <w:p w14:paraId="6E722C5E" w14:textId="77777777" w:rsidR="00FA3F3D" w:rsidRDefault="00FA3F3D" w:rsidP="00C203A2">
      <w:pPr>
        <w:rPr>
          <w:rFonts w:ascii="Franklin Gothic Book" w:hAnsi="Franklin Gothic Book"/>
        </w:rPr>
      </w:pPr>
    </w:p>
    <w:p w14:paraId="759E6049" w14:textId="77777777" w:rsidR="004C1CB6" w:rsidRDefault="004C1CB6" w:rsidP="00C203A2">
      <w:pPr>
        <w:rPr>
          <w:rFonts w:ascii="Franklin Gothic Heavy" w:hAnsi="Franklin Gothic Heavy"/>
          <w:sz w:val="28"/>
          <w:szCs w:val="28"/>
        </w:rPr>
      </w:pPr>
      <w:r w:rsidRPr="005974FB">
        <w:rPr>
          <w:rFonts w:ascii="Franklin Gothic Heavy" w:hAnsi="Franklin Gothic Heavy"/>
          <w:sz w:val="28"/>
          <w:szCs w:val="28"/>
        </w:rPr>
        <w:t>Other Attendees</w:t>
      </w:r>
    </w:p>
    <w:tbl>
      <w:tblPr>
        <w:tblStyle w:val="TableGrid"/>
        <w:tblW w:w="0" w:type="auto"/>
        <w:tblInd w:w="2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6475"/>
      </w:tblGrid>
      <w:tr w:rsidR="009C423B" w14:paraId="2418024C" w14:textId="77777777" w:rsidTr="00833DA4">
        <w:trPr>
          <w:trHeight w:val="288"/>
        </w:trPr>
        <w:tc>
          <w:tcPr>
            <w:tcW w:w="2610" w:type="dxa"/>
            <w:vAlign w:val="center"/>
          </w:tcPr>
          <w:p w14:paraId="03A80177" w14:textId="76DBAD0F" w:rsidR="009C423B" w:rsidRDefault="009C423B" w:rsidP="009C423B">
            <w:pPr>
              <w:rPr>
                <w:rFonts w:ascii="Franklin Gothic Book" w:hAnsi="Franklin Gothic Book"/>
              </w:rPr>
            </w:pPr>
            <w:r>
              <w:rPr>
                <w:rFonts w:ascii="Franklin Gothic Book" w:hAnsi="Franklin Gothic Book"/>
              </w:rPr>
              <w:t>Jim Meyer</w:t>
            </w:r>
          </w:p>
        </w:tc>
        <w:tc>
          <w:tcPr>
            <w:tcW w:w="6475" w:type="dxa"/>
            <w:vAlign w:val="center"/>
          </w:tcPr>
          <w:p w14:paraId="5F4CE5C8" w14:textId="648B0B50" w:rsidR="009C423B" w:rsidRDefault="009C423B" w:rsidP="009C423B">
            <w:pPr>
              <w:rPr>
                <w:rFonts w:ascii="Franklin Gothic Book" w:hAnsi="Franklin Gothic Book"/>
              </w:rPr>
            </w:pPr>
            <w:r>
              <w:rPr>
                <w:rFonts w:ascii="Franklin Gothic Book" w:hAnsi="Franklin Gothic Book"/>
              </w:rPr>
              <w:t>AECOM</w:t>
            </w:r>
          </w:p>
        </w:tc>
      </w:tr>
      <w:tr w:rsidR="009C423B" w14:paraId="01974867" w14:textId="77777777" w:rsidTr="00833DA4">
        <w:trPr>
          <w:trHeight w:val="288"/>
        </w:trPr>
        <w:tc>
          <w:tcPr>
            <w:tcW w:w="2610" w:type="dxa"/>
            <w:vAlign w:val="center"/>
          </w:tcPr>
          <w:p w14:paraId="74F838EB" w14:textId="23C13850" w:rsidR="009C423B" w:rsidRDefault="009C423B" w:rsidP="009C423B">
            <w:pPr>
              <w:rPr>
                <w:rFonts w:ascii="Franklin Gothic Book" w:hAnsi="Franklin Gothic Book"/>
              </w:rPr>
            </w:pPr>
            <w:r>
              <w:rPr>
                <w:rFonts w:ascii="Franklin Gothic Book" w:hAnsi="Franklin Gothic Book"/>
              </w:rPr>
              <w:t>Daniel Wong</w:t>
            </w:r>
          </w:p>
        </w:tc>
        <w:tc>
          <w:tcPr>
            <w:tcW w:w="6475" w:type="dxa"/>
            <w:vAlign w:val="center"/>
          </w:tcPr>
          <w:p w14:paraId="71AC7F29" w14:textId="469A24F0" w:rsidR="009C423B" w:rsidRDefault="009C423B" w:rsidP="009C423B">
            <w:pPr>
              <w:rPr>
                <w:rFonts w:ascii="Franklin Gothic Book" w:hAnsi="Franklin Gothic Book"/>
              </w:rPr>
            </w:pPr>
            <w:r>
              <w:rPr>
                <w:rFonts w:ascii="Franklin Gothic Book" w:hAnsi="Franklin Gothic Book"/>
              </w:rPr>
              <w:t>Cambridge Systematics</w:t>
            </w:r>
          </w:p>
        </w:tc>
      </w:tr>
      <w:tr w:rsidR="009C423B" w14:paraId="1A838D8C" w14:textId="77777777" w:rsidTr="00833DA4">
        <w:trPr>
          <w:trHeight w:val="288"/>
        </w:trPr>
        <w:tc>
          <w:tcPr>
            <w:tcW w:w="2610" w:type="dxa"/>
            <w:vAlign w:val="center"/>
          </w:tcPr>
          <w:p w14:paraId="10CDE14D" w14:textId="43DA0216" w:rsidR="009C423B" w:rsidRDefault="009C423B" w:rsidP="009C423B">
            <w:pPr>
              <w:rPr>
                <w:rFonts w:ascii="Franklin Gothic Book" w:hAnsi="Franklin Gothic Book"/>
              </w:rPr>
            </w:pPr>
            <w:r>
              <w:rPr>
                <w:rFonts w:ascii="Franklin Gothic Book" w:hAnsi="Franklin Gothic Book"/>
              </w:rPr>
              <w:t>Genevieve Bales</w:t>
            </w:r>
          </w:p>
        </w:tc>
        <w:tc>
          <w:tcPr>
            <w:tcW w:w="6475" w:type="dxa"/>
            <w:vAlign w:val="center"/>
          </w:tcPr>
          <w:p w14:paraId="4548F248" w14:textId="1D8ED1BF" w:rsidR="009C423B" w:rsidRDefault="009C423B" w:rsidP="009C423B">
            <w:pPr>
              <w:rPr>
                <w:rFonts w:ascii="Franklin Gothic Book" w:hAnsi="Franklin Gothic Book"/>
              </w:rPr>
            </w:pPr>
            <w:r>
              <w:rPr>
                <w:rFonts w:ascii="Franklin Gothic Book" w:hAnsi="Franklin Gothic Book"/>
              </w:rPr>
              <w:t>FHWA</w:t>
            </w:r>
          </w:p>
        </w:tc>
      </w:tr>
      <w:tr w:rsidR="009C423B" w14:paraId="33AE76C9" w14:textId="77777777" w:rsidTr="00833DA4">
        <w:trPr>
          <w:trHeight w:val="288"/>
        </w:trPr>
        <w:tc>
          <w:tcPr>
            <w:tcW w:w="2610" w:type="dxa"/>
            <w:vAlign w:val="center"/>
          </w:tcPr>
          <w:p w14:paraId="155A1CA5" w14:textId="470FD702" w:rsidR="009C423B" w:rsidRDefault="009C423B" w:rsidP="009C423B">
            <w:pPr>
              <w:rPr>
                <w:rFonts w:ascii="Franklin Gothic Book" w:hAnsi="Franklin Gothic Book"/>
              </w:rPr>
            </w:pPr>
            <w:r>
              <w:rPr>
                <w:rFonts w:ascii="Franklin Gothic Book" w:hAnsi="Franklin Gothic Book"/>
              </w:rPr>
              <w:t>Susan Chavez</w:t>
            </w:r>
          </w:p>
        </w:tc>
        <w:tc>
          <w:tcPr>
            <w:tcW w:w="6475" w:type="dxa"/>
            <w:vAlign w:val="center"/>
          </w:tcPr>
          <w:p w14:paraId="3D099539" w14:textId="45B84756" w:rsidR="009C423B" w:rsidRDefault="009C423B" w:rsidP="009C423B">
            <w:pPr>
              <w:rPr>
                <w:rFonts w:ascii="Franklin Gothic Book" w:hAnsi="Franklin Gothic Book"/>
              </w:rPr>
            </w:pPr>
            <w:r>
              <w:rPr>
                <w:rFonts w:ascii="Franklin Gothic Book" w:hAnsi="Franklin Gothic Book"/>
              </w:rPr>
              <w:t>Garver</w:t>
            </w:r>
          </w:p>
        </w:tc>
      </w:tr>
      <w:tr w:rsidR="009C423B" w14:paraId="6167440A" w14:textId="77777777" w:rsidTr="00833DA4">
        <w:trPr>
          <w:trHeight w:val="288"/>
        </w:trPr>
        <w:tc>
          <w:tcPr>
            <w:tcW w:w="2610" w:type="dxa"/>
            <w:vAlign w:val="center"/>
          </w:tcPr>
          <w:p w14:paraId="7A76EB0B" w14:textId="51AA0B4C" w:rsidR="009C423B" w:rsidRDefault="009C423B" w:rsidP="009C423B">
            <w:pPr>
              <w:rPr>
                <w:rFonts w:ascii="Franklin Gothic Book" w:hAnsi="Franklin Gothic Book"/>
              </w:rPr>
            </w:pPr>
            <w:r>
              <w:rPr>
                <w:rFonts w:ascii="Franklin Gothic Book" w:hAnsi="Franklin Gothic Book"/>
              </w:rPr>
              <w:t>Jolanda Peozzi</w:t>
            </w:r>
          </w:p>
        </w:tc>
        <w:tc>
          <w:tcPr>
            <w:tcW w:w="6475" w:type="dxa"/>
            <w:vAlign w:val="center"/>
          </w:tcPr>
          <w:p w14:paraId="3F23F47D" w14:textId="03805062" w:rsidR="009C423B" w:rsidRDefault="009C423B" w:rsidP="009C423B">
            <w:pPr>
              <w:rPr>
                <w:rFonts w:ascii="Franklin Gothic Book" w:hAnsi="Franklin Gothic Book"/>
              </w:rPr>
            </w:pPr>
            <w:r>
              <w:rPr>
                <w:rFonts w:ascii="Franklin Gothic Book" w:hAnsi="Franklin Gothic Book"/>
              </w:rPr>
              <w:t>Jacobs</w:t>
            </w:r>
          </w:p>
        </w:tc>
      </w:tr>
      <w:tr w:rsidR="009C423B" w14:paraId="392A4E79" w14:textId="77777777" w:rsidTr="00833DA4">
        <w:trPr>
          <w:trHeight w:val="288"/>
        </w:trPr>
        <w:tc>
          <w:tcPr>
            <w:tcW w:w="2610" w:type="dxa"/>
            <w:vAlign w:val="center"/>
          </w:tcPr>
          <w:p w14:paraId="3AFC97DC" w14:textId="271158C4" w:rsidR="009C423B" w:rsidRDefault="009C423B" w:rsidP="009C423B">
            <w:pPr>
              <w:rPr>
                <w:rFonts w:ascii="Franklin Gothic Book" w:hAnsi="Franklin Gothic Book"/>
              </w:rPr>
            </w:pPr>
            <w:r>
              <w:rPr>
                <w:rFonts w:ascii="Franklin Gothic Book" w:hAnsi="Franklin Gothic Book"/>
              </w:rPr>
              <w:t>Dan Seedah</w:t>
            </w:r>
          </w:p>
        </w:tc>
        <w:tc>
          <w:tcPr>
            <w:tcW w:w="6475" w:type="dxa"/>
            <w:vAlign w:val="center"/>
          </w:tcPr>
          <w:p w14:paraId="075A959D" w14:textId="5F8724C1" w:rsidR="009C423B" w:rsidRDefault="009C423B" w:rsidP="009C423B">
            <w:pPr>
              <w:rPr>
                <w:rFonts w:ascii="Franklin Gothic Book" w:hAnsi="Franklin Gothic Book"/>
              </w:rPr>
            </w:pPr>
            <w:r>
              <w:rPr>
                <w:rFonts w:ascii="Franklin Gothic Book" w:hAnsi="Franklin Gothic Book"/>
              </w:rPr>
              <w:t>Jacobs</w:t>
            </w:r>
          </w:p>
        </w:tc>
      </w:tr>
      <w:tr w:rsidR="009C423B" w14:paraId="547F9388" w14:textId="77777777" w:rsidTr="00833DA4">
        <w:trPr>
          <w:trHeight w:val="288"/>
        </w:trPr>
        <w:tc>
          <w:tcPr>
            <w:tcW w:w="2610" w:type="dxa"/>
            <w:vAlign w:val="center"/>
          </w:tcPr>
          <w:p w14:paraId="254F6790" w14:textId="3D4BA924" w:rsidR="009C423B" w:rsidRDefault="009C423B" w:rsidP="009C423B">
            <w:pPr>
              <w:rPr>
                <w:rFonts w:ascii="Franklin Gothic Book" w:hAnsi="Franklin Gothic Book"/>
              </w:rPr>
            </w:pPr>
            <w:r>
              <w:rPr>
                <w:rFonts w:ascii="Franklin Gothic Book" w:hAnsi="Franklin Gothic Book"/>
              </w:rPr>
              <w:t>Vicky Carrasco</w:t>
            </w:r>
          </w:p>
        </w:tc>
        <w:tc>
          <w:tcPr>
            <w:tcW w:w="6475" w:type="dxa"/>
            <w:vAlign w:val="center"/>
          </w:tcPr>
          <w:p w14:paraId="7244CD29" w14:textId="1AA490AA" w:rsidR="009C423B" w:rsidRDefault="009C423B" w:rsidP="009C423B">
            <w:pPr>
              <w:rPr>
                <w:rFonts w:ascii="Franklin Gothic Book" w:hAnsi="Franklin Gothic Book"/>
              </w:rPr>
            </w:pPr>
            <w:r>
              <w:rPr>
                <w:rFonts w:ascii="Franklin Gothic Book" w:hAnsi="Franklin Gothic Book"/>
              </w:rPr>
              <w:t>Kleinman</w:t>
            </w:r>
          </w:p>
        </w:tc>
      </w:tr>
      <w:tr w:rsidR="009C423B" w14:paraId="563BFE7A" w14:textId="77777777" w:rsidTr="00833DA4">
        <w:trPr>
          <w:trHeight w:val="288"/>
        </w:trPr>
        <w:tc>
          <w:tcPr>
            <w:tcW w:w="2610" w:type="dxa"/>
            <w:vAlign w:val="center"/>
          </w:tcPr>
          <w:p w14:paraId="4A888314" w14:textId="569E7C8A" w:rsidR="009C423B" w:rsidRDefault="009C423B" w:rsidP="009C423B">
            <w:pPr>
              <w:rPr>
                <w:rFonts w:ascii="Franklin Gothic Book" w:hAnsi="Franklin Gothic Book"/>
              </w:rPr>
            </w:pPr>
            <w:r>
              <w:rPr>
                <w:rFonts w:ascii="Franklin Gothic Book" w:hAnsi="Franklin Gothic Book"/>
              </w:rPr>
              <w:t>Nishant Kukadia</w:t>
            </w:r>
          </w:p>
        </w:tc>
        <w:tc>
          <w:tcPr>
            <w:tcW w:w="6475" w:type="dxa"/>
            <w:vAlign w:val="center"/>
          </w:tcPr>
          <w:p w14:paraId="721978CB" w14:textId="191C9B64" w:rsidR="009C423B" w:rsidRDefault="009C423B" w:rsidP="009C423B">
            <w:pPr>
              <w:rPr>
                <w:rFonts w:ascii="Franklin Gothic Book" w:hAnsi="Franklin Gothic Book"/>
              </w:rPr>
            </w:pPr>
            <w:r>
              <w:rPr>
                <w:rFonts w:ascii="Franklin Gothic Book" w:hAnsi="Franklin Gothic Book"/>
              </w:rPr>
              <w:t>Novus</w:t>
            </w:r>
          </w:p>
        </w:tc>
      </w:tr>
    </w:tbl>
    <w:p w14:paraId="2D3AD706" w14:textId="77777777" w:rsidR="009E544C" w:rsidRDefault="009E544C">
      <w:pPr>
        <w:rPr>
          <w:rFonts w:ascii="Franklin Gothic Heavy" w:hAnsi="Franklin Gothic Heavy"/>
          <w:sz w:val="28"/>
          <w:szCs w:val="28"/>
        </w:rPr>
      </w:pPr>
      <w:r>
        <w:rPr>
          <w:rFonts w:ascii="Franklin Gothic Heavy" w:hAnsi="Franklin Gothic Heavy"/>
          <w:sz w:val="28"/>
          <w:szCs w:val="28"/>
        </w:rPr>
        <w:br w:type="page"/>
      </w:r>
    </w:p>
    <w:p w14:paraId="6A9B642F" w14:textId="4D260D95" w:rsidR="004C1CB6" w:rsidRPr="00C203A2" w:rsidRDefault="004C1CB6" w:rsidP="00C203A2">
      <w:pPr>
        <w:pBdr>
          <w:bottom w:val="single" w:sz="8" w:space="1" w:color="auto"/>
        </w:pBdr>
        <w:rPr>
          <w:rFonts w:ascii="Franklin Gothic Heavy" w:hAnsi="Franklin Gothic Heavy"/>
          <w:sz w:val="28"/>
          <w:szCs w:val="28"/>
        </w:rPr>
      </w:pPr>
      <w:r w:rsidRPr="00C203A2">
        <w:rPr>
          <w:rFonts w:ascii="Franklin Gothic Heavy" w:hAnsi="Franklin Gothic Heavy"/>
          <w:sz w:val="28"/>
          <w:szCs w:val="28"/>
        </w:rPr>
        <w:lastRenderedPageBreak/>
        <w:t xml:space="preserve">1. </w:t>
      </w:r>
      <w:r w:rsidR="00030A82" w:rsidRPr="00C203A2">
        <w:rPr>
          <w:rFonts w:ascii="Franklin Gothic Heavy" w:hAnsi="Franklin Gothic Heavy"/>
          <w:sz w:val="28"/>
          <w:szCs w:val="28"/>
        </w:rPr>
        <w:t xml:space="preserve">Welcome and </w:t>
      </w:r>
      <w:r w:rsidR="00C203A2" w:rsidRPr="00C203A2">
        <w:rPr>
          <w:rFonts w:ascii="Franklin Gothic Heavy" w:hAnsi="Franklin Gothic Heavy"/>
          <w:sz w:val="28"/>
          <w:szCs w:val="28"/>
        </w:rPr>
        <w:t>I</w:t>
      </w:r>
      <w:r w:rsidR="00030A82" w:rsidRPr="00C203A2">
        <w:rPr>
          <w:rFonts w:ascii="Franklin Gothic Heavy" w:hAnsi="Franklin Gothic Heavy"/>
          <w:sz w:val="28"/>
          <w:szCs w:val="28"/>
        </w:rPr>
        <w:t>ntroductions</w:t>
      </w:r>
    </w:p>
    <w:p w14:paraId="3200AA83" w14:textId="77777777" w:rsidR="00096C96" w:rsidRDefault="00096C96" w:rsidP="00D33434">
      <w:pPr>
        <w:rPr>
          <w:rFonts w:ascii="Franklin Gothic Book" w:hAnsi="Franklin Gothic Book"/>
        </w:rPr>
      </w:pPr>
    </w:p>
    <w:p w14:paraId="43A52891" w14:textId="7B731D49" w:rsidR="00D33434" w:rsidRDefault="004C1CB6" w:rsidP="00D33434">
      <w:pPr>
        <w:rPr>
          <w:rFonts w:ascii="Franklin Gothic Book" w:hAnsi="Franklin Gothic Book"/>
        </w:rPr>
      </w:pPr>
      <w:r w:rsidRPr="00C203A2">
        <w:rPr>
          <w:rFonts w:ascii="Franklin Gothic Book" w:hAnsi="Franklin Gothic Book"/>
        </w:rPr>
        <w:t>Judge Ed Emmett, Texas Freight Advisory Committee (TxFAC) Chair and Fellow in Energy</w:t>
      </w:r>
      <w:r w:rsidR="009E544C">
        <w:rPr>
          <w:rFonts w:ascii="Franklin Gothic Book" w:hAnsi="Franklin Gothic Book"/>
        </w:rPr>
        <w:t xml:space="preserve"> and</w:t>
      </w:r>
      <w:r w:rsidRPr="00C203A2">
        <w:rPr>
          <w:rFonts w:ascii="Franklin Gothic Book" w:hAnsi="Franklin Gothic Book"/>
        </w:rPr>
        <w:t xml:space="preserve"> Transportation Policy Rice University’s Baker Institute for Public Policy, welcomed the committee</w:t>
      </w:r>
      <w:r w:rsidR="00131C21">
        <w:rPr>
          <w:rFonts w:ascii="Franklin Gothic Book" w:hAnsi="Franklin Gothic Book"/>
        </w:rPr>
        <w:t xml:space="preserve"> at 8:18 a.m. </w:t>
      </w:r>
      <w:r w:rsidR="00D33434">
        <w:rPr>
          <w:rFonts w:ascii="Franklin Gothic Book" w:hAnsi="Franklin Gothic Book"/>
        </w:rPr>
        <w:t>The committee introduced themselves from the dais</w:t>
      </w:r>
      <w:r w:rsidR="00F00E6D">
        <w:rPr>
          <w:rFonts w:ascii="Franklin Gothic Book" w:hAnsi="Franklin Gothic Book"/>
        </w:rPr>
        <w:t xml:space="preserve">. </w:t>
      </w:r>
    </w:p>
    <w:p w14:paraId="0B9C1319" w14:textId="77777777" w:rsidR="00F00E6D" w:rsidRDefault="00F00E6D" w:rsidP="00D33434">
      <w:pPr>
        <w:rPr>
          <w:rFonts w:ascii="Franklin Gothic Book" w:hAnsi="Franklin Gothic Book"/>
        </w:rPr>
      </w:pPr>
    </w:p>
    <w:p w14:paraId="65FE3018" w14:textId="78CF525C" w:rsidR="00F00E6D" w:rsidRDefault="00F00E6D" w:rsidP="00D33434">
      <w:pPr>
        <w:rPr>
          <w:rFonts w:ascii="Franklin Gothic Book" w:hAnsi="Franklin Gothic Book"/>
        </w:rPr>
      </w:pPr>
      <w:r>
        <w:rPr>
          <w:rFonts w:ascii="Franklin Gothic Book" w:hAnsi="Franklin Gothic Book"/>
        </w:rPr>
        <w:t>TxDOT leaders gave opening comments as follows:</w:t>
      </w:r>
    </w:p>
    <w:p w14:paraId="043E275D" w14:textId="7B264599" w:rsidR="00F00E6D" w:rsidRPr="00F00E6D" w:rsidRDefault="00131C21" w:rsidP="00F00E6D">
      <w:pPr>
        <w:pStyle w:val="ListParagraph"/>
        <w:numPr>
          <w:ilvl w:val="0"/>
          <w:numId w:val="3"/>
        </w:numPr>
        <w:rPr>
          <w:rFonts w:ascii="Franklin Gothic Book" w:hAnsi="Franklin Gothic Book"/>
        </w:rPr>
      </w:pPr>
      <w:r w:rsidRPr="00F00E6D">
        <w:rPr>
          <w:rFonts w:ascii="Franklin Gothic Book" w:hAnsi="Franklin Gothic Book"/>
        </w:rPr>
        <w:t xml:space="preserve">Commissioner </w:t>
      </w:r>
      <w:r w:rsidR="00F00E6D">
        <w:rPr>
          <w:rFonts w:ascii="Franklin Gothic Book" w:hAnsi="Franklin Gothic Book"/>
        </w:rPr>
        <w:t xml:space="preserve">Alvin </w:t>
      </w:r>
      <w:r w:rsidRPr="00F00E6D">
        <w:rPr>
          <w:rFonts w:ascii="Franklin Gothic Book" w:hAnsi="Franklin Gothic Book"/>
        </w:rPr>
        <w:t>New</w:t>
      </w:r>
      <w:r w:rsidR="000E3E6D">
        <w:rPr>
          <w:rFonts w:ascii="Franklin Gothic Book" w:hAnsi="Franklin Gothic Book"/>
        </w:rPr>
        <w:t xml:space="preserve">, </w:t>
      </w:r>
      <w:r w:rsidR="00F00E6D">
        <w:rPr>
          <w:rFonts w:ascii="Franklin Gothic Book" w:hAnsi="Franklin Gothic Book"/>
        </w:rPr>
        <w:t>Texas Transportation Commission</w:t>
      </w:r>
      <w:r w:rsidR="000E3E6D">
        <w:rPr>
          <w:rFonts w:ascii="Franklin Gothic Book" w:hAnsi="Franklin Gothic Book"/>
        </w:rPr>
        <w:t>,</w:t>
      </w:r>
      <w:r w:rsidR="00F00E6D">
        <w:rPr>
          <w:rFonts w:ascii="Franklin Gothic Book" w:hAnsi="Franklin Gothic Book"/>
        </w:rPr>
        <w:t xml:space="preserve"> </w:t>
      </w:r>
      <w:r w:rsidR="00096C96" w:rsidRPr="00F00E6D">
        <w:rPr>
          <w:rFonts w:ascii="Franklin Gothic Book" w:hAnsi="Franklin Gothic Book"/>
        </w:rPr>
        <w:t xml:space="preserve">noted his support for the border area and freight initiatives as critical to the success of our economy. </w:t>
      </w:r>
      <w:r w:rsidR="004C2635" w:rsidRPr="00F00E6D">
        <w:rPr>
          <w:rFonts w:ascii="Franklin Gothic Book" w:hAnsi="Franklin Gothic Book"/>
        </w:rPr>
        <w:t xml:space="preserve">He </w:t>
      </w:r>
      <w:r w:rsidR="006D225E" w:rsidRPr="00F00E6D">
        <w:rPr>
          <w:rFonts w:ascii="Franklin Gothic Book" w:hAnsi="Franklin Gothic Book"/>
        </w:rPr>
        <w:t>added</w:t>
      </w:r>
      <w:r w:rsidR="004C2635" w:rsidRPr="00F00E6D">
        <w:rPr>
          <w:rFonts w:ascii="Franklin Gothic Book" w:hAnsi="Franklin Gothic Book"/>
        </w:rPr>
        <w:t xml:space="preserve"> </w:t>
      </w:r>
      <w:r w:rsidR="00096C96" w:rsidRPr="00F00E6D">
        <w:rPr>
          <w:rFonts w:ascii="Franklin Gothic Book" w:hAnsi="Franklin Gothic Book"/>
        </w:rPr>
        <w:t>that s</w:t>
      </w:r>
      <w:r w:rsidRPr="00F00E6D">
        <w:rPr>
          <w:rFonts w:ascii="Franklin Gothic Book" w:hAnsi="Franklin Gothic Book"/>
        </w:rPr>
        <w:t xml:space="preserve">tatewide connectivity is </w:t>
      </w:r>
      <w:r w:rsidR="00096C96" w:rsidRPr="00F00E6D">
        <w:rPr>
          <w:rFonts w:ascii="Franklin Gothic Book" w:hAnsi="Franklin Gothic Book"/>
        </w:rPr>
        <w:t>his</w:t>
      </w:r>
      <w:r w:rsidRPr="00F00E6D">
        <w:rPr>
          <w:rFonts w:ascii="Franklin Gothic Book" w:hAnsi="Franklin Gothic Book"/>
        </w:rPr>
        <w:t xml:space="preserve"> responsibility</w:t>
      </w:r>
      <w:r w:rsidR="00096C96" w:rsidRPr="00F00E6D">
        <w:rPr>
          <w:rFonts w:ascii="Franklin Gothic Book" w:hAnsi="Franklin Gothic Book"/>
        </w:rPr>
        <w:t xml:space="preserve"> as a commissioner. </w:t>
      </w:r>
    </w:p>
    <w:p w14:paraId="38AE0058" w14:textId="37749769" w:rsidR="00096C96" w:rsidRPr="00F00E6D" w:rsidRDefault="00131C21" w:rsidP="00F00E6D">
      <w:pPr>
        <w:pStyle w:val="ListParagraph"/>
        <w:numPr>
          <w:ilvl w:val="0"/>
          <w:numId w:val="3"/>
        </w:numPr>
        <w:rPr>
          <w:rFonts w:ascii="Franklin Gothic Book" w:hAnsi="Franklin Gothic Book"/>
        </w:rPr>
      </w:pPr>
      <w:r w:rsidRPr="00F00E6D">
        <w:rPr>
          <w:rFonts w:ascii="Franklin Gothic Book" w:hAnsi="Franklin Gothic Book"/>
        </w:rPr>
        <w:t xml:space="preserve">Marc </w:t>
      </w:r>
      <w:r w:rsidR="0043391A" w:rsidRPr="0043391A">
        <w:rPr>
          <w:rFonts w:ascii="Franklin Gothic Book" w:hAnsi="Franklin Gothic Book"/>
        </w:rPr>
        <w:t>Williams</w:t>
      </w:r>
      <w:r w:rsidR="00D33434" w:rsidRPr="00F00E6D">
        <w:rPr>
          <w:rFonts w:ascii="Franklin Gothic Book" w:hAnsi="Franklin Gothic Book"/>
        </w:rPr>
        <w:t xml:space="preserve">, TxDOT’s </w:t>
      </w:r>
      <w:r w:rsidR="005007D0">
        <w:rPr>
          <w:rFonts w:ascii="Franklin Gothic Book" w:hAnsi="Franklin Gothic Book"/>
        </w:rPr>
        <w:t>E</w:t>
      </w:r>
      <w:r w:rsidR="00D33434" w:rsidRPr="00F00E6D">
        <w:rPr>
          <w:rFonts w:ascii="Franklin Gothic Book" w:hAnsi="Franklin Gothic Book"/>
        </w:rPr>
        <w:t xml:space="preserve">xecutive </w:t>
      </w:r>
      <w:r w:rsidR="005007D0">
        <w:rPr>
          <w:rFonts w:ascii="Franklin Gothic Book" w:hAnsi="Franklin Gothic Book"/>
        </w:rPr>
        <w:t>D</w:t>
      </w:r>
      <w:r w:rsidR="00D33434" w:rsidRPr="00F00E6D">
        <w:rPr>
          <w:rFonts w:ascii="Franklin Gothic Book" w:hAnsi="Franklin Gothic Book"/>
        </w:rPr>
        <w:t>irector,</w:t>
      </w:r>
      <w:r w:rsidR="005D551C" w:rsidRPr="00F00E6D">
        <w:rPr>
          <w:rFonts w:ascii="Franklin Gothic Book" w:hAnsi="Franklin Gothic Book"/>
        </w:rPr>
        <w:t xml:space="preserve"> noted</w:t>
      </w:r>
      <w:r w:rsidR="00D33434" w:rsidRPr="00F00E6D">
        <w:rPr>
          <w:rFonts w:ascii="Franklin Gothic Book" w:hAnsi="Franklin Gothic Book"/>
        </w:rPr>
        <w:t xml:space="preserve"> </w:t>
      </w:r>
      <w:r w:rsidR="00953DC4" w:rsidRPr="00F00E6D">
        <w:rPr>
          <w:rFonts w:ascii="Franklin Gothic Book" w:hAnsi="Franklin Gothic Book"/>
        </w:rPr>
        <w:t>t</w:t>
      </w:r>
      <w:r w:rsidR="00096C96" w:rsidRPr="00F00E6D">
        <w:rPr>
          <w:rFonts w:ascii="Franklin Gothic Book" w:hAnsi="Franklin Gothic Book"/>
        </w:rPr>
        <w:t>he invaluable work of the committee provides ground truthing with what TxDOT’s doing regarding multimodal programs statewide.</w:t>
      </w:r>
    </w:p>
    <w:p w14:paraId="53F23210" w14:textId="670BCFE6" w:rsidR="00131C21" w:rsidRDefault="00D33434" w:rsidP="00F00E6D">
      <w:pPr>
        <w:pStyle w:val="ListParagraph"/>
        <w:numPr>
          <w:ilvl w:val="0"/>
          <w:numId w:val="3"/>
        </w:numPr>
        <w:rPr>
          <w:rFonts w:ascii="Franklin Gothic Book" w:hAnsi="Franklin Gothic Book"/>
        </w:rPr>
      </w:pPr>
      <w:r w:rsidRPr="00F00E6D">
        <w:rPr>
          <w:rFonts w:ascii="Franklin Gothic Book" w:hAnsi="Franklin Gothic Book"/>
        </w:rPr>
        <w:t xml:space="preserve">Brandye Hendrickson, TxDOT’s </w:t>
      </w:r>
      <w:r w:rsidR="005007D0">
        <w:rPr>
          <w:rFonts w:ascii="Franklin Gothic Book" w:hAnsi="Franklin Gothic Book"/>
        </w:rPr>
        <w:t>D</w:t>
      </w:r>
      <w:r w:rsidRPr="00F00E6D">
        <w:rPr>
          <w:rFonts w:ascii="Franklin Gothic Book" w:hAnsi="Franklin Gothic Book"/>
        </w:rPr>
        <w:t xml:space="preserve">eputy </w:t>
      </w:r>
      <w:r w:rsidR="005007D0">
        <w:rPr>
          <w:rFonts w:ascii="Franklin Gothic Book" w:hAnsi="Franklin Gothic Book"/>
        </w:rPr>
        <w:t>E</w:t>
      </w:r>
      <w:r w:rsidRPr="00F00E6D">
        <w:rPr>
          <w:rFonts w:ascii="Franklin Gothic Book" w:hAnsi="Franklin Gothic Book"/>
        </w:rPr>
        <w:t xml:space="preserve">xecutive </w:t>
      </w:r>
      <w:r w:rsidR="005007D0">
        <w:rPr>
          <w:rFonts w:ascii="Franklin Gothic Book" w:hAnsi="Franklin Gothic Book"/>
        </w:rPr>
        <w:t>D</w:t>
      </w:r>
      <w:r w:rsidRPr="00F00E6D">
        <w:rPr>
          <w:rFonts w:ascii="Franklin Gothic Book" w:hAnsi="Franklin Gothic Book"/>
        </w:rPr>
        <w:t xml:space="preserve">irector for </w:t>
      </w:r>
      <w:r w:rsidR="005007D0">
        <w:rPr>
          <w:rFonts w:ascii="Franklin Gothic Book" w:hAnsi="Franklin Gothic Book"/>
        </w:rPr>
        <w:t>P</w:t>
      </w:r>
      <w:r w:rsidRPr="00F00E6D">
        <w:rPr>
          <w:rFonts w:ascii="Franklin Gothic Book" w:hAnsi="Franklin Gothic Book"/>
        </w:rPr>
        <w:t xml:space="preserve">lanning and </w:t>
      </w:r>
      <w:r w:rsidR="005007D0">
        <w:rPr>
          <w:rFonts w:ascii="Franklin Gothic Book" w:hAnsi="Franklin Gothic Book"/>
        </w:rPr>
        <w:t>A</w:t>
      </w:r>
      <w:r w:rsidRPr="00F00E6D">
        <w:rPr>
          <w:rFonts w:ascii="Franklin Gothic Book" w:hAnsi="Franklin Gothic Book"/>
        </w:rPr>
        <w:t xml:space="preserve">dministration, </w:t>
      </w:r>
      <w:r w:rsidR="00096C96" w:rsidRPr="00F00E6D">
        <w:rPr>
          <w:rFonts w:ascii="Franklin Gothic Book" w:hAnsi="Franklin Gothic Book"/>
        </w:rPr>
        <w:t>noted it is an e</w:t>
      </w:r>
      <w:r w:rsidR="00131C21" w:rsidRPr="00F00E6D">
        <w:rPr>
          <w:rFonts w:ascii="Franklin Gothic Book" w:hAnsi="Franklin Gothic Book"/>
        </w:rPr>
        <w:t xml:space="preserve">xciting time in transportation in Texas </w:t>
      </w:r>
      <w:r w:rsidR="005007D0">
        <w:rPr>
          <w:rFonts w:ascii="Franklin Gothic Book" w:hAnsi="Franklin Gothic Book"/>
        </w:rPr>
        <w:t>as</w:t>
      </w:r>
      <w:r w:rsidR="00131C21" w:rsidRPr="00F00E6D">
        <w:rPr>
          <w:rFonts w:ascii="Franklin Gothic Book" w:hAnsi="Franklin Gothic Book"/>
        </w:rPr>
        <w:t xml:space="preserve"> we experience historic levels of investment. Planning and execution </w:t>
      </w:r>
      <w:r w:rsidR="00096C96" w:rsidRPr="00F00E6D">
        <w:rPr>
          <w:rFonts w:ascii="Franklin Gothic Book" w:hAnsi="Franklin Gothic Book"/>
        </w:rPr>
        <w:t xml:space="preserve">are in </w:t>
      </w:r>
      <w:r w:rsidR="00131C21" w:rsidRPr="00F00E6D">
        <w:rPr>
          <w:rFonts w:ascii="Franklin Gothic Book" w:hAnsi="Franklin Gothic Book"/>
        </w:rPr>
        <w:t xml:space="preserve">line with freight </w:t>
      </w:r>
      <w:r w:rsidR="003C45EA" w:rsidRPr="00F00E6D">
        <w:rPr>
          <w:rFonts w:ascii="Franklin Gothic Book" w:hAnsi="Franklin Gothic Book"/>
        </w:rPr>
        <w:t>investments needed by</w:t>
      </w:r>
      <w:r w:rsidR="00131C21" w:rsidRPr="00F00E6D">
        <w:rPr>
          <w:rFonts w:ascii="Franklin Gothic Book" w:hAnsi="Franklin Gothic Book"/>
        </w:rPr>
        <w:t xml:space="preserve"> the state.</w:t>
      </w:r>
      <w:r w:rsidR="00096C96" w:rsidRPr="00F00E6D">
        <w:rPr>
          <w:rFonts w:ascii="Franklin Gothic Book" w:hAnsi="Franklin Gothic Book"/>
        </w:rPr>
        <w:t xml:space="preserve"> Ms. Hendrickson then noted her interest in the upcoming discussion on truck parking due to its importance </w:t>
      </w:r>
      <w:r w:rsidR="005007D0">
        <w:rPr>
          <w:rFonts w:ascii="Franklin Gothic Book" w:hAnsi="Franklin Gothic Book"/>
        </w:rPr>
        <w:t>for</w:t>
      </w:r>
      <w:r w:rsidR="005007D0" w:rsidRPr="00F00E6D">
        <w:rPr>
          <w:rFonts w:ascii="Franklin Gothic Book" w:hAnsi="Franklin Gothic Book"/>
        </w:rPr>
        <w:t xml:space="preserve"> </w:t>
      </w:r>
      <w:r w:rsidR="00096C96" w:rsidRPr="00F00E6D">
        <w:rPr>
          <w:rFonts w:ascii="Franklin Gothic Book" w:hAnsi="Franklin Gothic Book"/>
        </w:rPr>
        <w:t>safety, connectivity, and freight mobility statewide.</w:t>
      </w:r>
    </w:p>
    <w:p w14:paraId="3DCEF7D7" w14:textId="708A9121" w:rsidR="0043391A" w:rsidRPr="0043391A" w:rsidRDefault="0043391A" w:rsidP="0043391A">
      <w:pPr>
        <w:pStyle w:val="ListParagraph"/>
        <w:numPr>
          <w:ilvl w:val="0"/>
          <w:numId w:val="3"/>
        </w:numPr>
        <w:rPr>
          <w:rFonts w:ascii="Franklin Gothic Book" w:hAnsi="Franklin Gothic Book"/>
        </w:rPr>
      </w:pPr>
      <w:r w:rsidRPr="0043391A">
        <w:rPr>
          <w:rFonts w:ascii="Franklin Gothic Book" w:hAnsi="Franklin Gothic Book"/>
        </w:rPr>
        <w:t xml:space="preserve">Caroline Mays, TxDOT’s </w:t>
      </w:r>
      <w:r w:rsidR="004D7CBD">
        <w:rPr>
          <w:rFonts w:ascii="Franklin Gothic Book" w:hAnsi="Franklin Gothic Book"/>
        </w:rPr>
        <w:t>D</w:t>
      </w:r>
      <w:r w:rsidR="004D7CBD" w:rsidRPr="0043391A">
        <w:rPr>
          <w:rFonts w:ascii="Franklin Gothic Book" w:hAnsi="Franklin Gothic Book"/>
        </w:rPr>
        <w:t xml:space="preserve">irector </w:t>
      </w:r>
      <w:r w:rsidRPr="0043391A">
        <w:rPr>
          <w:rFonts w:ascii="Franklin Gothic Book" w:hAnsi="Franklin Gothic Book"/>
        </w:rPr>
        <w:t xml:space="preserve">of </w:t>
      </w:r>
      <w:r w:rsidR="004D7CBD">
        <w:rPr>
          <w:rFonts w:ascii="Franklin Gothic Book" w:hAnsi="Franklin Gothic Book"/>
        </w:rPr>
        <w:t>P</w:t>
      </w:r>
      <w:r w:rsidR="004D7CBD" w:rsidRPr="0043391A">
        <w:rPr>
          <w:rFonts w:ascii="Franklin Gothic Book" w:hAnsi="Franklin Gothic Book"/>
        </w:rPr>
        <w:t xml:space="preserve">lanning </w:t>
      </w:r>
      <w:r w:rsidRPr="0043391A">
        <w:rPr>
          <w:rFonts w:ascii="Franklin Gothic Book" w:hAnsi="Franklin Gothic Book"/>
        </w:rPr>
        <w:t xml:space="preserve">and </w:t>
      </w:r>
      <w:r w:rsidR="004D7CBD">
        <w:rPr>
          <w:rFonts w:ascii="Franklin Gothic Book" w:hAnsi="Franklin Gothic Book"/>
        </w:rPr>
        <w:t>M</w:t>
      </w:r>
      <w:r w:rsidRPr="0043391A">
        <w:rPr>
          <w:rFonts w:ascii="Franklin Gothic Book" w:hAnsi="Franklin Gothic Book"/>
        </w:rPr>
        <w:t xml:space="preserve">odal </w:t>
      </w:r>
      <w:r w:rsidR="004D7CBD">
        <w:rPr>
          <w:rFonts w:ascii="Franklin Gothic Book" w:hAnsi="Franklin Gothic Book"/>
        </w:rPr>
        <w:t>P</w:t>
      </w:r>
      <w:r w:rsidRPr="0043391A">
        <w:rPr>
          <w:rFonts w:ascii="Franklin Gothic Book" w:hAnsi="Franklin Gothic Book"/>
        </w:rPr>
        <w:t xml:space="preserve">rograms, thanked </w:t>
      </w:r>
      <w:r>
        <w:rPr>
          <w:rFonts w:ascii="Franklin Gothic Book" w:hAnsi="Franklin Gothic Book"/>
        </w:rPr>
        <w:t xml:space="preserve">the committee and </w:t>
      </w:r>
      <w:r w:rsidRPr="0043391A">
        <w:rPr>
          <w:rFonts w:ascii="Franklin Gothic Book" w:hAnsi="Franklin Gothic Book"/>
        </w:rPr>
        <w:t>Chair Emmett for shaping freight planning for the agency.</w:t>
      </w:r>
    </w:p>
    <w:p w14:paraId="0EFE1A4C" w14:textId="77777777" w:rsidR="00131C21" w:rsidRDefault="00131C21" w:rsidP="00131C21">
      <w:pPr>
        <w:rPr>
          <w:rFonts w:ascii="Franklin Gothic Book" w:hAnsi="Franklin Gothic Book"/>
        </w:rPr>
      </w:pPr>
    </w:p>
    <w:p w14:paraId="6BB8A202" w14:textId="6ABD6A62" w:rsidR="00030A82" w:rsidRPr="00C203A2" w:rsidRDefault="00030A82" w:rsidP="00C203A2">
      <w:pPr>
        <w:pBdr>
          <w:bottom w:val="single" w:sz="8" w:space="1" w:color="auto"/>
        </w:pBdr>
        <w:rPr>
          <w:rFonts w:ascii="Franklin Gothic Heavy" w:hAnsi="Franklin Gothic Heavy"/>
          <w:sz w:val="28"/>
          <w:szCs w:val="28"/>
        </w:rPr>
      </w:pPr>
      <w:r w:rsidRPr="00E257EF">
        <w:rPr>
          <w:rFonts w:ascii="Franklin Gothic Heavy" w:hAnsi="Franklin Gothic Heavy"/>
          <w:sz w:val="28"/>
          <w:szCs w:val="28"/>
        </w:rPr>
        <w:t>2. Individual Member Updates</w:t>
      </w:r>
    </w:p>
    <w:p w14:paraId="09FAC90C" w14:textId="77777777" w:rsidR="00D05514" w:rsidRDefault="00D05514" w:rsidP="00BA27FA">
      <w:pPr>
        <w:rPr>
          <w:rFonts w:ascii="Franklin Gothic Book" w:hAnsi="Franklin Gothic Book"/>
        </w:rPr>
      </w:pPr>
    </w:p>
    <w:p w14:paraId="04B2F285" w14:textId="703C111B" w:rsidR="00FB0386" w:rsidRDefault="00042F86" w:rsidP="00BA27FA">
      <w:pPr>
        <w:rPr>
          <w:rFonts w:ascii="Franklin Gothic Book" w:hAnsi="Franklin Gothic Book"/>
        </w:rPr>
      </w:pPr>
      <w:r>
        <w:rPr>
          <w:rFonts w:ascii="Franklin Gothic Book" w:hAnsi="Franklin Gothic Book"/>
        </w:rPr>
        <w:t>Following TxDOT administration, i</w:t>
      </w:r>
      <w:r w:rsidR="00FB0386">
        <w:rPr>
          <w:rFonts w:ascii="Franklin Gothic Book" w:hAnsi="Franklin Gothic Book"/>
        </w:rPr>
        <w:t>ndividual members provided their updates.</w:t>
      </w:r>
    </w:p>
    <w:p w14:paraId="59DDAD37" w14:textId="77777777" w:rsidR="00042F86" w:rsidRDefault="00042F86" w:rsidP="00BA27FA">
      <w:pPr>
        <w:rPr>
          <w:rFonts w:ascii="Franklin Gothic Book" w:hAnsi="Franklin Gothic Book"/>
        </w:rPr>
      </w:pPr>
    </w:p>
    <w:p w14:paraId="48C0DF7D" w14:textId="01E55C1A" w:rsidR="00096C96" w:rsidRDefault="00A64C9C" w:rsidP="00BA27FA">
      <w:pPr>
        <w:rPr>
          <w:rFonts w:ascii="Franklin Gothic Book" w:hAnsi="Franklin Gothic Book"/>
        </w:rPr>
      </w:pPr>
      <w:r>
        <w:rPr>
          <w:rFonts w:ascii="Franklin Gothic Book" w:hAnsi="Franklin Gothic Book"/>
        </w:rPr>
        <w:t>Lindsey Mullins</w:t>
      </w:r>
      <w:r w:rsidR="00584811">
        <w:rPr>
          <w:rFonts w:ascii="Franklin Gothic Book" w:hAnsi="Franklin Gothic Book"/>
        </w:rPr>
        <w:t>,</w:t>
      </w:r>
      <w:r w:rsidR="00096C96">
        <w:rPr>
          <w:rFonts w:ascii="Franklin Gothic Book" w:hAnsi="Franklin Gothic Book"/>
        </w:rPr>
        <w:t xml:space="preserve"> with BNSF Railway</w:t>
      </w:r>
      <w:r w:rsidR="00584811">
        <w:rPr>
          <w:rFonts w:ascii="Franklin Gothic Book" w:hAnsi="Franklin Gothic Book"/>
        </w:rPr>
        <w:t>,</w:t>
      </w:r>
      <w:r w:rsidR="00096C96">
        <w:rPr>
          <w:rFonts w:ascii="Franklin Gothic Book" w:hAnsi="Franklin Gothic Book"/>
        </w:rPr>
        <w:t xml:space="preserve"> </w:t>
      </w:r>
      <w:r w:rsidR="00E94648">
        <w:rPr>
          <w:rFonts w:ascii="Franklin Gothic Book" w:hAnsi="Franklin Gothic Book"/>
        </w:rPr>
        <w:t>noted th</w:t>
      </w:r>
      <w:r w:rsidR="00042F86">
        <w:rPr>
          <w:rFonts w:ascii="Franklin Gothic Book" w:hAnsi="Franklin Gothic Book"/>
        </w:rPr>
        <w:t>at</w:t>
      </w:r>
      <w:r w:rsidR="003C45EA">
        <w:rPr>
          <w:rFonts w:ascii="Franklin Gothic Book" w:hAnsi="Franklin Gothic Book"/>
        </w:rPr>
        <w:t xml:space="preserve"> </w:t>
      </w:r>
      <w:r w:rsidR="008A05E9">
        <w:rPr>
          <w:rFonts w:ascii="Franklin Gothic Book" w:hAnsi="Franklin Gothic Book"/>
        </w:rPr>
        <w:t>overall</w:t>
      </w:r>
      <w:r w:rsidR="00A1665D">
        <w:rPr>
          <w:rFonts w:ascii="Franklin Gothic Book" w:hAnsi="Franklin Gothic Book"/>
        </w:rPr>
        <w:t xml:space="preserve"> </w:t>
      </w:r>
      <w:r w:rsidR="00C2375E">
        <w:rPr>
          <w:rFonts w:ascii="Franklin Gothic Book" w:hAnsi="Franklin Gothic Book"/>
        </w:rPr>
        <w:t>r</w:t>
      </w:r>
      <w:r>
        <w:rPr>
          <w:rFonts w:ascii="Franklin Gothic Book" w:hAnsi="Franklin Gothic Book"/>
        </w:rPr>
        <w:t>ailroad volumes were down this year</w:t>
      </w:r>
      <w:r w:rsidR="00096C96">
        <w:rPr>
          <w:rFonts w:ascii="Franklin Gothic Book" w:hAnsi="Franklin Gothic Book"/>
        </w:rPr>
        <w:t xml:space="preserve"> nationwide</w:t>
      </w:r>
      <w:r w:rsidR="00042F86">
        <w:rPr>
          <w:rFonts w:ascii="Franklin Gothic Book" w:hAnsi="Franklin Gothic Book"/>
        </w:rPr>
        <w:t>, although peak season volumes are higher than expected</w:t>
      </w:r>
      <w:r>
        <w:rPr>
          <w:rFonts w:ascii="Franklin Gothic Book" w:hAnsi="Franklin Gothic Book"/>
        </w:rPr>
        <w:t xml:space="preserve">. </w:t>
      </w:r>
      <w:r w:rsidR="003C45EA">
        <w:rPr>
          <w:rFonts w:ascii="Franklin Gothic Book" w:hAnsi="Franklin Gothic Book"/>
        </w:rPr>
        <w:t>From a Texas perspective, s</w:t>
      </w:r>
      <w:r w:rsidR="00C941A5">
        <w:rPr>
          <w:rFonts w:ascii="Franklin Gothic Book" w:hAnsi="Franklin Gothic Book"/>
        </w:rPr>
        <w:t xml:space="preserve">he </w:t>
      </w:r>
      <w:r w:rsidR="003C45EA">
        <w:rPr>
          <w:rFonts w:ascii="Franklin Gothic Book" w:hAnsi="Franklin Gothic Book"/>
        </w:rPr>
        <w:t>noted</w:t>
      </w:r>
      <w:r w:rsidR="00C941A5">
        <w:rPr>
          <w:rFonts w:ascii="Franklin Gothic Book" w:hAnsi="Franklin Gothic Book"/>
        </w:rPr>
        <w:t xml:space="preserve"> that r</w:t>
      </w:r>
      <w:r w:rsidR="00BA27FA">
        <w:rPr>
          <w:rFonts w:ascii="Franklin Gothic Book" w:hAnsi="Franklin Gothic Book"/>
        </w:rPr>
        <w:t xml:space="preserve">ail is doing well in </w:t>
      </w:r>
      <w:r w:rsidR="003C45EA">
        <w:rPr>
          <w:rFonts w:ascii="Franklin Gothic Book" w:hAnsi="Franklin Gothic Book"/>
        </w:rPr>
        <w:t>the state</w:t>
      </w:r>
      <w:r w:rsidR="00BA27FA">
        <w:rPr>
          <w:rFonts w:ascii="Franklin Gothic Book" w:hAnsi="Franklin Gothic Book"/>
        </w:rPr>
        <w:t xml:space="preserve"> </w:t>
      </w:r>
      <w:r w:rsidR="003C45EA">
        <w:rPr>
          <w:rFonts w:ascii="Franklin Gothic Book" w:hAnsi="Franklin Gothic Book"/>
        </w:rPr>
        <w:t xml:space="preserve">comparatively </w:t>
      </w:r>
      <w:r w:rsidR="00BA27FA">
        <w:rPr>
          <w:rFonts w:ascii="Franklin Gothic Book" w:hAnsi="Franklin Gothic Book"/>
        </w:rPr>
        <w:t>and</w:t>
      </w:r>
      <w:r>
        <w:rPr>
          <w:rFonts w:ascii="Franklin Gothic Book" w:hAnsi="Franklin Gothic Book"/>
        </w:rPr>
        <w:t xml:space="preserve"> </w:t>
      </w:r>
      <w:r w:rsidR="00457695">
        <w:rPr>
          <w:rFonts w:ascii="Franklin Gothic Book" w:hAnsi="Franklin Gothic Book"/>
        </w:rPr>
        <w:t xml:space="preserve">that </w:t>
      </w:r>
      <w:r>
        <w:rPr>
          <w:rFonts w:ascii="Franklin Gothic Book" w:hAnsi="Franklin Gothic Book"/>
        </w:rPr>
        <w:t xml:space="preserve">BNSF has </w:t>
      </w:r>
      <w:r w:rsidR="00BA27FA">
        <w:rPr>
          <w:rFonts w:ascii="Franklin Gothic Book" w:hAnsi="Franklin Gothic Book"/>
        </w:rPr>
        <w:t xml:space="preserve">a </w:t>
      </w:r>
      <w:r>
        <w:rPr>
          <w:rFonts w:ascii="Franklin Gothic Book" w:hAnsi="Franklin Gothic Book"/>
        </w:rPr>
        <w:t xml:space="preserve">new intermodal service from Texas to Mexico </w:t>
      </w:r>
      <w:r w:rsidR="00042F86">
        <w:rPr>
          <w:rFonts w:ascii="Franklin Gothic Book" w:hAnsi="Franklin Gothic Book"/>
        </w:rPr>
        <w:t xml:space="preserve">through </w:t>
      </w:r>
      <w:r>
        <w:rPr>
          <w:rFonts w:ascii="Franklin Gothic Book" w:hAnsi="Franklin Gothic Book"/>
        </w:rPr>
        <w:t>Eagle Pass</w:t>
      </w:r>
      <w:r w:rsidR="00096C96">
        <w:rPr>
          <w:rFonts w:ascii="Franklin Gothic Book" w:hAnsi="Franklin Gothic Book"/>
        </w:rPr>
        <w:t>.</w:t>
      </w:r>
      <w:r w:rsidR="0051517E" w:rsidRPr="0051517E">
        <w:rPr>
          <w:rFonts w:ascii="Franklin Gothic Book" w:hAnsi="Franklin Gothic Book"/>
        </w:rPr>
        <w:t xml:space="preserve"> </w:t>
      </w:r>
      <w:r w:rsidR="00457695">
        <w:rPr>
          <w:rFonts w:ascii="Franklin Gothic Book" w:hAnsi="Franklin Gothic Book"/>
        </w:rPr>
        <w:t>She added that i</w:t>
      </w:r>
      <w:r w:rsidR="009F703B" w:rsidRPr="009F703B">
        <w:rPr>
          <w:rFonts w:ascii="Franklin Gothic Book" w:hAnsi="Franklin Gothic Book"/>
        </w:rPr>
        <w:t>ntermodal service from Houston to Dallas was also implemented.</w:t>
      </w:r>
      <w:r w:rsidR="00FA0834">
        <w:rPr>
          <w:rFonts w:ascii="Franklin Gothic Book" w:hAnsi="Franklin Gothic Book"/>
        </w:rPr>
        <w:t xml:space="preserve"> She emphasized that safety and security related to migrants riding trains in Mexico was </w:t>
      </w:r>
      <w:r w:rsidR="003C45EA">
        <w:rPr>
          <w:rFonts w:ascii="Franklin Gothic Book" w:hAnsi="Franklin Gothic Book"/>
        </w:rPr>
        <w:t>a</w:t>
      </w:r>
      <w:r w:rsidR="00FA0834">
        <w:rPr>
          <w:rFonts w:ascii="Franklin Gothic Book" w:hAnsi="Franklin Gothic Book"/>
        </w:rPr>
        <w:t xml:space="preserve"> </w:t>
      </w:r>
      <w:r w:rsidR="00FB10C4">
        <w:rPr>
          <w:rFonts w:ascii="Franklin Gothic Book" w:hAnsi="Franklin Gothic Book"/>
        </w:rPr>
        <w:t>pressing issue.</w:t>
      </w:r>
      <w:r w:rsidR="003C45EA">
        <w:rPr>
          <w:rFonts w:ascii="Franklin Gothic Book" w:hAnsi="Franklin Gothic Book"/>
        </w:rPr>
        <w:t xml:space="preserve"> BNSF is securing what they can with their infrastructure in the </w:t>
      </w:r>
      <w:r w:rsidR="009470F1">
        <w:rPr>
          <w:rFonts w:ascii="Franklin Gothic Book" w:hAnsi="Franklin Gothic Book"/>
        </w:rPr>
        <w:t>United States</w:t>
      </w:r>
      <w:r w:rsidR="003C45EA">
        <w:rPr>
          <w:rFonts w:ascii="Franklin Gothic Book" w:hAnsi="Franklin Gothic Book"/>
        </w:rPr>
        <w:t>.</w:t>
      </w:r>
      <w:r w:rsidR="00FB10C4">
        <w:rPr>
          <w:rFonts w:ascii="Franklin Gothic Book" w:hAnsi="Franklin Gothic Book"/>
        </w:rPr>
        <w:t xml:space="preserve"> </w:t>
      </w:r>
      <w:r w:rsidR="00286FE5">
        <w:rPr>
          <w:rFonts w:ascii="Franklin Gothic Book" w:hAnsi="Franklin Gothic Book"/>
        </w:rPr>
        <w:t>Ms. Mullins said m</w:t>
      </w:r>
      <w:r w:rsidR="0051517E">
        <w:rPr>
          <w:rFonts w:ascii="Franklin Gothic Book" w:hAnsi="Franklin Gothic Book"/>
        </w:rPr>
        <w:t>anufacturers in Mexico are</w:t>
      </w:r>
      <w:r w:rsidR="00A3342D">
        <w:rPr>
          <w:rFonts w:ascii="Franklin Gothic Book" w:hAnsi="Franklin Gothic Book"/>
        </w:rPr>
        <w:t xml:space="preserve"> concerned about the impact of </w:t>
      </w:r>
      <w:r w:rsidR="0051517E">
        <w:rPr>
          <w:rFonts w:ascii="Franklin Gothic Book" w:hAnsi="Franklin Gothic Book"/>
        </w:rPr>
        <w:t>inspections at the border</w:t>
      </w:r>
      <w:r w:rsidR="00CF698F">
        <w:rPr>
          <w:rFonts w:ascii="Franklin Gothic Book" w:hAnsi="Franklin Gothic Book"/>
        </w:rPr>
        <w:t>.</w:t>
      </w:r>
      <w:r w:rsidR="003C45EA">
        <w:rPr>
          <w:rFonts w:ascii="Franklin Gothic Book" w:hAnsi="Franklin Gothic Book"/>
        </w:rPr>
        <w:t xml:space="preserve"> </w:t>
      </w:r>
    </w:p>
    <w:p w14:paraId="053E7D72" w14:textId="77777777" w:rsidR="00096C96" w:rsidRDefault="00096C96" w:rsidP="00A64C9C">
      <w:pPr>
        <w:rPr>
          <w:rFonts w:ascii="Franklin Gothic Book" w:hAnsi="Franklin Gothic Book"/>
        </w:rPr>
      </w:pPr>
    </w:p>
    <w:p w14:paraId="6D60C6CD" w14:textId="09B214A1" w:rsidR="00A64C9C" w:rsidRDefault="00096C96" w:rsidP="009D00E2">
      <w:pPr>
        <w:rPr>
          <w:rFonts w:ascii="Franklin Gothic Book" w:hAnsi="Franklin Gothic Book"/>
        </w:rPr>
      </w:pPr>
      <w:r>
        <w:rPr>
          <w:rFonts w:ascii="Franklin Gothic Book" w:hAnsi="Franklin Gothic Book"/>
        </w:rPr>
        <w:t>Roger Guenther</w:t>
      </w:r>
      <w:r w:rsidR="00584811">
        <w:rPr>
          <w:rFonts w:ascii="Franklin Gothic Book" w:hAnsi="Franklin Gothic Book"/>
        </w:rPr>
        <w:t>,</w:t>
      </w:r>
      <w:r>
        <w:rPr>
          <w:rFonts w:ascii="Franklin Gothic Book" w:hAnsi="Franklin Gothic Book"/>
        </w:rPr>
        <w:t xml:space="preserve"> with </w:t>
      </w:r>
      <w:r w:rsidR="00A64C9C">
        <w:rPr>
          <w:rFonts w:ascii="Franklin Gothic Book" w:hAnsi="Franklin Gothic Book"/>
        </w:rPr>
        <w:t>Port Houston</w:t>
      </w:r>
      <w:r w:rsidR="00584811">
        <w:rPr>
          <w:rFonts w:ascii="Franklin Gothic Book" w:hAnsi="Franklin Gothic Book"/>
        </w:rPr>
        <w:t>,</w:t>
      </w:r>
      <w:r>
        <w:rPr>
          <w:rFonts w:ascii="Franklin Gothic Book" w:hAnsi="Franklin Gothic Book"/>
        </w:rPr>
        <w:t xml:space="preserve"> </w:t>
      </w:r>
      <w:r w:rsidR="0048361D" w:rsidRPr="0048361D">
        <w:rPr>
          <w:rFonts w:ascii="Franklin Gothic Book" w:hAnsi="Franklin Gothic Book"/>
        </w:rPr>
        <w:t xml:space="preserve">noted </w:t>
      </w:r>
      <w:r w:rsidR="00A3342D">
        <w:rPr>
          <w:rFonts w:ascii="Franklin Gothic Book" w:hAnsi="Franklin Gothic Book"/>
        </w:rPr>
        <w:t>that</w:t>
      </w:r>
      <w:r w:rsidR="004B60CB">
        <w:rPr>
          <w:rFonts w:ascii="Franklin Gothic Book" w:hAnsi="Franklin Gothic Book"/>
        </w:rPr>
        <w:t xml:space="preserve"> </w:t>
      </w:r>
      <w:r w:rsidR="000E3E6D">
        <w:rPr>
          <w:rFonts w:ascii="Franklin Gothic Book" w:hAnsi="Franklin Gothic Book"/>
        </w:rPr>
        <w:t>the</w:t>
      </w:r>
      <w:r>
        <w:rPr>
          <w:rFonts w:ascii="Franklin Gothic Book" w:hAnsi="Franklin Gothic Book"/>
        </w:rPr>
        <w:t xml:space="preserve"> </w:t>
      </w:r>
      <w:r w:rsidR="009D00E2">
        <w:rPr>
          <w:rFonts w:ascii="Franklin Gothic Book" w:hAnsi="Franklin Gothic Book"/>
        </w:rPr>
        <w:t xml:space="preserve">Houston </w:t>
      </w:r>
      <w:r>
        <w:rPr>
          <w:rFonts w:ascii="Franklin Gothic Book" w:hAnsi="Franklin Gothic Book"/>
        </w:rPr>
        <w:t>s</w:t>
      </w:r>
      <w:r w:rsidR="00A64C9C">
        <w:rPr>
          <w:rFonts w:ascii="Franklin Gothic Book" w:hAnsi="Franklin Gothic Book"/>
        </w:rPr>
        <w:t xml:space="preserve">hip channel </w:t>
      </w:r>
      <w:r>
        <w:rPr>
          <w:rFonts w:ascii="Franklin Gothic Book" w:hAnsi="Franklin Gothic Book"/>
        </w:rPr>
        <w:t xml:space="preserve">is the </w:t>
      </w:r>
      <w:r w:rsidR="00A64C9C">
        <w:rPr>
          <w:rFonts w:ascii="Franklin Gothic Book" w:hAnsi="Franklin Gothic Book"/>
        </w:rPr>
        <w:t>busiest waterway in the nation</w:t>
      </w:r>
      <w:r w:rsidR="00BB2970">
        <w:rPr>
          <w:rFonts w:ascii="Franklin Gothic Book" w:hAnsi="Franklin Gothic Book"/>
        </w:rPr>
        <w:t xml:space="preserve"> and t</w:t>
      </w:r>
      <w:r>
        <w:rPr>
          <w:rFonts w:ascii="Franklin Gothic Book" w:hAnsi="Franklin Gothic Book"/>
        </w:rPr>
        <w:t>he c</w:t>
      </w:r>
      <w:r w:rsidR="00A64C9C">
        <w:rPr>
          <w:rFonts w:ascii="Franklin Gothic Book" w:hAnsi="Franklin Gothic Book"/>
        </w:rPr>
        <w:t xml:space="preserve">ontainer terminal is the fifth largest port in the country. </w:t>
      </w:r>
      <w:r w:rsidR="004B60CB">
        <w:rPr>
          <w:rFonts w:ascii="Franklin Gothic Book" w:hAnsi="Franklin Gothic Book"/>
        </w:rPr>
        <w:t xml:space="preserve">While volumes on the left and right coast are down, Houston is stable. </w:t>
      </w:r>
      <w:r w:rsidR="00C746E1">
        <w:rPr>
          <w:rFonts w:ascii="Franklin Gothic Book" w:hAnsi="Franklin Gothic Book"/>
        </w:rPr>
        <w:t>He mentioned they e</w:t>
      </w:r>
      <w:r w:rsidR="00A64C9C">
        <w:rPr>
          <w:rFonts w:ascii="Franklin Gothic Book" w:hAnsi="Franklin Gothic Book"/>
        </w:rPr>
        <w:t>xport a lot</w:t>
      </w:r>
      <w:r w:rsidR="00C746E1">
        <w:rPr>
          <w:rFonts w:ascii="Franklin Gothic Book" w:hAnsi="Franklin Gothic Book"/>
        </w:rPr>
        <w:t xml:space="preserve"> </w:t>
      </w:r>
      <w:r w:rsidR="00A64C9C">
        <w:rPr>
          <w:rFonts w:ascii="Franklin Gothic Book" w:hAnsi="Franklin Gothic Book"/>
        </w:rPr>
        <w:t xml:space="preserve">and </w:t>
      </w:r>
      <w:r w:rsidR="003D49A0">
        <w:rPr>
          <w:rFonts w:ascii="Franklin Gothic Book" w:hAnsi="Franklin Gothic Book"/>
        </w:rPr>
        <w:t xml:space="preserve">that </w:t>
      </w:r>
      <w:r w:rsidR="00A64C9C">
        <w:rPr>
          <w:rFonts w:ascii="Franklin Gothic Book" w:hAnsi="Franklin Gothic Book"/>
        </w:rPr>
        <w:t>imports have grown</w:t>
      </w:r>
      <w:r w:rsidR="003555CA">
        <w:rPr>
          <w:rFonts w:ascii="Franklin Gothic Book" w:hAnsi="Franklin Gothic Book"/>
        </w:rPr>
        <w:t xml:space="preserve"> thanks to significant investments in the area</w:t>
      </w:r>
      <w:r w:rsidR="004B60CB">
        <w:rPr>
          <w:rFonts w:ascii="Franklin Gothic Book" w:hAnsi="Franklin Gothic Book"/>
        </w:rPr>
        <w:t xml:space="preserve"> such as new distribution centers</w:t>
      </w:r>
      <w:r w:rsidR="00A64C9C">
        <w:rPr>
          <w:rFonts w:ascii="Franklin Gothic Book" w:hAnsi="Franklin Gothic Book"/>
        </w:rPr>
        <w:t xml:space="preserve">. </w:t>
      </w:r>
      <w:r w:rsidR="004B60CB">
        <w:rPr>
          <w:rFonts w:ascii="Franklin Gothic Book" w:hAnsi="Franklin Gothic Book"/>
        </w:rPr>
        <w:t>He expressed gratitude for a recent TxDOT grant to the port and noted the investment will go to terminals, cranes, and docks. There are significant capital investments ongoing, such as deepening and widening the channel and preparing the terminals for an increase in shipping. However, he noted that as the port grows, the majority of shipments come and go by truck on Texas roads. Multimodal options are needed to move freight efficiently. Since</w:t>
      </w:r>
      <w:r w:rsidR="000E3E6D">
        <w:rPr>
          <w:rFonts w:ascii="Franklin Gothic Book" w:hAnsi="Franklin Gothic Book"/>
        </w:rPr>
        <w:t xml:space="preserve"> </w:t>
      </w:r>
      <w:r w:rsidR="004B60CB">
        <w:rPr>
          <w:rFonts w:ascii="Franklin Gothic Book" w:hAnsi="Franklin Gothic Book"/>
        </w:rPr>
        <w:t xml:space="preserve">most </w:t>
      </w:r>
      <w:r w:rsidR="00D05514">
        <w:rPr>
          <w:rFonts w:ascii="Franklin Gothic Book" w:hAnsi="Franklin Gothic Book"/>
        </w:rPr>
        <w:t>freight</w:t>
      </w:r>
      <w:r w:rsidR="00B57B81">
        <w:rPr>
          <w:rFonts w:ascii="Franklin Gothic Book" w:hAnsi="Franklin Gothic Book"/>
        </w:rPr>
        <w:t xml:space="preserve"> moves by truck</w:t>
      </w:r>
      <w:r w:rsidR="004B60CB">
        <w:rPr>
          <w:rFonts w:ascii="Franklin Gothic Book" w:hAnsi="Franklin Gothic Book"/>
        </w:rPr>
        <w:t>, rail</w:t>
      </w:r>
      <w:r w:rsidR="006651ED">
        <w:rPr>
          <w:rFonts w:ascii="Franklin Gothic Book" w:hAnsi="Franklin Gothic Book"/>
        </w:rPr>
        <w:t xml:space="preserve"> freight options should be expanded.</w:t>
      </w:r>
    </w:p>
    <w:p w14:paraId="19B1F5B4" w14:textId="77777777" w:rsidR="00A4271B" w:rsidRDefault="00A4271B" w:rsidP="00A4271B">
      <w:pPr>
        <w:pStyle w:val="ListParagraph"/>
        <w:rPr>
          <w:rFonts w:ascii="Franklin Gothic Book" w:hAnsi="Franklin Gothic Book"/>
        </w:rPr>
      </w:pPr>
    </w:p>
    <w:p w14:paraId="19B72B1E" w14:textId="27C0BFDD" w:rsidR="00A4271B" w:rsidRDefault="00096C96" w:rsidP="00096C96">
      <w:pPr>
        <w:rPr>
          <w:rFonts w:ascii="Franklin Gothic Book" w:hAnsi="Franklin Gothic Book"/>
        </w:rPr>
      </w:pPr>
      <w:r w:rsidRPr="00096C96">
        <w:rPr>
          <w:rFonts w:ascii="Franklin Gothic Book" w:hAnsi="Franklin Gothic Book"/>
        </w:rPr>
        <w:t>Robert MacDonald</w:t>
      </w:r>
      <w:r w:rsidR="009470F1">
        <w:rPr>
          <w:rFonts w:ascii="Franklin Gothic Book" w:hAnsi="Franklin Gothic Book"/>
        </w:rPr>
        <w:t>,</w:t>
      </w:r>
      <w:r>
        <w:rPr>
          <w:rFonts w:ascii="Franklin Gothic Book" w:hAnsi="Franklin Gothic Book"/>
        </w:rPr>
        <w:t xml:space="preserve"> with </w:t>
      </w:r>
      <w:r w:rsidRPr="00096C96">
        <w:rPr>
          <w:rFonts w:ascii="Franklin Gothic Book" w:hAnsi="Franklin Gothic Book"/>
        </w:rPr>
        <w:t>Texas Association of Metropolitan Planning Organizations (TEMPO)</w:t>
      </w:r>
      <w:r w:rsidR="009470F1">
        <w:rPr>
          <w:rFonts w:ascii="Franklin Gothic Book" w:hAnsi="Franklin Gothic Book"/>
        </w:rPr>
        <w:t>,</w:t>
      </w:r>
      <w:r w:rsidR="00A07B87">
        <w:rPr>
          <w:rFonts w:ascii="Franklin Gothic Book" w:hAnsi="Franklin Gothic Book"/>
        </w:rPr>
        <w:t xml:space="preserve"> noted </w:t>
      </w:r>
      <w:r>
        <w:rPr>
          <w:rFonts w:ascii="Franklin Gothic Book" w:hAnsi="Franklin Gothic Book"/>
        </w:rPr>
        <w:t xml:space="preserve">that </w:t>
      </w:r>
      <w:r w:rsidR="00A20C2A">
        <w:rPr>
          <w:rFonts w:ascii="Franklin Gothic Book" w:hAnsi="Franklin Gothic Book"/>
        </w:rPr>
        <w:t xml:space="preserve">freight </w:t>
      </w:r>
      <w:r w:rsidR="00136E8E">
        <w:rPr>
          <w:rFonts w:ascii="Franklin Gothic Book" w:hAnsi="Franklin Gothic Book"/>
        </w:rPr>
        <w:t>is being</w:t>
      </w:r>
      <w:r w:rsidR="00A20C2A">
        <w:rPr>
          <w:rFonts w:ascii="Franklin Gothic Book" w:hAnsi="Franklin Gothic Book"/>
        </w:rPr>
        <w:t xml:space="preserve"> integrated into planning</w:t>
      </w:r>
      <w:r w:rsidR="00C5007B">
        <w:rPr>
          <w:rFonts w:ascii="Franklin Gothic Book" w:hAnsi="Franklin Gothic Book"/>
        </w:rPr>
        <w:t xml:space="preserve"> across the state</w:t>
      </w:r>
      <w:r>
        <w:rPr>
          <w:rFonts w:ascii="Franklin Gothic Book" w:hAnsi="Franklin Gothic Book"/>
        </w:rPr>
        <w:t xml:space="preserve"> and </w:t>
      </w:r>
      <w:r w:rsidR="00181774">
        <w:rPr>
          <w:rFonts w:ascii="Franklin Gothic Book" w:hAnsi="Franklin Gothic Book"/>
        </w:rPr>
        <w:t xml:space="preserve">that he </w:t>
      </w:r>
      <w:r w:rsidR="00AF658C">
        <w:rPr>
          <w:rFonts w:ascii="Franklin Gothic Book" w:hAnsi="Franklin Gothic Book"/>
        </w:rPr>
        <w:t xml:space="preserve">continues to </w:t>
      </w:r>
      <w:r w:rsidR="00181774">
        <w:rPr>
          <w:rFonts w:ascii="Franklin Gothic Book" w:hAnsi="Franklin Gothic Book"/>
        </w:rPr>
        <w:t xml:space="preserve">share </w:t>
      </w:r>
      <w:r w:rsidR="00AE0299">
        <w:rPr>
          <w:rFonts w:ascii="Franklin Gothic Book" w:hAnsi="Franklin Gothic Book"/>
        </w:rPr>
        <w:t xml:space="preserve">TxFAC </w:t>
      </w:r>
      <w:r w:rsidR="00181774">
        <w:rPr>
          <w:rFonts w:ascii="Franklin Gothic Book" w:hAnsi="Franklin Gothic Book"/>
        </w:rPr>
        <w:t xml:space="preserve">information with TEMPO </w:t>
      </w:r>
      <w:r w:rsidR="001117ED">
        <w:rPr>
          <w:rFonts w:ascii="Franklin Gothic Book" w:hAnsi="Franklin Gothic Book"/>
        </w:rPr>
        <w:t>members.</w:t>
      </w:r>
    </w:p>
    <w:p w14:paraId="2B87B37A" w14:textId="77777777" w:rsidR="00A4271B" w:rsidRDefault="00A4271B" w:rsidP="00A4271B">
      <w:pPr>
        <w:rPr>
          <w:rFonts w:ascii="Franklin Gothic Book" w:hAnsi="Franklin Gothic Book"/>
        </w:rPr>
      </w:pPr>
    </w:p>
    <w:p w14:paraId="19DCB738" w14:textId="570AF509" w:rsidR="00A4271B" w:rsidRDefault="00A4271B" w:rsidP="00A4271B">
      <w:pPr>
        <w:rPr>
          <w:rFonts w:ascii="Franklin Gothic Book" w:hAnsi="Franklin Gothic Book"/>
        </w:rPr>
      </w:pPr>
      <w:r>
        <w:rPr>
          <w:rFonts w:ascii="Franklin Gothic Book" w:hAnsi="Franklin Gothic Book"/>
        </w:rPr>
        <w:lastRenderedPageBreak/>
        <w:t>Eduardo Calvo</w:t>
      </w:r>
      <w:r w:rsidR="00B310AD">
        <w:rPr>
          <w:rFonts w:ascii="Franklin Gothic Book" w:hAnsi="Franklin Gothic Book"/>
        </w:rPr>
        <w:t xml:space="preserve">, </w:t>
      </w:r>
      <w:r w:rsidR="009470F1">
        <w:rPr>
          <w:rFonts w:ascii="Franklin Gothic Book" w:hAnsi="Franklin Gothic Book"/>
        </w:rPr>
        <w:t xml:space="preserve">proxy for the </w:t>
      </w:r>
      <w:r w:rsidR="009470F1" w:rsidRPr="009470F1">
        <w:rPr>
          <w:rFonts w:ascii="Franklin Gothic Book" w:hAnsi="Franklin Gothic Book"/>
        </w:rPr>
        <w:t xml:space="preserve">Marathon Petroleum Company </w:t>
      </w:r>
      <w:r w:rsidR="009470F1">
        <w:rPr>
          <w:rFonts w:ascii="Franklin Gothic Book" w:hAnsi="Franklin Gothic Book"/>
        </w:rPr>
        <w:t xml:space="preserve">and </w:t>
      </w:r>
      <w:r w:rsidR="004D7CBD">
        <w:rPr>
          <w:rFonts w:ascii="Franklin Gothic Book" w:hAnsi="Franklin Gothic Book"/>
        </w:rPr>
        <w:t>E</w:t>
      </w:r>
      <w:r w:rsidR="000E3E6D" w:rsidRPr="00B310AD">
        <w:rPr>
          <w:rFonts w:ascii="Franklin Gothic Book" w:hAnsi="Franklin Gothic Book"/>
        </w:rPr>
        <w:t xml:space="preserve">xecutive </w:t>
      </w:r>
      <w:r w:rsidR="004D7CBD">
        <w:rPr>
          <w:rFonts w:ascii="Franklin Gothic Book" w:hAnsi="Franklin Gothic Book"/>
        </w:rPr>
        <w:t>D</w:t>
      </w:r>
      <w:r w:rsidR="000E3E6D" w:rsidRPr="00B310AD">
        <w:rPr>
          <w:rFonts w:ascii="Franklin Gothic Book" w:hAnsi="Franklin Gothic Book"/>
        </w:rPr>
        <w:t>irector</w:t>
      </w:r>
      <w:r w:rsidR="000E3E6D">
        <w:rPr>
          <w:rFonts w:ascii="Franklin Gothic Book" w:hAnsi="Franklin Gothic Book"/>
        </w:rPr>
        <w:t xml:space="preserve"> </w:t>
      </w:r>
      <w:r w:rsidR="004D7CBD">
        <w:rPr>
          <w:rFonts w:ascii="Franklin Gothic Book" w:hAnsi="Franklin Gothic Book"/>
        </w:rPr>
        <w:t xml:space="preserve">of </w:t>
      </w:r>
      <w:r w:rsidR="00B310AD">
        <w:rPr>
          <w:rFonts w:ascii="Franklin Gothic Book" w:hAnsi="Franklin Gothic Book"/>
        </w:rPr>
        <w:t xml:space="preserve">the El Paso MPO, </w:t>
      </w:r>
      <w:r w:rsidR="00136E8E" w:rsidRPr="00136E8E">
        <w:rPr>
          <w:rFonts w:ascii="Franklin Gothic Book" w:hAnsi="Franklin Gothic Book"/>
        </w:rPr>
        <w:t xml:space="preserve">noted </w:t>
      </w:r>
      <w:r w:rsidR="00A700EC">
        <w:rPr>
          <w:rFonts w:ascii="Franklin Gothic Book" w:hAnsi="Franklin Gothic Book"/>
        </w:rPr>
        <w:t>that</w:t>
      </w:r>
      <w:r w:rsidR="00226A42">
        <w:rPr>
          <w:rFonts w:ascii="Franklin Gothic Book" w:hAnsi="Franklin Gothic Book"/>
        </w:rPr>
        <w:t xml:space="preserve"> freight resiliency was </w:t>
      </w:r>
      <w:r w:rsidR="00607A45">
        <w:rPr>
          <w:rFonts w:ascii="Franklin Gothic Book" w:hAnsi="Franklin Gothic Book"/>
        </w:rPr>
        <w:t xml:space="preserve">important </w:t>
      </w:r>
      <w:r w:rsidR="001364ED">
        <w:rPr>
          <w:rFonts w:ascii="Franklin Gothic Book" w:hAnsi="Franklin Gothic Book"/>
        </w:rPr>
        <w:t>to focus on for</w:t>
      </w:r>
      <w:r w:rsidR="00607A45">
        <w:rPr>
          <w:rFonts w:ascii="Franklin Gothic Book" w:hAnsi="Franklin Gothic Book"/>
        </w:rPr>
        <w:t xml:space="preserve"> the future of border trade.</w:t>
      </w:r>
      <w:r w:rsidR="001364ED">
        <w:rPr>
          <w:rFonts w:ascii="Franklin Gothic Book" w:hAnsi="Franklin Gothic Book"/>
        </w:rPr>
        <w:t xml:space="preserve"> </w:t>
      </w:r>
      <w:r w:rsidR="004B60CB">
        <w:rPr>
          <w:rFonts w:ascii="Franklin Gothic Book" w:hAnsi="Franklin Gothic Book"/>
        </w:rPr>
        <w:t>The disruptions to the freight industry due to the temporary closure of the Bridge of the Americas</w:t>
      </w:r>
      <w:r w:rsidR="009470F1">
        <w:rPr>
          <w:rFonts w:ascii="Franklin Gothic Book" w:hAnsi="Franklin Gothic Book"/>
        </w:rPr>
        <w:t xml:space="preserve"> in El Paso</w:t>
      </w:r>
      <w:r w:rsidR="004B60CB">
        <w:rPr>
          <w:rFonts w:ascii="Franklin Gothic Book" w:hAnsi="Franklin Gothic Book"/>
        </w:rPr>
        <w:t xml:space="preserve"> were tremendous. Future proofing is necessary. </w:t>
      </w:r>
      <w:r w:rsidR="001364ED">
        <w:rPr>
          <w:rFonts w:ascii="Franklin Gothic Book" w:hAnsi="Franklin Gothic Book"/>
        </w:rPr>
        <w:t xml:space="preserve">He stated the need for modernizing </w:t>
      </w:r>
      <w:r w:rsidR="00B55BB8">
        <w:rPr>
          <w:rFonts w:ascii="Franklin Gothic Book" w:hAnsi="Franklin Gothic Book"/>
        </w:rPr>
        <w:t>bridges to enhance the movement of people and goods.</w:t>
      </w:r>
    </w:p>
    <w:p w14:paraId="21C24219" w14:textId="77777777" w:rsidR="00A4271B" w:rsidRDefault="00A4271B" w:rsidP="00A4271B">
      <w:pPr>
        <w:rPr>
          <w:rFonts w:ascii="Franklin Gothic Book" w:hAnsi="Franklin Gothic Book"/>
        </w:rPr>
      </w:pPr>
    </w:p>
    <w:p w14:paraId="6060D35B" w14:textId="1376459E" w:rsidR="00A4271B" w:rsidRPr="007055CF" w:rsidRDefault="007055CF" w:rsidP="00A4271B">
      <w:pPr>
        <w:rPr>
          <w:rFonts w:ascii="Franklin Gothic Book" w:hAnsi="Franklin Gothic Book"/>
          <w:b/>
          <w:bCs/>
        </w:rPr>
      </w:pPr>
      <w:r>
        <w:rPr>
          <w:rFonts w:ascii="Franklin Gothic Book" w:hAnsi="Franklin Gothic Book"/>
        </w:rPr>
        <w:t xml:space="preserve">Mr. </w:t>
      </w:r>
      <w:r w:rsidR="00A4271B">
        <w:rPr>
          <w:rFonts w:ascii="Franklin Gothic Book" w:hAnsi="Franklin Gothic Book"/>
        </w:rPr>
        <w:t>Dana Moor</w:t>
      </w:r>
      <w:r>
        <w:rPr>
          <w:rFonts w:ascii="Franklin Gothic Book" w:hAnsi="Franklin Gothic Book"/>
        </w:rPr>
        <w:t xml:space="preserve">e, </w:t>
      </w:r>
      <w:r w:rsidR="004D7CBD">
        <w:rPr>
          <w:rFonts w:ascii="Franklin Gothic Book" w:hAnsi="Franklin Gothic Book"/>
        </w:rPr>
        <w:t>V</w:t>
      </w:r>
      <w:r w:rsidR="000E3E6D" w:rsidRPr="007055CF">
        <w:rPr>
          <w:rFonts w:ascii="Franklin Gothic Book" w:hAnsi="Franklin Gothic Book"/>
        </w:rPr>
        <w:t xml:space="preserve">ice </w:t>
      </w:r>
      <w:r w:rsidR="004D7CBD">
        <w:rPr>
          <w:rFonts w:ascii="Franklin Gothic Book" w:hAnsi="Franklin Gothic Book"/>
        </w:rPr>
        <w:t>P</w:t>
      </w:r>
      <w:r w:rsidR="000E3E6D" w:rsidRPr="007055CF">
        <w:rPr>
          <w:rFonts w:ascii="Franklin Gothic Book" w:hAnsi="Franklin Gothic Book"/>
        </w:rPr>
        <w:t xml:space="preserve">resident of </w:t>
      </w:r>
      <w:r w:rsidR="004D7CBD">
        <w:rPr>
          <w:rFonts w:ascii="Franklin Gothic Book" w:hAnsi="Franklin Gothic Book"/>
        </w:rPr>
        <w:t>P</w:t>
      </w:r>
      <w:r w:rsidR="000E3E6D" w:rsidRPr="007055CF">
        <w:rPr>
          <w:rFonts w:ascii="Franklin Gothic Book" w:hAnsi="Franklin Gothic Book"/>
        </w:rPr>
        <w:t xml:space="preserve">olicy </w:t>
      </w:r>
      <w:r w:rsidR="000E3E6D">
        <w:rPr>
          <w:rFonts w:ascii="Franklin Gothic Book" w:hAnsi="Franklin Gothic Book"/>
        </w:rPr>
        <w:t>and</w:t>
      </w:r>
      <w:r w:rsidR="000E3E6D" w:rsidRPr="007055CF">
        <w:rPr>
          <w:rFonts w:ascii="Franklin Gothic Book" w:hAnsi="Franklin Gothic Book"/>
        </w:rPr>
        <w:t xml:space="preserve"> </w:t>
      </w:r>
      <w:r w:rsidR="004D7CBD">
        <w:rPr>
          <w:rFonts w:ascii="Franklin Gothic Book" w:hAnsi="Franklin Gothic Book"/>
        </w:rPr>
        <w:t>G</w:t>
      </w:r>
      <w:r w:rsidR="000E3E6D" w:rsidRPr="007055CF">
        <w:rPr>
          <w:rFonts w:ascii="Franklin Gothic Book" w:hAnsi="Franklin Gothic Book"/>
        </w:rPr>
        <w:t xml:space="preserve">overnment </w:t>
      </w:r>
      <w:r w:rsidR="004D7CBD">
        <w:rPr>
          <w:rFonts w:ascii="Franklin Gothic Book" w:hAnsi="Franklin Gothic Book"/>
        </w:rPr>
        <w:t>R</w:t>
      </w:r>
      <w:r w:rsidR="000E3E6D" w:rsidRPr="007055CF">
        <w:rPr>
          <w:rFonts w:ascii="Franklin Gothic Book" w:hAnsi="Franklin Gothic Book"/>
        </w:rPr>
        <w:t>elations</w:t>
      </w:r>
      <w:r w:rsidR="000E3E6D">
        <w:rPr>
          <w:rFonts w:ascii="Franklin Gothic Book" w:hAnsi="Franklin Gothic Book"/>
        </w:rPr>
        <w:t xml:space="preserve"> </w:t>
      </w:r>
      <w:r>
        <w:rPr>
          <w:rFonts w:ascii="Franklin Gothic Book" w:hAnsi="Franklin Gothic Book"/>
        </w:rPr>
        <w:t>with the Texas Trucking Association</w:t>
      </w:r>
      <w:r w:rsidR="00B55BB8">
        <w:rPr>
          <w:rFonts w:ascii="Franklin Gothic Book" w:hAnsi="Franklin Gothic Book"/>
        </w:rPr>
        <w:t xml:space="preserve">, </w:t>
      </w:r>
      <w:r w:rsidR="00B55BB8" w:rsidRPr="00136E8E">
        <w:rPr>
          <w:rFonts w:ascii="Franklin Gothic Book" w:hAnsi="Franklin Gothic Book"/>
        </w:rPr>
        <w:t xml:space="preserve">noted </w:t>
      </w:r>
      <w:r w:rsidR="004B60CB">
        <w:rPr>
          <w:rFonts w:ascii="Franklin Gothic Book" w:hAnsi="Franklin Gothic Book"/>
        </w:rPr>
        <w:t xml:space="preserve">truck parking could not be more critical to the trucking industry in Texas and to the nation. He also noted that the </w:t>
      </w:r>
      <w:r w:rsidR="00F73E6D">
        <w:rPr>
          <w:rFonts w:ascii="Franklin Gothic Book" w:hAnsi="Franklin Gothic Book"/>
        </w:rPr>
        <w:t>freight industry</w:t>
      </w:r>
      <w:r w:rsidR="00C70899">
        <w:rPr>
          <w:rFonts w:ascii="Franklin Gothic Book" w:hAnsi="Franklin Gothic Book"/>
        </w:rPr>
        <w:t xml:space="preserve"> is impacted by border operations.</w:t>
      </w:r>
    </w:p>
    <w:p w14:paraId="76DE1CFE" w14:textId="77777777" w:rsidR="00C739D2" w:rsidRDefault="00C739D2" w:rsidP="00C739D2">
      <w:pPr>
        <w:rPr>
          <w:rFonts w:ascii="Franklin Gothic Book" w:hAnsi="Franklin Gothic Book"/>
        </w:rPr>
      </w:pPr>
    </w:p>
    <w:p w14:paraId="74986950" w14:textId="3D3BAD90" w:rsidR="00B310AD" w:rsidRDefault="009470F1" w:rsidP="00B310AD">
      <w:pPr>
        <w:rPr>
          <w:rFonts w:ascii="Franklin Gothic Book" w:hAnsi="Franklin Gothic Book"/>
        </w:rPr>
      </w:pPr>
      <w:r w:rsidRPr="6B4878B6">
        <w:rPr>
          <w:rFonts w:ascii="Franklin Gothic Book" w:hAnsi="Franklin Gothic Book"/>
        </w:rPr>
        <w:t>Chair Emmett recommended people listen to Sirius XM 146 Road Dog Trucking channel because Mr. John Esparza of the Texas Trucking Association is often featured there</w:t>
      </w:r>
      <w:r w:rsidR="001210ED" w:rsidRPr="6B4878B6">
        <w:rPr>
          <w:rFonts w:ascii="Franklin Gothic Book" w:hAnsi="Franklin Gothic Book"/>
        </w:rPr>
        <w:t xml:space="preserve">. He said that </w:t>
      </w:r>
      <w:r w:rsidR="00B310AD" w:rsidRPr="6B4878B6">
        <w:rPr>
          <w:rFonts w:ascii="Franklin Gothic Book" w:hAnsi="Franklin Gothic Book"/>
        </w:rPr>
        <w:t>there is a lot t</w:t>
      </w:r>
      <w:r w:rsidR="00D92B4A" w:rsidRPr="6B4878B6">
        <w:rPr>
          <w:rFonts w:ascii="Franklin Gothic Book" w:hAnsi="Franklin Gothic Book"/>
        </w:rPr>
        <w:t>o</w:t>
      </w:r>
      <w:r w:rsidR="00B310AD" w:rsidRPr="6B4878B6">
        <w:rPr>
          <w:rFonts w:ascii="Franklin Gothic Book" w:hAnsi="Franklin Gothic Book"/>
        </w:rPr>
        <w:t xml:space="preserve"> learn from listening to what truck drivers have to say on the channel.</w:t>
      </w:r>
    </w:p>
    <w:p w14:paraId="6472A4D3" w14:textId="77777777" w:rsidR="00C739D2" w:rsidRDefault="00C739D2" w:rsidP="00C739D2">
      <w:pPr>
        <w:rPr>
          <w:rFonts w:ascii="Franklin Gothic Book" w:hAnsi="Franklin Gothic Book"/>
        </w:rPr>
      </w:pPr>
    </w:p>
    <w:p w14:paraId="3DF010FA" w14:textId="58EA064B" w:rsidR="00C739D2" w:rsidRDefault="00C739D2" w:rsidP="00A80DDE">
      <w:pPr>
        <w:rPr>
          <w:rFonts w:ascii="Franklin Gothic Book" w:hAnsi="Franklin Gothic Book"/>
        </w:rPr>
      </w:pPr>
      <w:r>
        <w:rPr>
          <w:rFonts w:ascii="Franklin Gothic Book" w:hAnsi="Franklin Gothic Book"/>
        </w:rPr>
        <w:t>Adriana Cruz</w:t>
      </w:r>
      <w:r w:rsidR="00B310AD">
        <w:rPr>
          <w:rFonts w:ascii="Franklin Gothic Book" w:hAnsi="Franklin Gothic Book"/>
        </w:rPr>
        <w:t xml:space="preserve">, </w:t>
      </w:r>
      <w:r w:rsidR="004D7CBD">
        <w:rPr>
          <w:rFonts w:ascii="Franklin Gothic Book" w:hAnsi="Franklin Gothic Book"/>
        </w:rPr>
        <w:t>E</w:t>
      </w:r>
      <w:r w:rsidR="000E3E6D" w:rsidRPr="00B310AD">
        <w:rPr>
          <w:rFonts w:ascii="Franklin Gothic Book" w:hAnsi="Franklin Gothic Book"/>
        </w:rPr>
        <w:t xml:space="preserve">xecutive </w:t>
      </w:r>
      <w:r w:rsidR="004D7CBD">
        <w:rPr>
          <w:rFonts w:ascii="Franklin Gothic Book" w:hAnsi="Franklin Gothic Book"/>
        </w:rPr>
        <w:t>D</w:t>
      </w:r>
      <w:r w:rsidR="000E3E6D" w:rsidRPr="00B310AD">
        <w:rPr>
          <w:rFonts w:ascii="Franklin Gothic Book" w:hAnsi="Franklin Gothic Book"/>
        </w:rPr>
        <w:t>irector</w:t>
      </w:r>
      <w:r w:rsidR="000E3E6D">
        <w:rPr>
          <w:rFonts w:ascii="Franklin Gothic Book" w:hAnsi="Franklin Gothic Book"/>
        </w:rPr>
        <w:t xml:space="preserve"> of Te</w:t>
      </w:r>
      <w:r w:rsidR="000E3E6D" w:rsidRPr="00B310AD">
        <w:rPr>
          <w:rFonts w:ascii="Franklin Gothic Book" w:hAnsi="Franklin Gothic Book"/>
        </w:rPr>
        <w:t xml:space="preserve">xas </w:t>
      </w:r>
      <w:r w:rsidR="004D7CBD">
        <w:rPr>
          <w:rFonts w:ascii="Franklin Gothic Book" w:hAnsi="Franklin Gothic Book"/>
        </w:rPr>
        <w:t>E</w:t>
      </w:r>
      <w:r w:rsidR="000E3E6D" w:rsidRPr="00B310AD">
        <w:rPr>
          <w:rFonts w:ascii="Franklin Gothic Book" w:hAnsi="Franklin Gothic Book"/>
        </w:rPr>
        <w:t xml:space="preserve">conomic </w:t>
      </w:r>
      <w:r w:rsidR="004D7CBD">
        <w:rPr>
          <w:rFonts w:ascii="Franklin Gothic Book" w:hAnsi="Franklin Gothic Book"/>
        </w:rPr>
        <w:t>D</w:t>
      </w:r>
      <w:r w:rsidR="000E3E6D" w:rsidRPr="00B310AD">
        <w:rPr>
          <w:rFonts w:ascii="Franklin Gothic Book" w:hAnsi="Franklin Gothic Book"/>
        </w:rPr>
        <w:t xml:space="preserve">evelopment </w:t>
      </w:r>
      <w:r w:rsidR="000E3E6D">
        <w:rPr>
          <w:rFonts w:ascii="Franklin Gothic Book" w:hAnsi="Franklin Gothic Book"/>
        </w:rPr>
        <w:t xml:space="preserve">and </w:t>
      </w:r>
      <w:r w:rsidR="004D7CBD">
        <w:rPr>
          <w:rFonts w:ascii="Franklin Gothic Book" w:hAnsi="Franklin Gothic Book"/>
        </w:rPr>
        <w:t>T</w:t>
      </w:r>
      <w:r w:rsidR="000E3E6D" w:rsidRPr="00B310AD">
        <w:rPr>
          <w:rFonts w:ascii="Franklin Gothic Book" w:hAnsi="Franklin Gothic Book"/>
        </w:rPr>
        <w:t>ourism</w:t>
      </w:r>
      <w:r w:rsidR="000E3E6D">
        <w:rPr>
          <w:rFonts w:ascii="Franklin Gothic Book" w:hAnsi="Franklin Gothic Book"/>
        </w:rPr>
        <w:t xml:space="preserve"> </w:t>
      </w:r>
      <w:r w:rsidR="00B310AD">
        <w:rPr>
          <w:rFonts w:ascii="Franklin Gothic Book" w:hAnsi="Franklin Gothic Book"/>
        </w:rPr>
        <w:t xml:space="preserve">with the </w:t>
      </w:r>
      <w:r w:rsidR="004D7CBD">
        <w:rPr>
          <w:rFonts w:ascii="Franklin Gothic Book" w:hAnsi="Franklin Gothic Book"/>
        </w:rPr>
        <w:t>O</w:t>
      </w:r>
      <w:r w:rsidR="00B310AD">
        <w:rPr>
          <w:rFonts w:ascii="Franklin Gothic Book" w:hAnsi="Franklin Gothic Book"/>
        </w:rPr>
        <w:t xml:space="preserve">ffice of the Governor, noted </w:t>
      </w:r>
      <w:r w:rsidR="00F72DC4">
        <w:rPr>
          <w:rFonts w:ascii="Franklin Gothic Book" w:hAnsi="Franklin Gothic Book"/>
        </w:rPr>
        <w:t xml:space="preserve">that </w:t>
      </w:r>
      <w:r w:rsidR="001632D1">
        <w:rPr>
          <w:rFonts w:ascii="Franklin Gothic Book" w:hAnsi="Franklin Gothic Book"/>
        </w:rPr>
        <w:t>our</w:t>
      </w:r>
      <w:r w:rsidR="00BF09C6">
        <w:rPr>
          <w:rFonts w:ascii="Franklin Gothic Book" w:hAnsi="Franklin Gothic Book"/>
        </w:rPr>
        <w:t xml:space="preserve"> r</w:t>
      </w:r>
      <w:r w:rsidR="00532AD0" w:rsidRPr="00B310AD">
        <w:rPr>
          <w:rFonts w:ascii="Franklin Gothic Book" w:hAnsi="Franklin Gothic Book"/>
        </w:rPr>
        <w:t xml:space="preserve">obust infrastructure </w:t>
      </w:r>
      <w:r w:rsidR="009F219D">
        <w:rPr>
          <w:rFonts w:ascii="Franklin Gothic Book" w:hAnsi="Franklin Gothic Book"/>
        </w:rPr>
        <w:t xml:space="preserve">and transportation </w:t>
      </w:r>
      <w:r w:rsidR="00532AD0" w:rsidRPr="00B310AD">
        <w:rPr>
          <w:rFonts w:ascii="Franklin Gothic Book" w:hAnsi="Franklin Gothic Book"/>
        </w:rPr>
        <w:t xml:space="preserve">network makes </w:t>
      </w:r>
      <w:r w:rsidR="001632D1">
        <w:rPr>
          <w:rFonts w:ascii="Franklin Gothic Book" w:hAnsi="Franklin Gothic Book"/>
        </w:rPr>
        <w:t>Texas</w:t>
      </w:r>
      <w:r w:rsidR="00532AD0" w:rsidRPr="00B310AD">
        <w:rPr>
          <w:rFonts w:ascii="Franklin Gothic Book" w:hAnsi="Franklin Gothic Book"/>
        </w:rPr>
        <w:t xml:space="preserve"> attractive to companies </w:t>
      </w:r>
      <w:r w:rsidR="001632D1">
        <w:rPr>
          <w:rFonts w:ascii="Franklin Gothic Book" w:hAnsi="Franklin Gothic Book"/>
        </w:rPr>
        <w:t xml:space="preserve">interested in </w:t>
      </w:r>
      <w:r w:rsidR="00532AD0" w:rsidRPr="00B310AD">
        <w:rPr>
          <w:rFonts w:ascii="Franklin Gothic Book" w:hAnsi="Franklin Gothic Book"/>
        </w:rPr>
        <w:t xml:space="preserve">relocating. </w:t>
      </w:r>
      <w:r w:rsidR="00005E87">
        <w:rPr>
          <w:rFonts w:ascii="Franklin Gothic Book" w:hAnsi="Franklin Gothic Book"/>
        </w:rPr>
        <w:t xml:space="preserve">She added that the reason </w:t>
      </w:r>
      <w:r w:rsidR="00B90F21">
        <w:rPr>
          <w:rFonts w:ascii="Franklin Gothic Book" w:hAnsi="Franklin Gothic Book"/>
        </w:rPr>
        <w:t>Texas is</w:t>
      </w:r>
      <w:r w:rsidR="00532AD0" w:rsidRPr="00B310AD">
        <w:rPr>
          <w:rFonts w:ascii="Franklin Gothic Book" w:hAnsi="Franklin Gothic Book"/>
        </w:rPr>
        <w:t xml:space="preserve"> the </w:t>
      </w:r>
      <w:r w:rsidR="00A80DDE">
        <w:rPr>
          <w:rFonts w:ascii="Franklin Gothic Book" w:hAnsi="Franklin Gothic Book"/>
        </w:rPr>
        <w:t>number one</w:t>
      </w:r>
      <w:r w:rsidR="00532AD0" w:rsidRPr="00B310AD">
        <w:rPr>
          <w:rFonts w:ascii="Franklin Gothic Book" w:hAnsi="Franklin Gothic Book"/>
        </w:rPr>
        <w:t xml:space="preserve"> exporter is </w:t>
      </w:r>
      <w:r w:rsidR="00B90F21">
        <w:rPr>
          <w:rFonts w:ascii="Franklin Gothic Book" w:hAnsi="Franklin Gothic Book"/>
        </w:rPr>
        <w:t xml:space="preserve">due to </w:t>
      </w:r>
      <w:r w:rsidR="00532AD0" w:rsidRPr="00B310AD">
        <w:rPr>
          <w:rFonts w:ascii="Franklin Gothic Book" w:hAnsi="Franklin Gothic Book"/>
        </w:rPr>
        <w:t>our ports</w:t>
      </w:r>
      <w:r w:rsidR="00A80DDE">
        <w:rPr>
          <w:rFonts w:ascii="Franklin Gothic Book" w:hAnsi="Franklin Gothic Book"/>
        </w:rPr>
        <w:t xml:space="preserve">, </w:t>
      </w:r>
      <w:r w:rsidR="00532AD0" w:rsidRPr="00B310AD">
        <w:rPr>
          <w:rFonts w:ascii="Franklin Gothic Book" w:hAnsi="Franklin Gothic Book"/>
        </w:rPr>
        <w:t xml:space="preserve">roads, rail, </w:t>
      </w:r>
      <w:r w:rsidR="00A80DDE">
        <w:rPr>
          <w:rFonts w:ascii="Franklin Gothic Book" w:hAnsi="Franklin Gothic Book"/>
        </w:rPr>
        <w:t xml:space="preserve">and </w:t>
      </w:r>
      <w:r w:rsidR="00532AD0" w:rsidRPr="00B310AD">
        <w:rPr>
          <w:rFonts w:ascii="Franklin Gothic Book" w:hAnsi="Franklin Gothic Book"/>
        </w:rPr>
        <w:t>trucking network.</w:t>
      </w:r>
      <w:r w:rsidR="0054758E">
        <w:rPr>
          <w:rFonts w:ascii="Franklin Gothic Book" w:hAnsi="Franklin Gothic Book"/>
        </w:rPr>
        <w:t xml:space="preserve"> Several organizations have awarded Texas as having the number one business climate in the country. The quality and size of developments considered by her office this year is unprecedented. She noted how this committee is important for the future of the state’s economy. </w:t>
      </w:r>
    </w:p>
    <w:p w14:paraId="33007EE9" w14:textId="77777777" w:rsidR="00532AD0" w:rsidRDefault="00532AD0" w:rsidP="00532AD0">
      <w:pPr>
        <w:rPr>
          <w:rFonts w:ascii="Franklin Gothic Book" w:hAnsi="Franklin Gothic Book"/>
        </w:rPr>
      </w:pPr>
    </w:p>
    <w:p w14:paraId="4BC3A32B" w14:textId="42532C26" w:rsidR="00532AD0" w:rsidRDefault="00B310AD" w:rsidP="00B310AD">
      <w:pPr>
        <w:rPr>
          <w:rFonts w:ascii="Franklin Gothic Book" w:hAnsi="Franklin Gothic Book"/>
        </w:rPr>
      </w:pPr>
      <w:r>
        <w:rPr>
          <w:rFonts w:ascii="Franklin Gothic Book" w:hAnsi="Franklin Gothic Book"/>
        </w:rPr>
        <w:t xml:space="preserve">Chair Emmett began his update to the committee noting the transition from Ms. Sherry </w:t>
      </w:r>
      <w:r w:rsidR="00532AD0" w:rsidRPr="00B310AD">
        <w:rPr>
          <w:rFonts w:ascii="Franklin Gothic Book" w:hAnsi="Franklin Gothic Book"/>
        </w:rPr>
        <w:t>Pifer to</w:t>
      </w:r>
      <w:r w:rsidRPr="00B310AD">
        <w:rPr>
          <w:rFonts w:ascii="Franklin Gothic Book" w:hAnsi="Franklin Gothic Book"/>
        </w:rPr>
        <w:t xml:space="preserve"> Mr.</w:t>
      </w:r>
      <w:r w:rsidR="00532AD0" w:rsidRPr="00B310AD">
        <w:rPr>
          <w:rFonts w:ascii="Franklin Gothic Book" w:hAnsi="Franklin Gothic Book"/>
        </w:rPr>
        <w:t xml:space="preserve"> Andrew</w:t>
      </w:r>
      <w:r w:rsidRPr="00B310AD">
        <w:rPr>
          <w:rFonts w:ascii="Franklin Gothic Book" w:hAnsi="Franklin Gothic Book"/>
        </w:rPr>
        <w:t xml:space="preserve"> Canon, TxDOT’s new </w:t>
      </w:r>
      <w:r w:rsidR="006D7595">
        <w:rPr>
          <w:rFonts w:ascii="Franklin Gothic Book" w:hAnsi="Franklin Gothic Book"/>
        </w:rPr>
        <w:t>D</w:t>
      </w:r>
      <w:r w:rsidR="000E3E6D" w:rsidRPr="00B310AD">
        <w:rPr>
          <w:rFonts w:ascii="Franklin Gothic Book" w:hAnsi="Franklin Gothic Book"/>
        </w:rPr>
        <w:t xml:space="preserve">irector of </w:t>
      </w:r>
      <w:r w:rsidR="006D7595">
        <w:rPr>
          <w:rFonts w:ascii="Franklin Gothic Book" w:hAnsi="Franklin Gothic Book"/>
        </w:rPr>
        <w:t>I</w:t>
      </w:r>
      <w:r w:rsidR="000E3E6D" w:rsidRPr="00B310AD">
        <w:rPr>
          <w:rFonts w:ascii="Franklin Gothic Book" w:hAnsi="Franklin Gothic Book"/>
        </w:rPr>
        <w:t xml:space="preserve">nternational </w:t>
      </w:r>
      <w:r w:rsidR="006D7595">
        <w:rPr>
          <w:rFonts w:ascii="Franklin Gothic Book" w:hAnsi="Franklin Gothic Book"/>
        </w:rPr>
        <w:t>T</w:t>
      </w:r>
      <w:r w:rsidR="000E3E6D" w:rsidRPr="00B310AD">
        <w:rPr>
          <w:rFonts w:ascii="Franklin Gothic Book" w:hAnsi="Franklin Gothic Book"/>
        </w:rPr>
        <w:t xml:space="preserve">rade, </w:t>
      </w:r>
      <w:r w:rsidR="006D7595">
        <w:rPr>
          <w:rFonts w:ascii="Franklin Gothic Book" w:hAnsi="Franklin Gothic Book"/>
        </w:rPr>
        <w:t>F</w:t>
      </w:r>
      <w:r w:rsidR="000E3E6D" w:rsidRPr="00B310AD">
        <w:rPr>
          <w:rFonts w:ascii="Franklin Gothic Book" w:hAnsi="Franklin Gothic Book"/>
        </w:rPr>
        <w:t xml:space="preserve">reight and </w:t>
      </w:r>
      <w:r w:rsidR="006D7595">
        <w:rPr>
          <w:rFonts w:ascii="Franklin Gothic Book" w:hAnsi="Franklin Gothic Book"/>
        </w:rPr>
        <w:t>C</w:t>
      </w:r>
      <w:r w:rsidR="000E3E6D" w:rsidRPr="00B310AD">
        <w:rPr>
          <w:rFonts w:ascii="Franklin Gothic Book" w:hAnsi="Franklin Gothic Book"/>
        </w:rPr>
        <w:t xml:space="preserve">orridor </w:t>
      </w:r>
      <w:r w:rsidR="006D7595">
        <w:rPr>
          <w:rFonts w:ascii="Franklin Gothic Book" w:hAnsi="Franklin Gothic Book"/>
        </w:rPr>
        <w:t>P</w:t>
      </w:r>
      <w:r w:rsidR="000E3E6D" w:rsidRPr="00B310AD">
        <w:rPr>
          <w:rFonts w:ascii="Franklin Gothic Book" w:hAnsi="Franklin Gothic Book"/>
        </w:rPr>
        <w:t>lanning</w:t>
      </w:r>
      <w:r w:rsidR="000E3E6D">
        <w:rPr>
          <w:rFonts w:ascii="Franklin Gothic Book" w:hAnsi="Franklin Gothic Book"/>
        </w:rPr>
        <w:t xml:space="preserve">. In </w:t>
      </w:r>
      <w:r w:rsidR="0054758E">
        <w:rPr>
          <w:rFonts w:ascii="Franklin Gothic Book" w:hAnsi="Franklin Gothic Book"/>
        </w:rPr>
        <w:t xml:space="preserve">reference to USDOT’s recent focus </w:t>
      </w:r>
      <w:r w:rsidR="007C7A04">
        <w:rPr>
          <w:rFonts w:ascii="Franklin Gothic Book" w:hAnsi="Franklin Gothic Book"/>
        </w:rPr>
        <w:t>on transportation equity</w:t>
      </w:r>
      <w:r w:rsidR="0054758E">
        <w:rPr>
          <w:rFonts w:ascii="Franklin Gothic Book" w:hAnsi="Franklin Gothic Book"/>
        </w:rPr>
        <w:t>, h</w:t>
      </w:r>
      <w:r w:rsidR="00A615FC">
        <w:rPr>
          <w:rFonts w:ascii="Franklin Gothic Book" w:hAnsi="Franklin Gothic Book"/>
        </w:rPr>
        <w:t xml:space="preserve">e </w:t>
      </w:r>
      <w:r w:rsidR="00F467F1">
        <w:rPr>
          <w:rFonts w:ascii="Franklin Gothic Book" w:hAnsi="Franklin Gothic Book"/>
        </w:rPr>
        <w:t>mentioned</w:t>
      </w:r>
      <w:r w:rsidR="001A613E">
        <w:rPr>
          <w:rFonts w:ascii="Franklin Gothic Book" w:hAnsi="Franklin Gothic Book"/>
        </w:rPr>
        <w:t xml:space="preserve"> </w:t>
      </w:r>
      <w:r w:rsidR="0054758E">
        <w:rPr>
          <w:rFonts w:ascii="Franklin Gothic Book" w:hAnsi="Franklin Gothic Book"/>
        </w:rPr>
        <w:t xml:space="preserve">an upcoming report from </w:t>
      </w:r>
      <w:r w:rsidR="007C7A04">
        <w:rPr>
          <w:rFonts w:ascii="Franklin Gothic Book" w:hAnsi="Franklin Gothic Book"/>
        </w:rPr>
        <w:t xml:space="preserve">the Baker Institute </w:t>
      </w:r>
      <w:r w:rsidR="0054758E">
        <w:rPr>
          <w:rFonts w:ascii="Franklin Gothic Book" w:hAnsi="Franklin Gothic Book"/>
        </w:rPr>
        <w:t xml:space="preserve">on the </w:t>
      </w:r>
      <w:r w:rsidR="003F0D91">
        <w:rPr>
          <w:rFonts w:ascii="Franklin Gothic Book" w:hAnsi="Franklin Gothic Book"/>
        </w:rPr>
        <w:t xml:space="preserve">history of </w:t>
      </w:r>
      <w:r w:rsidR="004146CC">
        <w:rPr>
          <w:rFonts w:ascii="Franklin Gothic Book" w:hAnsi="Franklin Gothic Book"/>
        </w:rPr>
        <w:t>highway</w:t>
      </w:r>
      <w:r w:rsidR="007C7A04">
        <w:rPr>
          <w:rFonts w:ascii="Franklin Gothic Book" w:hAnsi="Franklin Gothic Book"/>
        </w:rPr>
        <w:t xml:space="preserve"> construction</w:t>
      </w:r>
      <w:r w:rsidR="0028788A">
        <w:rPr>
          <w:rFonts w:ascii="Franklin Gothic Book" w:hAnsi="Franklin Gothic Book"/>
        </w:rPr>
        <w:t xml:space="preserve"> and </w:t>
      </w:r>
      <w:r w:rsidR="0054758E">
        <w:rPr>
          <w:rFonts w:ascii="Franklin Gothic Book" w:hAnsi="Franklin Gothic Book"/>
        </w:rPr>
        <w:t>the</w:t>
      </w:r>
      <w:r w:rsidR="0028788A">
        <w:rPr>
          <w:rFonts w:ascii="Franklin Gothic Book" w:hAnsi="Franklin Gothic Book"/>
        </w:rPr>
        <w:t xml:space="preserve"> impacts on </w:t>
      </w:r>
      <w:r w:rsidR="0054758E">
        <w:rPr>
          <w:rFonts w:ascii="Franklin Gothic Book" w:hAnsi="Franklin Gothic Book"/>
        </w:rPr>
        <w:t xml:space="preserve">adjacent </w:t>
      </w:r>
      <w:r w:rsidR="0028788A">
        <w:rPr>
          <w:rFonts w:ascii="Franklin Gothic Book" w:hAnsi="Franklin Gothic Book"/>
        </w:rPr>
        <w:t xml:space="preserve">communities. </w:t>
      </w:r>
      <w:r w:rsidR="005A0743">
        <w:rPr>
          <w:rFonts w:ascii="Franklin Gothic Book" w:hAnsi="Franklin Gothic Book"/>
        </w:rPr>
        <w:t xml:space="preserve">He discussed </w:t>
      </w:r>
      <w:r w:rsidR="008C3EAD">
        <w:rPr>
          <w:rFonts w:ascii="Franklin Gothic Book" w:hAnsi="Franklin Gothic Book"/>
        </w:rPr>
        <w:t xml:space="preserve">the need to study emerging </w:t>
      </w:r>
      <w:r w:rsidR="0054758E">
        <w:rPr>
          <w:rFonts w:ascii="Franklin Gothic Book" w:hAnsi="Franklin Gothic Book"/>
        </w:rPr>
        <w:t xml:space="preserve">fuel options under consideration </w:t>
      </w:r>
      <w:r w:rsidR="003110B7">
        <w:rPr>
          <w:rFonts w:ascii="Franklin Gothic Book" w:hAnsi="Franklin Gothic Book"/>
        </w:rPr>
        <w:t xml:space="preserve">for </w:t>
      </w:r>
      <w:r w:rsidR="0054758E">
        <w:rPr>
          <w:rFonts w:ascii="Franklin Gothic Book" w:hAnsi="Franklin Gothic Book"/>
        </w:rPr>
        <w:t>various modes of transportation</w:t>
      </w:r>
      <w:r w:rsidR="007659D9">
        <w:rPr>
          <w:rFonts w:ascii="Franklin Gothic Book" w:hAnsi="Franklin Gothic Book"/>
        </w:rPr>
        <w:t>,</w:t>
      </w:r>
      <w:r w:rsidR="004A05D1">
        <w:rPr>
          <w:rFonts w:ascii="Franklin Gothic Book" w:hAnsi="Franklin Gothic Book"/>
        </w:rPr>
        <w:t xml:space="preserve"> and </w:t>
      </w:r>
      <w:r w:rsidR="002139BD">
        <w:rPr>
          <w:rFonts w:ascii="Franklin Gothic Book" w:hAnsi="Franklin Gothic Book"/>
        </w:rPr>
        <w:t xml:space="preserve">the impacts of Proposition 4 in Houston, which could </w:t>
      </w:r>
      <w:r w:rsidR="004A05D1">
        <w:rPr>
          <w:rFonts w:ascii="Franklin Gothic Book" w:hAnsi="Franklin Gothic Book"/>
        </w:rPr>
        <w:t xml:space="preserve">see the City of Houston leave </w:t>
      </w:r>
      <w:r w:rsidR="009470F1">
        <w:rPr>
          <w:rFonts w:ascii="Franklin Gothic Book" w:hAnsi="Franklin Gothic Book"/>
        </w:rPr>
        <w:t>Houston-Galveston Area Council (HGAC)</w:t>
      </w:r>
      <w:r w:rsidR="004A05D1">
        <w:rPr>
          <w:rFonts w:ascii="Franklin Gothic Book" w:hAnsi="Franklin Gothic Book"/>
        </w:rPr>
        <w:t>.</w:t>
      </w:r>
      <w:r w:rsidR="0054758E">
        <w:rPr>
          <w:rFonts w:ascii="Franklin Gothic Book" w:hAnsi="Franklin Gothic Book"/>
        </w:rPr>
        <w:t xml:space="preserve"> </w:t>
      </w:r>
    </w:p>
    <w:p w14:paraId="77F7ADAC" w14:textId="77777777" w:rsidR="00B310AD" w:rsidRDefault="00B310AD" w:rsidP="00B310AD">
      <w:pPr>
        <w:rPr>
          <w:rFonts w:ascii="Franklin Gothic Book" w:hAnsi="Franklin Gothic Book"/>
        </w:rPr>
      </w:pPr>
    </w:p>
    <w:p w14:paraId="1E8569EC" w14:textId="529FB471" w:rsidR="00030A82" w:rsidRPr="00C203A2" w:rsidRDefault="00030A82" w:rsidP="00C203A2">
      <w:pPr>
        <w:pBdr>
          <w:bottom w:val="single" w:sz="8" w:space="1" w:color="auto"/>
        </w:pBdr>
        <w:rPr>
          <w:rFonts w:ascii="Franklin Gothic Heavy" w:hAnsi="Franklin Gothic Heavy"/>
          <w:sz w:val="28"/>
          <w:szCs w:val="28"/>
        </w:rPr>
      </w:pPr>
      <w:r w:rsidRPr="00C203A2">
        <w:rPr>
          <w:rFonts w:ascii="Franklin Gothic Heavy" w:hAnsi="Franklin Gothic Heavy"/>
          <w:sz w:val="28"/>
          <w:szCs w:val="28"/>
        </w:rPr>
        <w:t>3. Overview of Today’s Meeting and Recap of June 22nd Meeting</w:t>
      </w:r>
    </w:p>
    <w:p w14:paraId="0B9A21E2" w14:textId="77777777" w:rsidR="00FC1483" w:rsidRDefault="00FC1483" w:rsidP="00C203A2">
      <w:pPr>
        <w:rPr>
          <w:rFonts w:ascii="Franklin Gothic Book" w:hAnsi="Franklin Gothic Book"/>
        </w:rPr>
      </w:pPr>
    </w:p>
    <w:p w14:paraId="1929F338" w14:textId="33B67F29" w:rsidR="00833DA4" w:rsidRDefault="00030A82" w:rsidP="00C203A2">
      <w:pPr>
        <w:rPr>
          <w:rFonts w:ascii="Franklin Gothic Book" w:hAnsi="Franklin Gothic Book"/>
        </w:rPr>
      </w:pPr>
      <w:r w:rsidRPr="00C203A2">
        <w:rPr>
          <w:rFonts w:ascii="Franklin Gothic Book" w:hAnsi="Franklin Gothic Book"/>
        </w:rPr>
        <w:t xml:space="preserve">Tyler Graham, </w:t>
      </w:r>
      <w:r w:rsidR="00DB1980" w:rsidRPr="00DB1980">
        <w:rPr>
          <w:rFonts w:ascii="Franklin Gothic Book" w:hAnsi="Franklin Gothic Book"/>
        </w:rPr>
        <w:t>Senior Freight Planning Project Manager</w:t>
      </w:r>
      <w:r w:rsidR="00DB1980">
        <w:rPr>
          <w:rFonts w:ascii="Franklin Gothic Book" w:hAnsi="Franklin Gothic Book"/>
        </w:rPr>
        <w:t xml:space="preserve"> with TxDOT’s Freight Planning Branch,</w:t>
      </w:r>
      <w:r w:rsidR="009470F1">
        <w:rPr>
          <w:rFonts w:ascii="Franklin Gothic Book" w:hAnsi="Franklin Gothic Book"/>
        </w:rPr>
        <w:t xml:space="preserve"> </w:t>
      </w:r>
      <w:r w:rsidR="00B310AD">
        <w:rPr>
          <w:rFonts w:ascii="Franklin Gothic Book" w:hAnsi="Franklin Gothic Book"/>
        </w:rPr>
        <w:t xml:space="preserve">provided a brief </w:t>
      </w:r>
      <w:r w:rsidR="00E23A37">
        <w:rPr>
          <w:rFonts w:ascii="Franklin Gothic Book" w:hAnsi="Franklin Gothic Book"/>
        </w:rPr>
        <w:t xml:space="preserve">recap </w:t>
      </w:r>
      <w:r w:rsidR="00B310AD">
        <w:rPr>
          <w:rFonts w:ascii="Franklin Gothic Book" w:hAnsi="Franklin Gothic Book"/>
        </w:rPr>
        <w:t xml:space="preserve">of the June 2023 meeting. </w:t>
      </w:r>
      <w:r w:rsidR="002A65FD">
        <w:rPr>
          <w:rFonts w:ascii="Franklin Gothic Book" w:hAnsi="Franklin Gothic Book"/>
        </w:rPr>
        <w:t xml:space="preserve">That meeting included the announcement that Texas Delivers 2050 was approved by </w:t>
      </w:r>
      <w:r w:rsidR="009470F1">
        <w:rPr>
          <w:rFonts w:ascii="Franklin Gothic Book" w:hAnsi="Franklin Gothic Book"/>
        </w:rPr>
        <w:t>Federal Highway Administration (FHWA)</w:t>
      </w:r>
      <w:r w:rsidR="002A65FD">
        <w:rPr>
          <w:rFonts w:ascii="Franklin Gothic Book" w:hAnsi="Franklin Gothic Book"/>
        </w:rPr>
        <w:t xml:space="preserve">. </w:t>
      </w:r>
      <w:r w:rsidR="00A9038A">
        <w:rPr>
          <w:rFonts w:ascii="Franklin Gothic Book" w:hAnsi="Franklin Gothic Book"/>
        </w:rPr>
        <w:t>In addition</w:t>
      </w:r>
      <w:r w:rsidR="00B310AD">
        <w:rPr>
          <w:rFonts w:ascii="Franklin Gothic Book" w:hAnsi="Franklin Gothic Book"/>
        </w:rPr>
        <w:t xml:space="preserve">, recent implementation activities were reviewed, such as </w:t>
      </w:r>
      <w:r w:rsidR="00A13F37" w:rsidRPr="00A13F37">
        <w:rPr>
          <w:rFonts w:ascii="Franklin Gothic Book" w:hAnsi="Franklin Gothic Book"/>
        </w:rPr>
        <w:t>Multimodal Rural Connectivity Program</w:t>
      </w:r>
      <w:r w:rsidR="00FC1483" w:rsidRPr="00B310AD">
        <w:rPr>
          <w:rFonts w:ascii="Franklin Gothic Book" w:hAnsi="Franklin Gothic Book"/>
        </w:rPr>
        <w:t>,</w:t>
      </w:r>
      <w:r w:rsidR="00A13F37">
        <w:rPr>
          <w:rFonts w:ascii="Franklin Gothic Book" w:hAnsi="Franklin Gothic Book"/>
        </w:rPr>
        <w:t xml:space="preserve"> the</w:t>
      </w:r>
      <w:r w:rsidR="00FC1483" w:rsidRPr="00B310AD">
        <w:rPr>
          <w:rFonts w:ascii="Franklin Gothic Book" w:hAnsi="Franklin Gothic Book"/>
        </w:rPr>
        <w:t xml:space="preserve"> </w:t>
      </w:r>
      <w:r w:rsidR="006D0774" w:rsidRPr="006D0774">
        <w:rPr>
          <w:rFonts w:ascii="Franklin Gothic Book" w:hAnsi="Franklin Gothic Book"/>
        </w:rPr>
        <w:t>Third Coast Gateway</w:t>
      </w:r>
      <w:r w:rsidR="006D0774">
        <w:rPr>
          <w:rFonts w:ascii="Franklin Gothic Book" w:hAnsi="Franklin Gothic Book"/>
        </w:rPr>
        <w:t xml:space="preserve"> </w:t>
      </w:r>
      <w:r w:rsidR="009470F1">
        <w:rPr>
          <w:rFonts w:ascii="Franklin Gothic Book" w:hAnsi="Franklin Gothic Book"/>
        </w:rPr>
        <w:t>Study</w:t>
      </w:r>
      <w:r w:rsidR="00FC1483" w:rsidRPr="00B310AD">
        <w:rPr>
          <w:rFonts w:ascii="Franklin Gothic Book" w:hAnsi="Franklin Gothic Book"/>
        </w:rPr>
        <w:t xml:space="preserve">, </w:t>
      </w:r>
      <w:r w:rsidR="0020141A">
        <w:rPr>
          <w:rFonts w:ascii="Franklin Gothic Book" w:hAnsi="Franklin Gothic Book"/>
        </w:rPr>
        <w:t xml:space="preserve">the </w:t>
      </w:r>
      <w:r w:rsidR="0020141A" w:rsidRPr="0020141A">
        <w:rPr>
          <w:rFonts w:ascii="Franklin Gothic Book" w:hAnsi="Franklin Gothic Book"/>
        </w:rPr>
        <w:t>Texas Triangle Advanced Mobility Plan</w:t>
      </w:r>
      <w:r w:rsidR="0020141A">
        <w:rPr>
          <w:rFonts w:ascii="Franklin Gothic Book" w:hAnsi="Franklin Gothic Book"/>
        </w:rPr>
        <w:t xml:space="preserve">, and the </w:t>
      </w:r>
      <w:r w:rsidR="00F263D0" w:rsidRPr="00F263D0">
        <w:rPr>
          <w:rFonts w:ascii="Franklin Gothic Book" w:hAnsi="Franklin Gothic Book"/>
        </w:rPr>
        <w:t>Texas Freight Resiliency Plan</w:t>
      </w:r>
      <w:r w:rsidR="00FC1483" w:rsidRPr="00B310AD">
        <w:rPr>
          <w:rFonts w:ascii="Franklin Gothic Book" w:hAnsi="Franklin Gothic Book"/>
        </w:rPr>
        <w:t xml:space="preserve">. </w:t>
      </w:r>
      <w:r w:rsidR="00B310AD">
        <w:rPr>
          <w:rFonts w:ascii="Franklin Gothic Book" w:hAnsi="Franklin Gothic Book"/>
        </w:rPr>
        <w:t xml:space="preserve">The committee also received updates on the </w:t>
      </w:r>
      <w:r w:rsidR="00EA2839">
        <w:rPr>
          <w:rFonts w:ascii="Franklin Gothic Book" w:hAnsi="Franklin Gothic Book"/>
        </w:rPr>
        <w:t xml:space="preserve">Statewide Long-Range Transportation Plan </w:t>
      </w:r>
      <w:r w:rsidR="00B310AD">
        <w:rPr>
          <w:rFonts w:ascii="Franklin Gothic Book" w:hAnsi="Franklin Gothic Book"/>
        </w:rPr>
        <w:t xml:space="preserve">and the US 90 </w:t>
      </w:r>
      <w:r w:rsidR="00EA2839">
        <w:rPr>
          <w:rFonts w:ascii="Franklin Gothic Book" w:hAnsi="Franklin Gothic Book"/>
        </w:rPr>
        <w:t>Corridor S</w:t>
      </w:r>
      <w:r w:rsidR="00B310AD">
        <w:rPr>
          <w:rFonts w:ascii="Franklin Gothic Book" w:hAnsi="Franklin Gothic Book"/>
        </w:rPr>
        <w:t xml:space="preserve">tudy. </w:t>
      </w:r>
    </w:p>
    <w:p w14:paraId="1C8D7955" w14:textId="77777777" w:rsidR="00833DA4" w:rsidRDefault="00833DA4" w:rsidP="00C203A2">
      <w:pPr>
        <w:rPr>
          <w:rFonts w:ascii="Franklin Gothic Book" w:hAnsi="Franklin Gothic Book"/>
        </w:rPr>
      </w:pPr>
    </w:p>
    <w:p w14:paraId="5B682F83" w14:textId="7B3924CD" w:rsidR="00FC1483" w:rsidRPr="00C203A2" w:rsidRDefault="00B310AD" w:rsidP="00C203A2">
      <w:pPr>
        <w:rPr>
          <w:rFonts w:ascii="Franklin Gothic Book" w:hAnsi="Franklin Gothic Book"/>
        </w:rPr>
      </w:pPr>
      <w:r>
        <w:rPr>
          <w:rFonts w:ascii="Franklin Gothic Book" w:hAnsi="Franklin Gothic Book"/>
        </w:rPr>
        <w:t xml:space="preserve">He </w:t>
      </w:r>
      <w:r w:rsidR="008F4618">
        <w:rPr>
          <w:rFonts w:ascii="Franklin Gothic Book" w:hAnsi="Franklin Gothic Book"/>
        </w:rPr>
        <w:t xml:space="preserve">summarized </w:t>
      </w:r>
      <w:r w:rsidR="00584637">
        <w:rPr>
          <w:rFonts w:ascii="Franklin Gothic Book" w:hAnsi="Franklin Gothic Book"/>
        </w:rPr>
        <w:t>the day’s agenda topics, which include</w:t>
      </w:r>
      <w:r>
        <w:rPr>
          <w:rFonts w:ascii="Franklin Gothic Book" w:hAnsi="Franklin Gothic Book"/>
        </w:rPr>
        <w:t xml:space="preserve"> </w:t>
      </w:r>
      <w:r w:rsidR="00FC1483" w:rsidRPr="00FC1483">
        <w:rPr>
          <w:rFonts w:ascii="Franklin Gothic Book" w:hAnsi="Franklin Gothic Book"/>
        </w:rPr>
        <w:t xml:space="preserve">truck parking studies, </w:t>
      </w:r>
      <w:r>
        <w:rPr>
          <w:rFonts w:ascii="Franklin Gothic Book" w:hAnsi="Franklin Gothic Book"/>
        </w:rPr>
        <w:t>the</w:t>
      </w:r>
      <w:r w:rsidR="00FC1483" w:rsidRPr="00FC1483">
        <w:rPr>
          <w:rFonts w:ascii="Franklin Gothic Book" w:hAnsi="Franklin Gothic Book"/>
        </w:rPr>
        <w:t xml:space="preserve"> </w:t>
      </w:r>
      <w:r w:rsidR="009470F1">
        <w:rPr>
          <w:rFonts w:ascii="Franklin Gothic Book" w:hAnsi="Franklin Gothic Book"/>
        </w:rPr>
        <w:t>Unified Transportation Program (UTP)</w:t>
      </w:r>
      <w:r w:rsidR="00FC1483" w:rsidRPr="00FC1483">
        <w:rPr>
          <w:rFonts w:ascii="Franklin Gothic Book" w:hAnsi="Franklin Gothic Book"/>
        </w:rPr>
        <w:t xml:space="preserve">, the 2023 </w:t>
      </w:r>
      <w:r w:rsidR="00584637">
        <w:rPr>
          <w:rFonts w:ascii="Franklin Gothic Book" w:hAnsi="Franklin Gothic Book"/>
        </w:rPr>
        <w:t>F</w:t>
      </w:r>
      <w:r>
        <w:rPr>
          <w:rFonts w:ascii="Franklin Gothic Book" w:hAnsi="Franklin Gothic Book"/>
        </w:rPr>
        <w:t xml:space="preserve">reight </w:t>
      </w:r>
      <w:r w:rsidR="00584637">
        <w:rPr>
          <w:rFonts w:ascii="Franklin Gothic Book" w:hAnsi="Franklin Gothic Book"/>
        </w:rPr>
        <w:t>I</w:t>
      </w:r>
      <w:r w:rsidR="00FC1483" w:rsidRPr="00FC1483">
        <w:rPr>
          <w:rFonts w:ascii="Franklin Gothic Book" w:hAnsi="Franklin Gothic Book"/>
        </w:rPr>
        <w:t xml:space="preserve">nvestment </w:t>
      </w:r>
      <w:r w:rsidR="00584637">
        <w:rPr>
          <w:rFonts w:ascii="Franklin Gothic Book" w:hAnsi="Franklin Gothic Book"/>
        </w:rPr>
        <w:t>P</w:t>
      </w:r>
      <w:r w:rsidR="00FC1483" w:rsidRPr="00FC1483">
        <w:rPr>
          <w:rFonts w:ascii="Franklin Gothic Book" w:hAnsi="Franklin Gothic Book"/>
        </w:rPr>
        <w:t xml:space="preserve">lan, elevated freight technologies, and corridor planning. </w:t>
      </w:r>
    </w:p>
    <w:p w14:paraId="4FA20E55" w14:textId="77777777" w:rsidR="00030A82" w:rsidRPr="00C203A2" w:rsidRDefault="00030A82" w:rsidP="00C203A2">
      <w:pPr>
        <w:rPr>
          <w:rFonts w:ascii="Franklin Gothic Book" w:hAnsi="Franklin Gothic Book"/>
        </w:rPr>
      </w:pPr>
    </w:p>
    <w:p w14:paraId="4AB1DA0D" w14:textId="6E57FBAF" w:rsidR="00030A82" w:rsidRPr="00C203A2" w:rsidRDefault="00030A82" w:rsidP="00C203A2">
      <w:pPr>
        <w:pBdr>
          <w:bottom w:val="single" w:sz="8" w:space="1" w:color="auto"/>
        </w:pBdr>
        <w:rPr>
          <w:rFonts w:ascii="Franklin Gothic Heavy" w:hAnsi="Franklin Gothic Heavy"/>
          <w:sz w:val="28"/>
          <w:szCs w:val="28"/>
        </w:rPr>
      </w:pPr>
      <w:r w:rsidRPr="00A17F15">
        <w:rPr>
          <w:rFonts w:ascii="Franklin Gothic Heavy" w:hAnsi="Franklin Gothic Heavy"/>
          <w:sz w:val="28"/>
          <w:szCs w:val="28"/>
        </w:rPr>
        <w:t>4. Unified Transportation Program (UTP) 2024 and the Growth of Funding</w:t>
      </w:r>
    </w:p>
    <w:p w14:paraId="1AB8944E" w14:textId="77777777" w:rsidR="00FC1483" w:rsidRDefault="00FC1483" w:rsidP="00C203A2">
      <w:pPr>
        <w:rPr>
          <w:rFonts w:ascii="Franklin Gothic Book" w:hAnsi="Franklin Gothic Book"/>
        </w:rPr>
      </w:pPr>
    </w:p>
    <w:p w14:paraId="288B3936" w14:textId="05D57C76" w:rsidR="00FC1483" w:rsidRDefault="00030A82" w:rsidP="00E0151A">
      <w:pPr>
        <w:rPr>
          <w:rFonts w:ascii="Franklin Gothic Book" w:hAnsi="Franklin Gothic Book"/>
        </w:rPr>
      </w:pPr>
      <w:r w:rsidRPr="00C203A2">
        <w:rPr>
          <w:rFonts w:ascii="Franklin Gothic Book" w:hAnsi="Franklin Gothic Book"/>
        </w:rPr>
        <w:t xml:space="preserve">David Ford, </w:t>
      </w:r>
      <w:r w:rsidR="00A56526">
        <w:rPr>
          <w:rFonts w:ascii="Franklin Gothic Book" w:hAnsi="Franklin Gothic Book"/>
        </w:rPr>
        <w:t xml:space="preserve">Director of UTP at </w:t>
      </w:r>
      <w:r w:rsidRPr="00C203A2">
        <w:rPr>
          <w:rFonts w:ascii="Franklin Gothic Book" w:hAnsi="Franklin Gothic Book"/>
        </w:rPr>
        <w:t>TxDOT</w:t>
      </w:r>
      <w:r w:rsidR="001134C0">
        <w:rPr>
          <w:rFonts w:ascii="Franklin Gothic Book" w:hAnsi="Franklin Gothic Book"/>
        </w:rPr>
        <w:t xml:space="preserve">, </w:t>
      </w:r>
      <w:r w:rsidR="006344D3">
        <w:rPr>
          <w:rFonts w:ascii="Franklin Gothic Book" w:hAnsi="Franklin Gothic Book"/>
        </w:rPr>
        <w:t>shared an update on</w:t>
      </w:r>
      <w:r w:rsidR="0054758E">
        <w:rPr>
          <w:rFonts w:ascii="Franklin Gothic Book" w:hAnsi="Franklin Gothic Book"/>
        </w:rPr>
        <w:t xml:space="preserve"> the </w:t>
      </w:r>
      <w:r w:rsidR="006344D3">
        <w:rPr>
          <w:rFonts w:ascii="Franklin Gothic Book" w:hAnsi="Franklin Gothic Book"/>
        </w:rPr>
        <w:t xml:space="preserve">2024 </w:t>
      </w:r>
      <w:r w:rsidR="009470F1">
        <w:rPr>
          <w:rFonts w:ascii="Franklin Gothic Book" w:hAnsi="Franklin Gothic Book"/>
        </w:rPr>
        <w:t>UTP</w:t>
      </w:r>
      <w:r w:rsidR="001134C0">
        <w:rPr>
          <w:rFonts w:ascii="Franklin Gothic Book" w:hAnsi="Franklin Gothic Book"/>
        </w:rPr>
        <w:t xml:space="preserve">. He mentioned the </w:t>
      </w:r>
      <w:r w:rsidR="0054758E">
        <w:rPr>
          <w:rFonts w:ascii="Franklin Gothic Book" w:hAnsi="Franklin Gothic Book"/>
        </w:rPr>
        <w:t>UTP</w:t>
      </w:r>
      <w:r w:rsidR="008D6407">
        <w:rPr>
          <w:rFonts w:ascii="Franklin Gothic Book" w:hAnsi="Franklin Gothic Book"/>
        </w:rPr>
        <w:t xml:space="preserve"> </w:t>
      </w:r>
      <w:r w:rsidR="00FC1483" w:rsidRPr="008D6407">
        <w:rPr>
          <w:rFonts w:ascii="Franklin Gothic Book" w:hAnsi="Franklin Gothic Book"/>
        </w:rPr>
        <w:t xml:space="preserve">is TxDOT’s </w:t>
      </w:r>
      <w:r w:rsidR="00B270EE" w:rsidRPr="008D6407">
        <w:rPr>
          <w:rFonts w:ascii="Franklin Gothic Book" w:hAnsi="Franklin Gothic Book"/>
        </w:rPr>
        <w:t>10-year</w:t>
      </w:r>
      <w:r w:rsidR="00FC1483" w:rsidRPr="008D6407">
        <w:rPr>
          <w:rFonts w:ascii="Franklin Gothic Book" w:hAnsi="Franklin Gothic Book"/>
        </w:rPr>
        <w:t xml:space="preserve"> transportation plan that guides the funding and development of projects across the </w:t>
      </w:r>
      <w:r w:rsidR="00FC1483" w:rsidRPr="008D6407">
        <w:rPr>
          <w:rFonts w:ascii="Franklin Gothic Book" w:hAnsi="Franklin Gothic Book"/>
        </w:rPr>
        <w:lastRenderedPageBreak/>
        <w:t xml:space="preserve">state. </w:t>
      </w:r>
      <w:r w:rsidR="008D6407">
        <w:rPr>
          <w:rFonts w:ascii="Franklin Gothic Book" w:hAnsi="Franklin Gothic Book"/>
        </w:rPr>
        <w:t>He said i</w:t>
      </w:r>
      <w:r w:rsidR="00FC1483" w:rsidRPr="008D6407">
        <w:rPr>
          <w:rFonts w:ascii="Franklin Gothic Book" w:hAnsi="Franklin Gothic Book"/>
        </w:rPr>
        <w:t xml:space="preserve">t projects the revenues expected over the next </w:t>
      </w:r>
      <w:r w:rsidR="009470F1">
        <w:rPr>
          <w:rFonts w:ascii="Franklin Gothic Book" w:hAnsi="Franklin Gothic Book"/>
        </w:rPr>
        <w:t>10</w:t>
      </w:r>
      <w:r w:rsidR="009470F1" w:rsidRPr="008D6407">
        <w:rPr>
          <w:rFonts w:ascii="Franklin Gothic Book" w:hAnsi="Franklin Gothic Book"/>
        </w:rPr>
        <w:t xml:space="preserve"> </w:t>
      </w:r>
      <w:r w:rsidR="00FC1483" w:rsidRPr="008D6407">
        <w:rPr>
          <w:rFonts w:ascii="Franklin Gothic Book" w:hAnsi="Franklin Gothic Book"/>
        </w:rPr>
        <w:t xml:space="preserve">years and places funding in </w:t>
      </w:r>
      <w:r w:rsidR="009470F1">
        <w:rPr>
          <w:rFonts w:ascii="Franklin Gothic Book" w:hAnsi="Franklin Gothic Book"/>
        </w:rPr>
        <w:t xml:space="preserve">12 </w:t>
      </w:r>
      <w:r w:rsidR="00FC1483" w:rsidRPr="008D6407">
        <w:rPr>
          <w:rFonts w:ascii="Franklin Gothic Book" w:hAnsi="Franklin Gothic Book"/>
        </w:rPr>
        <w:t>different categories for a variety of project types.</w:t>
      </w:r>
      <w:r w:rsidR="00E0151A">
        <w:rPr>
          <w:rFonts w:ascii="Franklin Gothic Book" w:hAnsi="Franklin Gothic Book"/>
        </w:rPr>
        <w:t xml:space="preserve"> </w:t>
      </w:r>
      <w:r w:rsidR="000E3E6D">
        <w:rPr>
          <w:rFonts w:ascii="Franklin Gothic Book" w:hAnsi="Franklin Gothic Book"/>
        </w:rPr>
        <w:t>I</w:t>
      </w:r>
      <w:r w:rsidR="00E0151A">
        <w:rPr>
          <w:rFonts w:ascii="Franklin Gothic Book" w:hAnsi="Franklin Gothic Book"/>
        </w:rPr>
        <w:t>t is</w:t>
      </w:r>
      <w:r w:rsidR="00FC1483">
        <w:rPr>
          <w:rFonts w:ascii="Franklin Gothic Book" w:hAnsi="Franklin Gothic Book"/>
        </w:rPr>
        <w:t xml:space="preserve"> adopted </w:t>
      </w:r>
      <w:r w:rsidR="00B270EE">
        <w:rPr>
          <w:rFonts w:ascii="Franklin Gothic Book" w:hAnsi="Franklin Gothic Book"/>
        </w:rPr>
        <w:t xml:space="preserve">approximately </w:t>
      </w:r>
      <w:r w:rsidR="00FC1483">
        <w:rPr>
          <w:rFonts w:ascii="Franklin Gothic Book" w:hAnsi="Franklin Gothic Book"/>
        </w:rPr>
        <w:t xml:space="preserve">every </w:t>
      </w:r>
      <w:r w:rsidR="00B270EE">
        <w:rPr>
          <w:rFonts w:ascii="Franklin Gothic Book" w:hAnsi="Franklin Gothic Book"/>
        </w:rPr>
        <w:t>A</w:t>
      </w:r>
      <w:r w:rsidR="00FC1483">
        <w:rPr>
          <w:rFonts w:ascii="Franklin Gothic Book" w:hAnsi="Franklin Gothic Book"/>
        </w:rPr>
        <w:t>ugust.</w:t>
      </w:r>
    </w:p>
    <w:p w14:paraId="0087A102" w14:textId="77777777" w:rsidR="00FC1483" w:rsidRDefault="00FC1483" w:rsidP="00FC1483">
      <w:pPr>
        <w:rPr>
          <w:rFonts w:ascii="Franklin Gothic Book" w:hAnsi="Franklin Gothic Book"/>
        </w:rPr>
      </w:pPr>
    </w:p>
    <w:p w14:paraId="5505E780" w14:textId="0D37212B" w:rsidR="00FC1483" w:rsidRPr="00FC1483" w:rsidRDefault="00B310AD" w:rsidP="00E26268">
      <w:pPr>
        <w:rPr>
          <w:rFonts w:ascii="Franklin Gothic Book" w:hAnsi="Franklin Gothic Book"/>
        </w:rPr>
      </w:pPr>
      <w:r>
        <w:rPr>
          <w:rFonts w:ascii="Franklin Gothic Book" w:hAnsi="Franklin Gothic Book"/>
        </w:rPr>
        <w:t>Chair Emmett</w:t>
      </w:r>
      <w:r w:rsidR="00ED3D41">
        <w:rPr>
          <w:rFonts w:ascii="Franklin Gothic Book" w:hAnsi="Franklin Gothic Book"/>
        </w:rPr>
        <w:t xml:space="preserve"> asked Mr. Ford about </w:t>
      </w:r>
      <w:r w:rsidR="00FC1483">
        <w:rPr>
          <w:rFonts w:ascii="Franklin Gothic Book" w:hAnsi="Franklin Gothic Book"/>
        </w:rPr>
        <w:t>revenue projections</w:t>
      </w:r>
      <w:r w:rsidR="00E26268">
        <w:rPr>
          <w:rFonts w:ascii="Franklin Gothic Book" w:hAnsi="Franklin Gothic Book"/>
        </w:rPr>
        <w:t xml:space="preserve"> and if port funding was in the UTP</w:t>
      </w:r>
      <w:r w:rsidR="00DF25ED">
        <w:rPr>
          <w:rFonts w:ascii="Franklin Gothic Book" w:hAnsi="Franklin Gothic Book"/>
        </w:rPr>
        <w:t xml:space="preserve">. Mr. Ford </w:t>
      </w:r>
      <w:r w:rsidR="002B5857">
        <w:rPr>
          <w:rFonts w:ascii="Franklin Gothic Book" w:hAnsi="Franklin Gothic Book"/>
        </w:rPr>
        <w:t xml:space="preserve">replied that they make assumptions based </w:t>
      </w:r>
      <w:r w:rsidR="00024F86">
        <w:rPr>
          <w:rFonts w:ascii="Franklin Gothic Book" w:hAnsi="Franklin Gothic Book"/>
        </w:rPr>
        <w:t xml:space="preserve">on </w:t>
      </w:r>
      <w:r w:rsidR="002B5857">
        <w:rPr>
          <w:rFonts w:ascii="Franklin Gothic Book" w:hAnsi="Franklin Gothic Book"/>
        </w:rPr>
        <w:t xml:space="preserve">historical </w:t>
      </w:r>
      <w:r w:rsidR="00622FE5">
        <w:rPr>
          <w:rFonts w:ascii="Franklin Gothic Book" w:hAnsi="Franklin Gothic Book"/>
        </w:rPr>
        <w:t xml:space="preserve">revenues </w:t>
      </w:r>
      <w:r w:rsidR="00E26268">
        <w:rPr>
          <w:rFonts w:ascii="Franklin Gothic Book" w:hAnsi="Franklin Gothic Book"/>
        </w:rPr>
        <w:t>and</w:t>
      </w:r>
      <w:r w:rsidR="00FC1483">
        <w:rPr>
          <w:rFonts w:ascii="Franklin Gothic Book" w:hAnsi="Franklin Gothic Book"/>
        </w:rPr>
        <w:t xml:space="preserve"> the growth of funding over time. </w:t>
      </w:r>
      <w:r w:rsidR="003A026E">
        <w:rPr>
          <w:rFonts w:ascii="Franklin Gothic Book" w:hAnsi="Franklin Gothic Book"/>
        </w:rPr>
        <w:t>Mr. Ford added that port</w:t>
      </w:r>
      <w:r w:rsidR="003D7DBF">
        <w:rPr>
          <w:rFonts w:ascii="Franklin Gothic Book" w:hAnsi="Franklin Gothic Book"/>
        </w:rPr>
        <w:t>s</w:t>
      </w:r>
      <w:r w:rsidR="003A026E">
        <w:rPr>
          <w:rFonts w:ascii="Franklin Gothic Book" w:hAnsi="Franklin Gothic Book"/>
        </w:rPr>
        <w:t xml:space="preserve"> could </w:t>
      </w:r>
      <w:r w:rsidR="007252DE">
        <w:rPr>
          <w:rFonts w:ascii="Franklin Gothic Book" w:hAnsi="Franklin Gothic Book"/>
        </w:rPr>
        <w:t>be funded through the UTP</w:t>
      </w:r>
      <w:r w:rsidR="009470F1">
        <w:rPr>
          <w:rFonts w:ascii="Franklin Gothic Book" w:hAnsi="Franklin Gothic Book"/>
        </w:rPr>
        <w:t>,</w:t>
      </w:r>
      <w:r w:rsidR="007252DE">
        <w:rPr>
          <w:rFonts w:ascii="Franklin Gothic Book" w:hAnsi="Franklin Gothic Book"/>
        </w:rPr>
        <w:t xml:space="preserve"> but that they generally focus on highway construction projects</w:t>
      </w:r>
      <w:r w:rsidR="00627C84">
        <w:rPr>
          <w:rFonts w:ascii="Franklin Gothic Book" w:hAnsi="Franklin Gothic Book"/>
        </w:rPr>
        <w:t xml:space="preserve"> and the general revenue fund is usually used for ports</w:t>
      </w:r>
      <w:r w:rsidR="007252DE">
        <w:rPr>
          <w:rFonts w:ascii="Franklin Gothic Book" w:hAnsi="Franklin Gothic Book"/>
        </w:rPr>
        <w:t>.</w:t>
      </w:r>
    </w:p>
    <w:p w14:paraId="41AF4D60" w14:textId="77777777" w:rsidR="00FC1483" w:rsidRDefault="00FC1483" w:rsidP="00FC1483">
      <w:pPr>
        <w:rPr>
          <w:rFonts w:ascii="Franklin Gothic Book" w:hAnsi="Franklin Gothic Book"/>
        </w:rPr>
      </w:pPr>
    </w:p>
    <w:p w14:paraId="283216C4" w14:textId="6A146533" w:rsidR="0068161A" w:rsidRDefault="00FB561B" w:rsidP="00DC76D9">
      <w:pPr>
        <w:rPr>
          <w:rFonts w:ascii="Franklin Gothic Book" w:hAnsi="Franklin Gothic Book"/>
        </w:rPr>
      </w:pPr>
      <w:r>
        <w:rPr>
          <w:rFonts w:ascii="Franklin Gothic Book" w:hAnsi="Franklin Gothic Book"/>
        </w:rPr>
        <w:t xml:space="preserve">Mr. Ford noted that the </w:t>
      </w:r>
      <w:r w:rsidR="0015703B">
        <w:rPr>
          <w:rFonts w:ascii="Franklin Gothic Book" w:hAnsi="Franklin Gothic Book"/>
        </w:rPr>
        <w:t>growth of the UTP has been significant, particularly due to Prop</w:t>
      </w:r>
      <w:r w:rsidR="00AD5ADD">
        <w:rPr>
          <w:rFonts w:ascii="Franklin Gothic Book" w:hAnsi="Franklin Gothic Book"/>
        </w:rPr>
        <w:t>ositions</w:t>
      </w:r>
      <w:r w:rsidR="0015703B">
        <w:rPr>
          <w:rFonts w:ascii="Franklin Gothic Book" w:hAnsi="Franklin Gothic Book"/>
        </w:rPr>
        <w:t xml:space="preserve"> 1 and 7. He said the </w:t>
      </w:r>
      <w:r w:rsidR="0068161A">
        <w:rPr>
          <w:rFonts w:ascii="Franklin Gothic Book" w:hAnsi="Franklin Gothic Book"/>
        </w:rPr>
        <w:t xml:space="preserve">2024 UTP </w:t>
      </w:r>
      <w:r w:rsidR="00AD5ADD">
        <w:rPr>
          <w:rFonts w:ascii="Franklin Gothic Book" w:hAnsi="Franklin Gothic Book"/>
        </w:rPr>
        <w:t xml:space="preserve">has </w:t>
      </w:r>
      <w:r w:rsidR="0015703B">
        <w:rPr>
          <w:rFonts w:ascii="Franklin Gothic Book" w:hAnsi="Franklin Gothic Book"/>
        </w:rPr>
        <w:t>$</w:t>
      </w:r>
      <w:r w:rsidR="0068161A">
        <w:rPr>
          <w:rFonts w:ascii="Franklin Gothic Book" w:hAnsi="Franklin Gothic Book"/>
        </w:rPr>
        <w:t>100.6</w:t>
      </w:r>
      <w:r w:rsidR="009470F1">
        <w:rPr>
          <w:rFonts w:ascii="Franklin Gothic Book" w:hAnsi="Franklin Gothic Book"/>
        </w:rPr>
        <w:t xml:space="preserve"> billion</w:t>
      </w:r>
      <w:r w:rsidR="0068161A">
        <w:rPr>
          <w:rFonts w:ascii="Franklin Gothic Book" w:hAnsi="Franklin Gothic Book"/>
        </w:rPr>
        <w:t xml:space="preserve"> distributed across 12 categories</w:t>
      </w:r>
      <w:r w:rsidR="00E0792E" w:rsidRPr="00E0792E">
        <w:rPr>
          <w:rFonts w:ascii="Franklin Gothic Book" w:hAnsi="Franklin Gothic Book"/>
        </w:rPr>
        <w:t xml:space="preserve"> </w:t>
      </w:r>
      <w:r w:rsidR="00CD43C3">
        <w:rPr>
          <w:rFonts w:ascii="Franklin Gothic Book" w:hAnsi="Franklin Gothic Book"/>
        </w:rPr>
        <w:t>addressing needs in</w:t>
      </w:r>
      <w:r w:rsidR="00E0792E">
        <w:rPr>
          <w:rFonts w:ascii="Franklin Gothic Book" w:hAnsi="Franklin Gothic Book"/>
        </w:rPr>
        <w:t xml:space="preserve"> </w:t>
      </w:r>
      <w:r w:rsidR="00B77D43">
        <w:rPr>
          <w:rFonts w:ascii="Franklin Gothic Book" w:hAnsi="Franklin Gothic Book"/>
        </w:rPr>
        <w:t>M</w:t>
      </w:r>
      <w:r w:rsidR="00E0792E">
        <w:rPr>
          <w:rFonts w:ascii="Franklin Gothic Book" w:hAnsi="Franklin Gothic Book"/>
        </w:rPr>
        <w:t xml:space="preserve">etro, </w:t>
      </w:r>
      <w:r w:rsidR="00B77D43">
        <w:rPr>
          <w:rFonts w:ascii="Franklin Gothic Book" w:hAnsi="Franklin Gothic Book"/>
        </w:rPr>
        <w:t>U</w:t>
      </w:r>
      <w:r w:rsidR="00E0792E">
        <w:rPr>
          <w:rFonts w:ascii="Franklin Gothic Book" w:hAnsi="Franklin Gothic Book"/>
        </w:rPr>
        <w:t xml:space="preserve">rban, and </w:t>
      </w:r>
      <w:r w:rsidR="00B77D43">
        <w:rPr>
          <w:rFonts w:ascii="Franklin Gothic Book" w:hAnsi="Franklin Gothic Book"/>
        </w:rPr>
        <w:t>R</w:t>
      </w:r>
      <w:r w:rsidR="00E0792E">
        <w:rPr>
          <w:rFonts w:ascii="Franklin Gothic Book" w:hAnsi="Franklin Gothic Book"/>
        </w:rPr>
        <w:t xml:space="preserve">ural </w:t>
      </w:r>
      <w:r w:rsidR="00B77D43">
        <w:rPr>
          <w:rFonts w:ascii="Franklin Gothic Book" w:hAnsi="Franklin Gothic Book"/>
        </w:rPr>
        <w:t>D</w:t>
      </w:r>
      <w:r w:rsidR="00E0792E">
        <w:rPr>
          <w:rFonts w:ascii="Franklin Gothic Book" w:hAnsi="Franklin Gothic Book"/>
        </w:rPr>
        <w:t>istricts</w:t>
      </w:r>
      <w:r w:rsidR="0068161A">
        <w:rPr>
          <w:rFonts w:ascii="Franklin Gothic Book" w:hAnsi="Franklin Gothic Book"/>
        </w:rPr>
        <w:t xml:space="preserve">. </w:t>
      </w:r>
      <w:r w:rsidR="00DC76D9">
        <w:rPr>
          <w:rFonts w:ascii="Franklin Gothic Book" w:hAnsi="Franklin Gothic Book"/>
        </w:rPr>
        <w:t xml:space="preserve">He shared that TxFAC members should focus on </w:t>
      </w:r>
      <w:r w:rsidR="0068161A">
        <w:rPr>
          <w:rFonts w:ascii="Franklin Gothic Book" w:hAnsi="Franklin Gothic Book"/>
        </w:rPr>
        <w:t>Cat</w:t>
      </w:r>
      <w:r w:rsidR="00DB7625">
        <w:rPr>
          <w:rFonts w:ascii="Franklin Gothic Book" w:hAnsi="Franklin Gothic Book"/>
        </w:rPr>
        <w:t>egory (Cat)</w:t>
      </w:r>
      <w:r w:rsidR="0068161A">
        <w:rPr>
          <w:rFonts w:ascii="Franklin Gothic Book" w:hAnsi="Franklin Gothic Book"/>
        </w:rPr>
        <w:t xml:space="preserve"> 2 </w:t>
      </w:r>
      <w:r w:rsidR="00DB7625">
        <w:rPr>
          <w:rFonts w:ascii="Franklin Gothic Book" w:hAnsi="Franklin Gothic Book"/>
        </w:rPr>
        <w:t xml:space="preserve">for </w:t>
      </w:r>
      <w:r w:rsidR="005D47FB">
        <w:rPr>
          <w:rFonts w:ascii="Franklin Gothic Book" w:hAnsi="Franklin Gothic Book"/>
        </w:rPr>
        <w:t>M</w:t>
      </w:r>
      <w:r w:rsidR="0068161A">
        <w:rPr>
          <w:rFonts w:ascii="Franklin Gothic Book" w:hAnsi="Franklin Gothic Book"/>
        </w:rPr>
        <w:t xml:space="preserve">etro, Cat 4 </w:t>
      </w:r>
      <w:r w:rsidR="00DB7625">
        <w:rPr>
          <w:rFonts w:ascii="Franklin Gothic Book" w:hAnsi="Franklin Gothic Book"/>
        </w:rPr>
        <w:t xml:space="preserve">for </w:t>
      </w:r>
      <w:r w:rsidR="005D47FB">
        <w:rPr>
          <w:rFonts w:ascii="Franklin Gothic Book" w:hAnsi="Franklin Gothic Book"/>
        </w:rPr>
        <w:t>S</w:t>
      </w:r>
      <w:r w:rsidR="00B310AD">
        <w:rPr>
          <w:rFonts w:ascii="Franklin Gothic Book" w:hAnsi="Franklin Gothic Book"/>
        </w:rPr>
        <w:t>tatewide</w:t>
      </w:r>
      <w:r w:rsidR="0068161A">
        <w:rPr>
          <w:rFonts w:ascii="Franklin Gothic Book" w:hAnsi="Franklin Gothic Book"/>
        </w:rPr>
        <w:t xml:space="preserve"> </w:t>
      </w:r>
      <w:r w:rsidR="005D47FB">
        <w:rPr>
          <w:rFonts w:ascii="Franklin Gothic Book" w:hAnsi="Franklin Gothic Book"/>
        </w:rPr>
        <w:t>C</w:t>
      </w:r>
      <w:r w:rsidR="0068161A">
        <w:rPr>
          <w:rFonts w:ascii="Franklin Gothic Book" w:hAnsi="Franklin Gothic Book"/>
        </w:rPr>
        <w:t xml:space="preserve">onnectivity, and Cat 12 </w:t>
      </w:r>
      <w:r w:rsidR="00DB7625">
        <w:rPr>
          <w:rFonts w:ascii="Franklin Gothic Book" w:hAnsi="Franklin Gothic Book"/>
        </w:rPr>
        <w:t xml:space="preserve">for </w:t>
      </w:r>
      <w:r w:rsidR="005D47FB">
        <w:rPr>
          <w:rFonts w:ascii="Franklin Gothic Book" w:hAnsi="Franklin Gothic Book"/>
        </w:rPr>
        <w:t>S</w:t>
      </w:r>
      <w:r w:rsidR="0068161A">
        <w:rPr>
          <w:rFonts w:ascii="Franklin Gothic Book" w:hAnsi="Franklin Gothic Book"/>
        </w:rPr>
        <w:t xml:space="preserve">trategic </w:t>
      </w:r>
      <w:r w:rsidR="005D47FB">
        <w:rPr>
          <w:rFonts w:ascii="Franklin Gothic Book" w:hAnsi="Franklin Gothic Book"/>
        </w:rPr>
        <w:t>P</w:t>
      </w:r>
      <w:r w:rsidR="0068161A">
        <w:rPr>
          <w:rFonts w:ascii="Franklin Gothic Book" w:hAnsi="Franklin Gothic Book"/>
        </w:rPr>
        <w:t>riority</w:t>
      </w:r>
      <w:r w:rsidR="003D7DBF">
        <w:rPr>
          <w:rFonts w:ascii="Franklin Gothic Book" w:hAnsi="Franklin Gothic Book"/>
        </w:rPr>
        <w:t xml:space="preserve"> (</w:t>
      </w:r>
      <w:r w:rsidR="003D7DBF" w:rsidRPr="003D7DBF">
        <w:rPr>
          <w:rFonts w:ascii="Franklin Gothic Demi" w:hAnsi="Franklin Gothic Demi"/>
        </w:rPr>
        <w:t>Figure 1</w:t>
      </w:r>
      <w:r w:rsidR="003D7DBF">
        <w:rPr>
          <w:rFonts w:ascii="Franklin Gothic Book" w:hAnsi="Franklin Gothic Book"/>
        </w:rPr>
        <w:t>).</w:t>
      </w:r>
    </w:p>
    <w:p w14:paraId="42C03C13" w14:textId="77777777" w:rsidR="00DB7625" w:rsidRDefault="00DB7625" w:rsidP="00DC76D9">
      <w:pPr>
        <w:rPr>
          <w:rFonts w:ascii="Franklin Gothic Book" w:hAnsi="Franklin Gothic Book"/>
        </w:rPr>
      </w:pPr>
    </w:p>
    <w:p w14:paraId="5D4A9348" w14:textId="74D4E54F" w:rsidR="00DB7625" w:rsidRDefault="00DB7625" w:rsidP="00DC76D9">
      <w:pPr>
        <w:rPr>
          <w:rFonts w:ascii="Franklin Gothic Book" w:hAnsi="Franklin Gothic Book"/>
        </w:rPr>
      </w:pPr>
      <w:r w:rsidRPr="00DB7625">
        <w:rPr>
          <w:rFonts w:ascii="Franklin Gothic Book" w:hAnsi="Franklin Gothic Book"/>
          <w:noProof/>
        </w:rPr>
        <w:drawing>
          <wp:inline distT="0" distB="0" distL="0" distR="0" wp14:anchorId="266DEF8D" wp14:editId="7A1DE8C4">
            <wp:extent cx="5943600" cy="3365500"/>
            <wp:effectExtent l="0" t="0" r="0" b="6350"/>
            <wp:docPr id="2072966261" name="Picture 207296626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966261" name="Picture 1" descr="A screenshot of a computer&#10;&#10;Description automatically generated"/>
                    <pic:cNvPicPr/>
                  </pic:nvPicPr>
                  <pic:blipFill>
                    <a:blip r:embed="rId13"/>
                    <a:stretch>
                      <a:fillRect/>
                    </a:stretch>
                  </pic:blipFill>
                  <pic:spPr>
                    <a:xfrm>
                      <a:off x="0" y="0"/>
                      <a:ext cx="5943600" cy="3365500"/>
                    </a:xfrm>
                    <a:prstGeom prst="rect">
                      <a:avLst/>
                    </a:prstGeom>
                  </pic:spPr>
                </pic:pic>
              </a:graphicData>
            </a:graphic>
          </wp:inline>
        </w:drawing>
      </w:r>
    </w:p>
    <w:p w14:paraId="03F30074" w14:textId="298EC058" w:rsidR="0068161A" w:rsidRPr="003D7DBF" w:rsidRDefault="003D7DBF" w:rsidP="0068161A">
      <w:pPr>
        <w:rPr>
          <w:rFonts w:ascii="Franklin Gothic Book" w:hAnsi="Franklin Gothic Book"/>
          <w:i/>
          <w:iCs/>
        </w:rPr>
      </w:pPr>
      <w:r w:rsidRPr="003D7DBF">
        <w:rPr>
          <w:rFonts w:ascii="Franklin Gothic Book" w:hAnsi="Franklin Gothic Book"/>
          <w:i/>
          <w:iCs/>
        </w:rPr>
        <w:t xml:space="preserve">Figure 1. 2024 UTP Funding by Category; slide from TxFAC #39 presentation. </w:t>
      </w:r>
    </w:p>
    <w:p w14:paraId="09E58A4E" w14:textId="77777777" w:rsidR="003D7DBF" w:rsidRDefault="003D7DBF" w:rsidP="0068161A">
      <w:pPr>
        <w:rPr>
          <w:rFonts w:ascii="Franklin Gothic Book" w:hAnsi="Franklin Gothic Book"/>
        </w:rPr>
      </w:pPr>
    </w:p>
    <w:p w14:paraId="617AC6AC" w14:textId="2B7B476C" w:rsidR="0068161A" w:rsidRDefault="00B310AD" w:rsidP="00072CED">
      <w:pPr>
        <w:rPr>
          <w:rFonts w:ascii="Franklin Gothic Book" w:hAnsi="Franklin Gothic Book"/>
        </w:rPr>
      </w:pPr>
      <w:r w:rsidRPr="0043391A">
        <w:rPr>
          <w:rFonts w:ascii="Franklin Gothic Book" w:hAnsi="Franklin Gothic Book"/>
        </w:rPr>
        <w:t>Chair Emmett</w:t>
      </w:r>
      <w:r w:rsidR="00BF24C4" w:rsidRPr="0043391A">
        <w:t xml:space="preserve"> </w:t>
      </w:r>
      <w:r w:rsidR="00BF24C4" w:rsidRPr="0043391A">
        <w:rPr>
          <w:rFonts w:ascii="Franklin Gothic Book" w:hAnsi="Franklin Gothic Book"/>
        </w:rPr>
        <w:t>asked Mr. Ford about h</w:t>
      </w:r>
      <w:r w:rsidR="0068161A" w:rsidRPr="0043391A">
        <w:rPr>
          <w:rFonts w:ascii="Franklin Gothic Book" w:hAnsi="Franklin Gothic Book"/>
        </w:rPr>
        <w:t xml:space="preserve">ow </w:t>
      </w:r>
      <w:r w:rsidR="00DE1335" w:rsidRPr="0043391A">
        <w:rPr>
          <w:rFonts w:ascii="Franklin Gothic Book" w:hAnsi="Franklin Gothic Book"/>
        </w:rPr>
        <w:t>a</w:t>
      </w:r>
      <w:r w:rsidR="0068161A" w:rsidRPr="0043391A">
        <w:rPr>
          <w:rFonts w:ascii="Franklin Gothic Book" w:hAnsi="Franklin Gothic Book"/>
        </w:rPr>
        <w:t xml:space="preserve"> </w:t>
      </w:r>
      <w:r w:rsidR="00220DCE">
        <w:rPr>
          <w:rFonts w:ascii="Franklin Gothic Book" w:hAnsi="Franklin Gothic Book"/>
        </w:rPr>
        <w:t>R</w:t>
      </w:r>
      <w:r w:rsidR="0068161A" w:rsidRPr="0043391A">
        <w:rPr>
          <w:rFonts w:ascii="Franklin Gothic Book" w:hAnsi="Franklin Gothic Book"/>
        </w:rPr>
        <w:t xml:space="preserve">ural </w:t>
      </w:r>
      <w:r w:rsidR="00220DCE">
        <w:rPr>
          <w:rFonts w:ascii="Franklin Gothic Book" w:hAnsi="Franklin Gothic Book"/>
        </w:rPr>
        <w:t>D</w:t>
      </w:r>
      <w:r w:rsidR="0068161A" w:rsidRPr="0043391A">
        <w:rPr>
          <w:rFonts w:ascii="Franklin Gothic Book" w:hAnsi="Franklin Gothic Book"/>
        </w:rPr>
        <w:t>istrict</w:t>
      </w:r>
      <w:r w:rsidR="00DE1335" w:rsidRPr="0043391A">
        <w:rPr>
          <w:rFonts w:ascii="Franklin Gothic Book" w:hAnsi="Franklin Gothic Book"/>
        </w:rPr>
        <w:t xml:space="preserve"> would</w:t>
      </w:r>
      <w:r w:rsidR="0068161A" w:rsidRPr="0043391A">
        <w:rPr>
          <w:rFonts w:ascii="Franklin Gothic Book" w:hAnsi="Franklin Gothic Book"/>
        </w:rPr>
        <w:t xml:space="preserve"> transition to an </w:t>
      </w:r>
      <w:r w:rsidR="00220DCE">
        <w:rPr>
          <w:rFonts w:ascii="Franklin Gothic Book" w:hAnsi="Franklin Gothic Book"/>
        </w:rPr>
        <w:t>U</w:t>
      </w:r>
      <w:r w:rsidR="0068161A" w:rsidRPr="0043391A">
        <w:rPr>
          <w:rFonts w:ascii="Franklin Gothic Book" w:hAnsi="Franklin Gothic Book"/>
        </w:rPr>
        <w:t xml:space="preserve">rban </w:t>
      </w:r>
      <w:r w:rsidR="00220DCE">
        <w:rPr>
          <w:rFonts w:ascii="Franklin Gothic Book" w:hAnsi="Franklin Gothic Book"/>
        </w:rPr>
        <w:t>D</w:t>
      </w:r>
      <w:r w:rsidR="0068161A" w:rsidRPr="0043391A">
        <w:rPr>
          <w:rFonts w:ascii="Franklin Gothic Book" w:hAnsi="Franklin Gothic Book"/>
        </w:rPr>
        <w:t>istrict</w:t>
      </w:r>
      <w:r w:rsidR="00DE1335" w:rsidRPr="0043391A">
        <w:rPr>
          <w:rFonts w:ascii="Franklin Gothic Book" w:hAnsi="Franklin Gothic Book"/>
        </w:rPr>
        <w:t xml:space="preserve">. </w:t>
      </w:r>
      <w:r w:rsidR="00220DCE">
        <w:rPr>
          <w:rFonts w:ascii="Franklin Gothic Book" w:hAnsi="Franklin Gothic Book"/>
        </w:rPr>
        <w:t>Director</w:t>
      </w:r>
      <w:r w:rsidR="0043391A">
        <w:rPr>
          <w:rFonts w:ascii="Franklin Gothic Book" w:hAnsi="Franklin Gothic Book"/>
        </w:rPr>
        <w:t xml:space="preserve"> </w:t>
      </w:r>
      <w:r w:rsidR="0043391A" w:rsidRPr="0043391A">
        <w:rPr>
          <w:rFonts w:ascii="Franklin Gothic Book" w:hAnsi="Franklin Gothic Book"/>
        </w:rPr>
        <w:t xml:space="preserve">Williams </w:t>
      </w:r>
      <w:r w:rsidR="00451E74">
        <w:rPr>
          <w:rFonts w:ascii="Franklin Gothic Book" w:hAnsi="Franklin Gothic Book"/>
        </w:rPr>
        <w:t xml:space="preserve">stated that </w:t>
      </w:r>
      <w:r w:rsidR="009D489A">
        <w:rPr>
          <w:rFonts w:ascii="Franklin Gothic Book" w:hAnsi="Franklin Gothic Book"/>
        </w:rPr>
        <w:t>M</w:t>
      </w:r>
      <w:r w:rsidR="0068161A" w:rsidRPr="00451E74">
        <w:rPr>
          <w:rFonts w:ascii="Franklin Gothic Book" w:hAnsi="Franklin Gothic Book"/>
        </w:rPr>
        <w:t xml:space="preserve">etro </w:t>
      </w:r>
      <w:r w:rsidR="009D489A">
        <w:rPr>
          <w:rFonts w:ascii="Franklin Gothic Book" w:hAnsi="Franklin Gothic Book"/>
        </w:rPr>
        <w:t>D</w:t>
      </w:r>
      <w:r w:rsidR="0068161A" w:rsidRPr="00451E74">
        <w:rPr>
          <w:rFonts w:ascii="Franklin Gothic Book" w:hAnsi="Franklin Gothic Book"/>
        </w:rPr>
        <w:t xml:space="preserve">istricts are typically those that have a sizable metro area. </w:t>
      </w:r>
      <w:r w:rsidR="00B97CE8">
        <w:rPr>
          <w:rFonts w:ascii="Franklin Gothic Book" w:hAnsi="Franklin Gothic Book"/>
        </w:rPr>
        <w:t xml:space="preserve">He added that </w:t>
      </w:r>
      <w:r w:rsidR="009D489A">
        <w:rPr>
          <w:rFonts w:ascii="Franklin Gothic Book" w:hAnsi="Franklin Gothic Book"/>
        </w:rPr>
        <w:t>U</w:t>
      </w:r>
      <w:r w:rsidR="009D489A" w:rsidRPr="00451E74">
        <w:rPr>
          <w:rFonts w:ascii="Franklin Gothic Book" w:hAnsi="Franklin Gothic Book"/>
        </w:rPr>
        <w:t xml:space="preserve">rban </w:t>
      </w:r>
      <w:r w:rsidR="009D489A">
        <w:rPr>
          <w:rFonts w:ascii="Franklin Gothic Book" w:hAnsi="Franklin Gothic Book"/>
        </w:rPr>
        <w:t>D</w:t>
      </w:r>
      <w:r w:rsidR="0068161A" w:rsidRPr="00451E74">
        <w:rPr>
          <w:rFonts w:ascii="Franklin Gothic Book" w:hAnsi="Franklin Gothic Book"/>
        </w:rPr>
        <w:t xml:space="preserve">istricts </w:t>
      </w:r>
      <w:r w:rsidR="0043391A">
        <w:rPr>
          <w:rFonts w:ascii="Franklin Gothic Book" w:hAnsi="Franklin Gothic Book"/>
        </w:rPr>
        <w:t>include</w:t>
      </w:r>
      <w:r w:rsidR="0068161A" w:rsidRPr="00451E74">
        <w:rPr>
          <w:rFonts w:ascii="Franklin Gothic Book" w:hAnsi="Franklin Gothic Book"/>
        </w:rPr>
        <w:t xml:space="preserve"> </w:t>
      </w:r>
      <w:r w:rsidR="00DB7625">
        <w:rPr>
          <w:rFonts w:ascii="Franklin Gothic Book" w:hAnsi="Franklin Gothic Book"/>
        </w:rPr>
        <w:t>regions</w:t>
      </w:r>
      <w:r w:rsidR="0068161A" w:rsidRPr="00451E74">
        <w:rPr>
          <w:rFonts w:ascii="Franklin Gothic Book" w:hAnsi="Franklin Gothic Book"/>
        </w:rPr>
        <w:t xml:space="preserve"> who </w:t>
      </w:r>
      <w:r w:rsidR="009D489A">
        <w:rPr>
          <w:rFonts w:ascii="Franklin Gothic Book" w:hAnsi="Franklin Gothic Book"/>
        </w:rPr>
        <w:t>include a</w:t>
      </w:r>
      <w:r w:rsidR="0068161A" w:rsidRPr="00451E74">
        <w:rPr>
          <w:rFonts w:ascii="Franklin Gothic Book" w:hAnsi="Franklin Gothic Book"/>
        </w:rPr>
        <w:t xml:space="preserve"> large </w:t>
      </w:r>
      <w:r w:rsidR="006F7712">
        <w:rPr>
          <w:rFonts w:ascii="Franklin Gothic Book" w:hAnsi="Franklin Gothic Book"/>
        </w:rPr>
        <w:t>metropolitan statistical area (</w:t>
      </w:r>
      <w:r w:rsidR="0068161A" w:rsidRPr="00451E74">
        <w:rPr>
          <w:rFonts w:ascii="Franklin Gothic Book" w:hAnsi="Franklin Gothic Book"/>
        </w:rPr>
        <w:t>MSA</w:t>
      </w:r>
      <w:r w:rsidR="006F7712">
        <w:rPr>
          <w:rFonts w:ascii="Franklin Gothic Book" w:hAnsi="Franklin Gothic Book"/>
        </w:rPr>
        <w:t>)</w:t>
      </w:r>
      <w:r w:rsidR="0068161A" w:rsidRPr="00451E74">
        <w:rPr>
          <w:rFonts w:ascii="Franklin Gothic Book" w:hAnsi="Franklin Gothic Book"/>
        </w:rPr>
        <w:t xml:space="preserve">. </w:t>
      </w:r>
      <w:r w:rsidR="00687DCA">
        <w:rPr>
          <w:rFonts w:ascii="Franklin Gothic Book" w:hAnsi="Franklin Gothic Book"/>
        </w:rPr>
        <w:t>He noted that c</w:t>
      </w:r>
      <w:r w:rsidR="0068161A" w:rsidRPr="00451E74">
        <w:rPr>
          <w:rFonts w:ascii="Franklin Gothic Book" w:hAnsi="Franklin Gothic Book"/>
        </w:rPr>
        <w:t>ommunities that do</w:t>
      </w:r>
      <w:r w:rsidR="00301264">
        <w:rPr>
          <w:rFonts w:ascii="Franklin Gothic Book" w:hAnsi="Franklin Gothic Book"/>
        </w:rPr>
        <w:t xml:space="preserve"> </w:t>
      </w:r>
      <w:r w:rsidR="009D489A">
        <w:rPr>
          <w:rFonts w:ascii="Franklin Gothic Book" w:hAnsi="Franklin Gothic Book"/>
        </w:rPr>
        <w:t>include an</w:t>
      </w:r>
      <w:r w:rsidR="0068161A" w:rsidRPr="00451E74">
        <w:rPr>
          <w:rFonts w:ascii="Franklin Gothic Book" w:hAnsi="Franklin Gothic Book"/>
        </w:rPr>
        <w:t xml:space="preserve"> MSA are classified as rural. </w:t>
      </w:r>
      <w:r w:rsidR="00687DCA">
        <w:rPr>
          <w:rFonts w:ascii="Franklin Gothic Book" w:hAnsi="Franklin Gothic Book"/>
        </w:rPr>
        <w:t>Mr. William</w:t>
      </w:r>
      <w:r w:rsidR="00DB7625">
        <w:rPr>
          <w:rFonts w:ascii="Franklin Gothic Book" w:hAnsi="Franklin Gothic Book"/>
        </w:rPr>
        <w:t xml:space="preserve">s added </w:t>
      </w:r>
      <w:r w:rsidR="00687DCA">
        <w:rPr>
          <w:rFonts w:ascii="Franklin Gothic Book" w:hAnsi="Franklin Gothic Book"/>
        </w:rPr>
        <w:t xml:space="preserve">that </w:t>
      </w:r>
      <w:r w:rsidR="003B1EA0">
        <w:rPr>
          <w:rFonts w:ascii="Franklin Gothic Book" w:hAnsi="Franklin Gothic Book"/>
        </w:rPr>
        <w:t>Metro, Urban, and Rural categories</w:t>
      </w:r>
      <w:r w:rsidR="0075192F" w:rsidRPr="00451E74">
        <w:rPr>
          <w:rFonts w:ascii="Franklin Gothic Book" w:hAnsi="Franklin Gothic Book"/>
        </w:rPr>
        <w:t xml:space="preserve"> </w:t>
      </w:r>
      <w:r w:rsidR="0068161A" w:rsidRPr="00451E74">
        <w:rPr>
          <w:rFonts w:ascii="Franklin Gothic Book" w:hAnsi="Franklin Gothic Book"/>
        </w:rPr>
        <w:t>TxDOT labels</w:t>
      </w:r>
      <w:r w:rsidR="00D25522" w:rsidRPr="00D25522">
        <w:rPr>
          <w:rFonts w:ascii="Franklin Gothic Book" w:hAnsi="Franklin Gothic Book"/>
        </w:rPr>
        <w:t xml:space="preserve"> </w:t>
      </w:r>
      <w:r w:rsidR="0068161A" w:rsidRPr="00451E74">
        <w:rPr>
          <w:rFonts w:ascii="Franklin Gothic Book" w:hAnsi="Franklin Gothic Book"/>
        </w:rPr>
        <w:t xml:space="preserve">useful for </w:t>
      </w:r>
      <w:r w:rsidR="003B1EA0">
        <w:rPr>
          <w:rFonts w:ascii="Franklin Gothic Book" w:hAnsi="Franklin Gothic Book"/>
        </w:rPr>
        <w:t>illustrating</w:t>
      </w:r>
      <w:r w:rsidR="003B1EA0" w:rsidRPr="00451E74">
        <w:rPr>
          <w:rFonts w:ascii="Franklin Gothic Book" w:hAnsi="Franklin Gothic Book"/>
        </w:rPr>
        <w:t xml:space="preserve"> </w:t>
      </w:r>
      <w:r w:rsidR="0068161A" w:rsidRPr="00451E74">
        <w:rPr>
          <w:rFonts w:ascii="Franklin Gothic Book" w:hAnsi="Franklin Gothic Book"/>
        </w:rPr>
        <w:t xml:space="preserve">investment patterns. </w:t>
      </w:r>
      <w:r w:rsidR="0068161A">
        <w:rPr>
          <w:rFonts w:ascii="Franklin Gothic Book" w:hAnsi="Franklin Gothic Book"/>
        </w:rPr>
        <w:t xml:space="preserve">Commissioner New </w:t>
      </w:r>
      <w:r w:rsidR="000C0FE7">
        <w:rPr>
          <w:rFonts w:ascii="Franklin Gothic Book" w:hAnsi="Franklin Gothic Book"/>
        </w:rPr>
        <w:t>mentioned</w:t>
      </w:r>
      <w:r w:rsidR="00132F33">
        <w:rPr>
          <w:rFonts w:ascii="Franklin Gothic Book" w:hAnsi="Franklin Gothic Book"/>
        </w:rPr>
        <w:t xml:space="preserve"> </w:t>
      </w:r>
      <w:r w:rsidR="00C9199C">
        <w:rPr>
          <w:rFonts w:ascii="Franklin Gothic Book" w:hAnsi="Franklin Gothic Book"/>
        </w:rPr>
        <w:t>that the pro</w:t>
      </w:r>
      <w:r w:rsidR="00C9199C" w:rsidRPr="00DB7625">
        <w:rPr>
          <w:rFonts w:ascii="Franklin Gothic Book" w:hAnsi="Franklin Gothic Book"/>
        </w:rPr>
        <w:t>cess a</w:t>
      </w:r>
      <w:r w:rsidR="00DB7625" w:rsidRPr="00DB7625">
        <w:rPr>
          <w:rFonts w:ascii="Franklin Gothic Book" w:hAnsi="Franklin Gothic Book"/>
        </w:rPr>
        <w:t>d</w:t>
      </w:r>
      <w:r w:rsidR="00C9199C" w:rsidRPr="00DB7625">
        <w:rPr>
          <w:rFonts w:ascii="Franklin Gothic Book" w:hAnsi="Franklin Gothic Book"/>
        </w:rPr>
        <w:t>ds consistency</w:t>
      </w:r>
      <w:r w:rsidR="00C9199C">
        <w:rPr>
          <w:rFonts w:ascii="Franklin Gothic Book" w:hAnsi="Franklin Gothic Book"/>
        </w:rPr>
        <w:t xml:space="preserve"> and allows for comparison over time. </w:t>
      </w:r>
      <w:r w:rsidR="00DB7625">
        <w:rPr>
          <w:rFonts w:ascii="Franklin Gothic Book" w:hAnsi="Franklin Gothic Book"/>
        </w:rPr>
        <w:t xml:space="preserve">The </w:t>
      </w:r>
      <w:r w:rsidR="003B1EA0">
        <w:rPr>
          <w:rFonts w:ascii="Franklin Gothic Book" w:hAnsi="Franklin Gothic Book"/>
        </w:rPr>
        <w:t xml:space="preserve">Chair </w:t>
      </w:r>
      <w:r w:rsidR="00DB7625">
        <w:rPr>
          <w:rFonts w:ascii="Franklin Gothic Book" w:hAnsi="Franklin Gothic Book"/>
        </w:rPr>
        <w:t xml:space="preserve">then asked about the distribution of counties within districts and how potentially, for example, some counties in the Yoakum </w:t>
      </w:r>
      <w:r w:rsidR="0043391A">
        <w:rPr>
          <w:rFonts w:ascii="Franklin Gothic Book" w:hAnsi="Franklin Gothic Book"/>
        </w:rPr>
        <w:t>D</w:t>
      </w:r>
      <w:r w:rsidR="00DB7625">
        <w:rPr>
          <w:rFonts w:ascii="Franklin Gothic Book" w:hAnsi="Franklin Gothic Book"/>
        </w:rPr>
        <w:t xml:space="preserve">istrict would be better served under the Houston </w:t>
      </w:r>
      <w:r w:rsidR="0043391A">
        <w:rPr>
          <w:rFonts w:ascii="Franklin Gothic Book" w:hAnsi="Franklin Gothic Book"/>
        </w:rPr>
        <w:t>D</w:t>
      </w:r>
      <w:r w:rsidR="00DB7625">
        <w:rPr>
          <w:rFonts w:ascii="Franklin Gothic Book" w:hAnsi="Franklin Gothic Book"/>
        </w:rPr>
        <w:t>istrict’s purview. Mr. Williams noted that</w:t>
      </w:r>
      <w:r w:rsidR="00375561">
        <w:rPr>
          <w:rFonts w:ascii="Franklin Gothic Book" w:hAnsi="Franklin Gothic Book"/>
        </w:rPr>
        <w:t xml:space="preserve"> </w:t>
      </w:r>
      <w:r w:rsidR="00DB7625">
        <w:rPr>
          <w:rFonts w:ascii="Franklin Gothic Book" w:hAnsi="Franklin Gothic Book"/>
        </w:rPr>
        <w:t xml:space="preserve">TxDOT </w:t>
      </w:r>
      <w:r w:rsidR="00375561">
        <w:rPr>
          <w:rFonts w:ascii="Franklin Gothic Book" w:hAnsi="Franklin Gothic Book"/>
        </w:rPr>
        <w:t>is tracking the growth of urban areas</w:t>
      </w:r>
      <w:r w:rsidR="00DB7625">
        <w:rPr>
          <w:rFonts w:ascii="Franklin Gothic Book" w:hAnsi="Franklin Gothic Book"/>
        </w:rPr>
        <w:t xml:space="preserve">, such </w:t>
      </w:r>
      <w:r w:rsidR="00375561">
        <w:rPr>
          <w:rFonts w:ascii="Franklin Gothic Book" w:hAnsi="Franklin Gothic Book"/>
        </w:rPr>
        <w:t xml:space="preserve">areas in the </w:t>
      </w:r>
      <w:r w:rsidR="00DB7625">
        <w:rPr>
          <w:rFonts w:ascii="Franklin Gothic Book" w:hAnsi="Franklin Gothic Book"/>
        </w:rPr>
        <w:t xml:space="preserve">Paris </w:t>
      </w:r>
      <w:r w:rsidR="0043391A">
        <w:rPr>
          <w:rFonts w:ascii="Franklin Gothic Book" w:hAnsi="Franklin Gothic Book"/>
        </w:rPr>
        <w:t>D</w:t>
      </w:r>
      <w:r w:rsidR="00DB7625">
        <w:rPr>
          <w:rFonts w:ascii="Franklin Gothic Book" w:hAnsi="Franklin Gothic Book"/>
        </w:rPr>
        <w:t xml:space="preserve">istrict </w:t>
      </w:r>
      <w:r w:rsidR="00375561">
        <w:rPr>
          <w:rFonts w:ascii="Franklin Gothic Book" w:hAnsi="Franklin Gothic Book"/>
        </w:rPr>
        <w:t xml:space="preserve">falling inside </w:t>
      </w:r>
      <w:r w:rsidR="00DB7625">
        <w:rPr>
          <w:rFonts w:ascii="Franklin Gothic Book" w:hAnsi="Franklin Gothic Book"/>
        </w:rPr>
        <w:t xml:space="preserve">the Dallas MSA, there is no active effort underway to redistribute counties in TxDOT’s 25 districts. </w:t>
      </w:r>
    </w:p>
    <w:p w14:paraId="3CA4B416" w14:textId="77777777" w:rsidR="00B01AF7" w:rsidRDefault="00B01AF7" w:rsidP="00B01AF7">
      <w:pPr>
        <w:rPr>
          <w:rFonts w:ascii="Franklin Gothic Book" w:hAnsi="Franklin Gothic Book"/>
        </w:rPr>
      </w:pPr>
    </w:p>
    <w:p w14:paraId="6331E379" w14:textId="11D4EEDE" w:rsidR="00B01AF7" w:rsidRDefault="00E17819" w:rsidP="00E4432A">
      <w:pPr>
        <w:rPr>
          <w:rFonts w:ascii="Franklin Gothic Book" w:hAnsi="Franklin Gothic Book"/>
        </w:rPr>
      </w:pPr>
      <w:r>
        <w:rPr>
          <w:rFonts w:ascii="Franklin Gothic Book" w:hAnsi="Franklin Gothic Book"/>
        </w:rPr>
        <w:lastRenderedPageBreak/>
        <w:t>Mr. Ford said they have begun working on the 2025 UTP</w:t>
      </w:r>
      <w:r w:rsidR="00E4432A">
        <w:rPr>
          <w:rFonts w:ascii="Franklin Gothic Book" w:hAnsi="Franklin Gothic Book"/>
        </w:rPr>
        <w:t xml:space="preserve"> and that </w:t>
      </w:r>
      <w:r w:rsidR="00801754">
        <w:rPr>
          <w:rFonts w:ascii="Franklin Gothic Book" w:hAnsi="Franklin Gothic Book"/>
        </w:rPr>
        <w:t>D</w:t>
      </w:r>
      <w:r w:rsidR="00E4432A">
        <w:rPr>
          <w:rFonts w:ascii="Franklin Gothic Book" w:hAnsi="Franklin Gothic Book"/>
        </w:rPr>
        <w:t>i</w:t>
      </w:r>
      <w:r w:rsidR="00036C97">
        <w:rPr>
          <w:rFonts w:ascii="Franklin Gothic Book" w:hAnsi="Franklin Gothic Book"/>
        </w:rPr>
        <w:t xml:space="preserve">stricts are working with MPOs right now to identify projects to submit for additional funding. </w:t>
      </w:r>
      <w:r w:rsidR="00DB7625">
        <w:rPr>
          <w:rFonts w:ascii="Franklin Gothic Book" w:hAnsi="Franklin Gothic Book"/>
        </w:rPr>
        <w:t xml:space="preserve">TxDOT staff is working on funding scenarios for distribution. </w:t>
      </w:r>
    </w:p>
    <w:p w14:paraId="66F920F6" w14:textId="77777777" w:rsidR="0043391A" w:rsidRDefault="0043391A" w:rsidP="00263CE5">
      <w:pPr>
        <w:rPr>
          <w:rFonts w:ascii="Franklin Gothic Book" w:hAnsi="Franklin Gothic Book"/>
        </w:rPr>
      </w:pPr>
    </w:p>
    <w:p w14:paraId="3155CF40" w14:textId="15B8796F" w:rsidR="00036C97" w:rsidRDefault="0043391A" w:rsidP="00263CE5">
      <w:pPr>
        <w:rPr>
          <w:rFonts w:ascii="Franklin Gothic Book" w:hAnsi="Franklin Gothic Book"/>
        </w:rPr>
      </w:pPr>
      <w:r>
        <w:rPr>
          <w:rFonts w:ascii="Franklin Gothic Book" w:hAnsi="Franklin Gothic Book"/>
        </w:rPr>
        <w:t>Ms.</w:t>
      </w:r>
      <w:r w:rsidR="005E7CC5">
        <w:rPr>
          <w:rFonts w:ascii="Franklin Gothic Book" w:hAnsi="Franklin Gothic Book"/>
        </w:rPr>
        <w:t xml:space="preserve"> Mays </w:t>
      </w:r>
      <w:r>
        <w:rPr>
          <w:rFonts w:ascii="Franklin Gothic Book" w:hAnsi="Franklin Gothic Book"/>
        </w:rPr>
        <w:t>asked about the</w:t>
      </w:r>
      <w:r w:rsidR="005E7CC5">
        <w:rPr>
          <w:rFonts w:ascii="Franklin Gothic Book" w:hAnsi="Franklin Gothic Book"/>
        </w:rPr>
        <w:t xml:space="preserve"> </w:t>
      </w:r>
      <w:r w:rsidR="00801754">
        <w:rPr>
          <w:rFonts w:ascii="Franklin Gothic Book" w:hAnsi="Franklin Gothic Book"/>
        </w:rPr>
        <w:t>distribution of freight</w:t>
      </w:r>
      <w:r w:rsidR="00036C97">
        <w:rPr>
          <w:rFonts w:ascii="Franklin Gothic Book" w:hAnsi="Franklin Gothic Book"/>
        </w:rPr>
        <w:t xml:space="preserve"> funds</w:t>
      </w:r>
      <w:r w:rsidR="005E7CC5">
        <w:rPr>
          <w:rFonts w:ascii="Franklin Gothic Book" w:hAnsi="Franklin Gothic Book"/>
        </w:rPr>
        <w:t xml:space="preserve">. </w:t>
      </w:r>
      <w:r w:rsidR="00263CE5">
        <w:rPr>
          <w:rFonts w:ascii="Franklin Gothic Book" w:hAnsi="Franklin Gothic Book"/>
        </w:rPr>
        <w:t xml:space="preserve">Mr. Ford </w:t>
      </w:r>
      <w:r w:rsidR="00DB7625">
        <w:rPr>
          <w:rFonts w:ascii="Franklin Gothic Book" w:hAnsi="Franklin Gothic Book"/>
        </w:rPr>
        <w:t>replied</w:t>
      </w:r>
      <w:r w:rsidR="00263CE5">
        <w:rPr>
          <w:rFonts w:ascii="Franklin Gothic Book" w:hAnsi="Franklin Gothic Book"/>
        </w:rPr>
        <w:t xml:space="preserve"> that f</w:t>
      </w:r>
      <w:r w:rsidR="00036C97">
        <w:rPr>
          <w:rFonts w:ascii="Franklin Gothic Book" w:hAnsi="Franklin Gothic Book"/>
        </w:rPr>
        <w:t xml:space="preserve">reight </w:t>
      </w:r>
      <w:r>
        <w:rPr>
          <w:rFonts w:ascii="Franklin Gothic Book" w:hAnsi="Franklin Gothic Book"/>
        </w:rPr>
        <w:t>needs are</w:t>
      </w:r>
      <w:r w:rsidR="00036C97">
        <w:rPr>
          <w:rFonts w:ascii="Franklin Gothic Book" w:hAnsi="Franklin Gothic Book"/>
        </w:rPr>
        <w:t xml:space="preserve"> dispersed throughout</w:t>
      </w:r>
      <w:r w:rsidR="00801754">
        <w:rPr>
          <w:rFonts w:ascii="Franklin Gothic Book" w:hAnsi="Franklin Gothic Book"/>
        </w:rPr>
        <w:t xml:space="preserve"> funding categories</w:t>
      </w:r>
      <w:r w:rsidR="00036C97">
        <w:rPr>
          <w:rFonts w:ascii="Franklin Gothic Book" w:hAnsi="Franklin Gothic Book"/>
        </w:rPr>
        <w:t>, such as highway widening projects</w:t>
      </w:r>
      <w:r w:rsidR="00DB7625">
        <w:rPr>
          <w:rFonts w:ascii="Franklin Gothic Book" w:hAnsi="Franklin Gothic Book"/>
        </w:rPr>
        <w:t xml:space="preserve"> and through Cat</w:t>
      </w:r>
      <w:r w:rsidR="00036C97">
        <w:rPr>
          <w:rFonts w:ascii="Franklin Gothic Book" w:hAnsi="Franklin Gothic Book"/>
        </w:rPr>
        <w:t xml:space="preserve"> 2, 4, and 12. </w:t>
      </w:r>
      <w:r w:rsidR="00B04B70">
        <w:rPr>
          <w:rFonts w:ascii="Franklin Gothic Book" w:hAnsi="Franklin Gothic Book"/>
        </w:rPr>
        <w:t>He added that e</w:t>
      </w:r>
      <w:r w:rsidR="00036C97">
        <w:rPr>
          <w:rFonts w:ascii="Franklin Gothic Book" w:hAnsi="Franklin Gothic Book"/>
        </w:rPr>
        <w:t xml:space="preserve">lements </w:t>
      </w:r>
      <w:r w:rsidR="00801754">
        <w:rPr>
          <w:rFonts w:ascii="Franklin Gothic Book" w:hAnsi="Franklin Gothic Book"/>
        </w:rPr>
        <w:t xml:space="preserve">of </w:t>
      </w:r>
      <w:r w:rsidR="00036C97">
        <w:rPr>
          <w:rFonts w:ascii="Franklin Gothic Book" w:hAnsi="Franklin Gothic Book"/>
        </w:rPr>
        <w:t xml:space="preserve">the freight plan will be in the </w:t>
      </w:r>
      <w:r w:rsidR="00B310AD">
        <w:rPr>
          <w:rFonts w:ascii="Franklin Gothic Book" w:hAnsi="Franklin Gothic Book"/>
        </w:rPr>
        <w:t>UTP</w:t>
      </w:r>
      <w:r w:rsidR="00036C97">
        <w:rPr>
          <w:rFonts w:ascii="Franklin Gothic Book" w:hAnsi="Franklin Gothic Book"/>
        </w:rPr>
        <w:t>.</w:t>
      </w:r>
    </w:p>
    <w:p w14:paraId="7F458C69" w14:textId="77777777" w:rsidR="00036C97" w:rsidRDefault="00036C97" w:rsidP="00036C97">
      <w:pPr>
        <w:rPr>
          <w:rFonts w:ascii="Franklin Gothic Book" w:hAnsi="Franklin Gothic Book"/>
        </w:rPr>
      </w:pPr>
    </w:p>
    <w:p w14:paraId="45ECBC4F" w14:textId="006B72CC" w:rsidR="00036C97" w:rsidRDefault="007055CF" w:rsidP="00036C97">
      <w:pPr>
        <w:rPr>
          <w:rFonts w:ascii="Franklin Gothic Book" w:hAnsi="Franklin Gothic Book"/>
        </w:rPr>
      </w:pPr>
      <w:r w:rsidRPr="007055CF">
        <w:rPr>
          <w:rFonts w:ascii="Franklin Gothic Book" w:hAnsi="Franklin Gothic Book"/>
        </w:rPr>
        <w:t>Humberto "Tito" Gonzalez Jr</w:t>
      </w:r>
      <w:r w:rsidR="009470F1">
        <w:rPr>
          <w:rFonts w:ascii="Franklin Gothic Book" w:hAnsi="Franklin Gothic Book"/>
        </w:rPr>
        <w:t>.</w:t>
      </w:r>
      <w:r w:rsidRPr="007055CF">
        <w:rPr>
          <w:rFonts w:ascii="Franklin Gothic Book" w:hAnsi="Franklin Gothic Book"/>
        </w:rPr>
        <w:t xml:space="preserve">, </w:t>
      </w:r>
      <w:r>
        <w:rPr>
          <w:rFonts w:ascii="Franklin Gothic Book" w:hAnsi="Franklin Gothic Book"/>
        </w:rPr>
        <w:t>TxDOT’s</w:t>
      </w:r>
      <w:r w:rsidRPr="007055CF">
        <w:t xml:space="preserve"> </w:t>
      </w:r>
      <w:r w:rsidR="00801754">
        <w:rPr>
          <w:rFonts w:ascii="Franklin Gothic Book" w:hAnsi="Franklin Gothic Book"/>
        </w:rPr>
        <w:t>D</w:t>
      </w:r>
      <w:r w:rsidRPr="007055CF">
        <w:rPr>
          <w:rFonts w:ascii="Franklin Gothic Book" w:hAnsi="Franklin Gothic Book"/>
        </w:rPr>
        <w:t xml:space="preserve">irector of </w:t>
      </w:r>
      <w:r w:rsidR="00801754">
        <w:rPr>
          <w:rFonts w:ascii="Franklin Gothic Book" w:hAnsi="Franklin Gothic Book"/>
        </w:rPr>
        <w:t>T</w:t>
      </w:r>
      <w:r w:rsidRPr="007055CF">
        <w:rPr>
          <w:rFonts w:ascii="Franklin Gothic Book" w:hAnsi="Franklin Gothic Book"/>
        </w:rPr>
        <w:t xml:space="preserve">ransportation </w:t>
      </w:r>
      <w:r w:rsidR="00801754">
        <w:rPr>
          <w:rFonts w:ascii="Franklin Gothic Book" w:hAnsi="Franklin Gothic Book"/>
        </w:rPr>
        <w:t>P</w:t>
      </w:r>
      <w:r w:rsidRPr="007055CF">
        <w:rPr>
          <w:rFonts w:ascii="Franklin Gothic Book" w:hAnsi="Franklin Gothic Book"/>
        </w:rPr>
        <w:t xml:space="preserve">lanning </w:t>
      </w:r>
      <w:r w:rsidR="00DB7625">
        <w:rPr>
          <w:rFonts w:ascii="Franklin Gothic Book" w:hAnsi="Franklin Gothic Book"/>
        </w:rPr>
        <w:t>and</w:t>
      </w:r>
      <w:r w:rsidRPr="007055CF">
        <w:rPr>
          <w:rFonts w:ascii="Franklin Gothic Book" w:hAnsi="Franklin Gothic Book"/>
        </w:rPr>
        <w:t xml:space="preserve"> </w:t>
      </w:r>
      <w:r w:rsidR="00801754">
        <w:rPr>
          <w:rFonts w:ascii="Franklin Gothic Book" w:hAnsi="Franklin Gothic Book"/>
        </w:rPr>
        <w:t>P</w:t>
      </w:r>
      <w:r w:rsidRPr="007055CF">
        <w:rPr>
          <w:rFonts w:ascii="Franklin Gothic Book" w:hAnsi="Franklin Gothic Book"/>
        </w:rPr>
        <w:t xml:space="preserve">rogramming </w:t>
      </w:r>
      <w:r w:rsidR="00801754">
        <w:rPr>
          <w:rFonts w:ascii="Franklin Gothic Book" w:hAnsi="Franklin Gothic Book"/>
        </w:rPr>
        <w:t>D</w:t>
      </w:r>
      <w:r w:rsidRPr="007055CF">
        <w:rPr>
          <w:rFonts w:ascii="Franklin Gothic Book" w:hAnsi="Franklin Gothic Book"/>
        </w:rPr>
        <w:t>ivision</w:t>
      </w:r>
      <w:r w:rsidR="005E7CC5">
        <w:rPr>
          <w:rFonts w:ascii="Franklin Gothic Book" w:hAnsi="Franklin Gothic Book"/>
        </w:rPr>
        <w:t xml:space="preserve">, </w:t>
      </w:r>
      <w:r w:rsidR="00B04B70">
        <w:rPr>
          <w:rFonts w:ascii="Franklin Gothic Book" w:hAnsi="Franklin Gothic Book"/>
        </w:rPr>
        <w:t>mentioned</w:t>
      </w:r>
      <w:r w:rsidR="005E7CC5">
        <w:rPr>
          <w:rFonts w:ascii="Franklin Gothic Book" w:hAnsi="Franklin Gothic Book"/>
        </w:rPr>
        <w:t xml:space="preserve"> that this work dovetails with the work of this committee’s purview and </w:t>
      </w:r>
      <w:r w:rsidR="00801754">
        <w:rPr>
          <w:rFonts w:ascii="Franklin Gothic Book" w:hAnsi="Franklin Gothic Book"/>
        </w:rPr>
        <w:t xml:space="preserve">demonstrates </w:t>
      </w:r>
      <w:r w:rsidR="005E7CC5">
        <w:rPr>
          <w:rFonts w:ascii="Franklin Gothic Book" w:hAnsi="Franklin Gothic Book"/>
        </w:rPr>
        <w:t>the progress of the freight investment plan.</w:t>
      </w:r>
    </w:p>
    <w:p w14:paraId="7769CA06" w14:textId="77777777" w:rsidR="00030A82" w:rsidRPr="00C203A2" w:rsidRDefault="00030A82" w:rsidP="00C203A2">
      <w:pPr>
        <w:rPr>
          <w:rFonts w:ascii="Franklin Gothic Book" w:hAnsi="Franklin Gothic Book"/>
        </w:rPr>
      </w:pPr>
    </w:p>
    <w:p w14:paraId="49A3AFD0" w14:textId="10DD9142" w:rsidR="00030A82" w:rsidRPr="00C203A2" w:rsidRDefault="00030A82" w:rsidP="00C203A2">
      <w:pPr>
        <w:pBdr>
          <w:bottom w:val="single" w:sz="8" w:space="1" w:color="auto"/>
        </w:pBdr>
        <w:rPr>
          <w:rFonts w:ascii="Franklin Gothic Heavy" w:hAnsi="Franklin Gothic Heavy"/>
          <w:sz w:val="28"/>
          <w:szCs w:val="28"/>
        </w:rPr>
      </w:pPr>
      <w:r w:rsidRPr="00FB5154">
        <w:rPr>
          <w:rFonts w:ascii="Franklin Gothic Heavy" w:hAnsi="Franklin Gothic Heavy"/>
          <w:sz w:val="28"/>
          <w:szCs w:val="28"/>
        </w:rPr>
        <w:t>5. Status of 2023 Freight Investment Plan (FIP)</w:t>
      </w:r>
    </w:p>
    <w:p w14:paraId="3591A554" w14:textId="77777777" w:rsidR="00036C97" w:rsidRDefault="00036C97" w:rsidP="00C203A2">
      <w:pPr>
        <w:rPr>
          <w:rFonts w:ascii="Franklin Gothic Book" w:hAnsi="Franklin Gothic Book"/>
        </w:rPr>
      </w:pPr>
    </w:p>
    <w:p w14:paraId="7FD337A2" w14:textId="336FB14F" w:rsidR="00E912B0" w:rsidRDefault="00030A82" w:rsidP="0064510D">
      <w:pPr>
        <w:rPr>
          <w:rFonts w:ascii="Franklin Gothic Book" w:hAnsi="Franklin Gothic Book"/>
        </w:rPr>
      </w:pPr>
      <w:r w:rsidRPr="00C203A2">
        <w:rPr>
          <w:rFonts w:ascii="Franklin Gothic Book" w:hAnsi="Franklin Gothic Book"/>
        </w:rPr>
        <w:t xml:space="preserve">Kale Driemeier, </w:t>
      </w:r>
      <w:r w:rsidR="0066702F">
        <w:rPr>
          <w:rFonts w:ascii="Franklin Gothic Book" w:hAnsi="Franklin Gothic Book"/>
        </w:rPr>
        <w:t>a Planner</w:t>
      </w:r>
      <w:r w:rsidR="0066702F" w:rsidRPr="0066702F">
        <w:rPr>
          <w:rFonts w:ascii="Franklin Gothic Book" w:hAnsi="Franklin Gothic Book"/>
        </w:rPr>
        <w:t xml:space="preserve"> with TxDOT’s Freight Planning Branch</w:t>
      </w:r>
      <w:r w:rsidR="00ED29FC">
        <w:rPr>
          <w:rFonts w:ascii="Franklin Gothic Book" w:hAnsi="Franklin Gothic Book"/>
        </w:rPr>
        <w:t xml:space="preserve">, </w:t>
      </w:r>
      <w:r w:rsidR="00801754">
        <w:rPr>
          <w:rFonts w:ascii="Franklin Gothic Book" w:hAnsi="Franklin Gothic Book"/>
        </w:rPr>
        <w:t xml:space="preserve">shared an update on the </w:t>
      </w:r>
      <w:r w:rsidR="00036C97">
        <w:rPr>
          <w:rFonts w:ascii="Franklin Gothic Book" w:hAnsi="Franklin Gothic Book"/>
        </w:rPr>
        <w:t>2023 Freight Investment Plan (FIP)</w:t>
      </w:r>
      <w:r w:rsidR="003F7745">
        <w:rPr>
          <w:rFonts w:ascii="Franklin Gothic Book" w:hAnsi="Franklin Gothic Book"/>
        </w:rPr>
        <w:t xml:space="preserve">. </w:t>
      </w:r>
      <w:r w:rsidR="000F42B7">
        <w:rPr>
          <w:rFonts w:ascii="Franklin Gothic Book" w:hAnsi="Franklin Gothic Book"/>
        </w:rPr>
        <w:t xml:space="preserve">The FIP is required by </w:t>
      </w:r>
      <w:r w:rsidR="00036C97" w:rsidRPr="00036C97">
        <w:rPr>
          <w:rFonts w:ascii="Franklin Gothic Book" w:hAnsi="Franklin Gothic Book"/>
        </w:rPr>
        <w:t>FHWA</w:t>
      </w:r>
      <w:r w:rsidR="00A74CE0">
        <w:rPr>
          <w:rFonts w:ascii="Franklin Gothic Book" w:hAnsi="Franklin Gothic Book"/>
        </w:rPr>
        <w:t xml:space="preserve"> </w:t>
      </w:r>
      <w:r w:rsidR="00DB7625">
        <w:rPr>
          <w:rFonts w:ascii="Franklin Gothic Book" w:hAnsi="Franklin Gothic Book"/>
        </w:rPr>
        <w:t>and it includes both fully funded and unfunded projects. He noted that TxDOT has let 36</w:t>
      </w:r>
      <w:r w:rsidR="009470F1">
        <w:rPr>
          <w:rFonts w:ascii="Franklin Gothic Book" w:hAnsi="Franklin Gothic Book"/>
        </w:rPr>
        <w:t xml:space="preserve"> percent</w:t>
      </w:r>
      <w:r w:rsidR="00DB7625">
        <w:rPr>
          <w:rFonts w:ascii="Franklin Gothic Book" w:hAnsi="Franklin Gothic Book"/>
        </w:rPr>
        <w:t xml:space="preserve"> of the projects within the plan</w:t>
      </w:r>
      <w:r w:rsidR="000F42B7">
        <w:rPr>
          <w:rFonts w:ascii="Franklin Gothic Book" w:hAnsi="Franklin Gothic Book"/>
        </w:rPr>
        <w:t xml:space="preserve"> to date</w:t>
      </w:r>
      <w:r w:rsidR="00DB7625">
        <w:rPr>
          <w:rFonts w:ascii="Franklin Gothic Book" w:hAnsi="Franklin Gothic Book"/>
        </w:rPr>
        <w:t xml:space="preserve">. Projects are classified in five categories: </w:t>
      </w:r>
      <w:r w:rsidR="000F42B7">
        <w:rPr>
          <w:rFonts w:ascii="Franklin Gothic Book" w:hAnsi="Franklin Gothic Book"/>
        </w:rPr>
        <w:t>A</w:t>
      </w:r>
      <w:r w:rsidR="00DB7625" w:rsidRPr="00DB7625">
        <w:rPr>
          <w:rFonts w:ascii="Franklin Gothic Book" w:hAnsi="Franklin Gothic Book"/>
        </w:rPr>
        <w:t xml:space="preserve">sset </w:t>
      </w:r>
      <w:r w:rsidR="000F42B7">
        <w:rPr>
          <w:rFonts w:ascii="Franklin Gothic Book" w:hAnsi="Franklin Gothic Book"/>
        </w:rPr>
        <w:t>M</w:t>
      </w:r>
      <w:r w:rsidR="00DB7625" w:rsidRPr="00DB7625">
        <w:rPr>
          <w:rFonts w:ascii="Franklin Gothic Book" w:hAnsi="Franklin Gothic Book"/>
        </w:rPr>
        <w:t xml:space="preserve">anagement, </w:t>
      </w:r>
      <w:r w:rsidR="000F42B7">
        <w:rPr>
          <w:rFonts w:ascii="Franklin Gothic Book" w:hAnsi="Franklin Gothic Book"/>
        </w:rPr>
        <w:t>M</w:t>
      </w:r>
      <w:r w:rsidR="00DB7625" w:rsidRPr="00DB7625">
        <w:rPr>
          <w:rFonts w:ascii="Franklin Gothic Book" w:hAnsi="Franklin Gothic Book"/>
        </w:rPr>
        <w:t xml:space="preserve">obility, </w:t>
      </w:r>
      <w:r w:rsidR="000F42B7">
        <w:rPr>
          <w:rFonts w:ascii="Franklin Gothic Book" w:hAnsi="Franklin Gothic Book"/>
        </w:rPr>
        <w:t>S</w:t>
      </w:r>
      <w:r w:rsidR="000F42B7" w:rsidRPr="00DB7625">
        <w:rPr>
          <w:rFonts w:ascii="Franklin Gothic Book" w:hAnsi="Franklin Gothic Book"/>
        </w:rPr>
        <w:t>afety</w:t>
      </w:r>
      <w:r w:rsidR="00DB7625" w:rsidRPr="00DB7625">
        <w:rPr>
          <w:rFonts w:ascii="Franklin Gothic Book" w:hAnsi="Franklin Gothic Book"/>
        </w:rPr>
        <w:t xml:space="preserve">, </w:t>
      </w:r>
      <w:r w:rsidR="000F42B7">
        <w:rPr>
          <w:rFonts w:ascii="Franklin Gothic Book" w:hAnsi="Franklin Gothic Book"/>
        </w:rPr>
        <w:t>C</w:t>
      </w:r>
      <w:r w:rsidR="000F42B7" w:rsidRPr="00DB7625">
        <w:rPr>
          <w:rFonts w:ascii="Franklin Gothic Book" w:hAnsi="Franklin Gothic Book"/>
        </w:rPr>
        <w:t>onnectivity</w:t>
      </w:r>
      <w:r w:rsidR="00DB7625" w:rsidRPr="00DB7625">
        <w:rPr>
          <w:rFonts w:ascii="Franklin Gothic Book" w:hAnsi="Franklin Gothic Book"/>
        </w:rPr>
        <w:t xml:space="preserve">, and </w:t>
      </w:r>
      <w:r w:rsidR="000F42B7">
        <w:rPr>
          <w:rFonts w:ascii="Franklin Gothic Book" w:hAnsi="Franklin Gothic Book"/>
        </w:rPr>
        <w:t>O</w:t>
      </w:r>
      <w:r w:rsidR="000F42B7" w:rsidRPr="00DB7625">
        <w:rPr>
          <w:rFonts w:ascii="Franklin Gothic Book" w:hAnsi="Franklin Gothic Book"/>
        </w:rPr>
        <w:t>ther</w:t>
      </w:r>
      <w:r w:rsidR="000F42B7">
        <w:rPr>
          <w:rFonts w:ascii="Franklin Gothic Book" w:hAnsi="Franklin Gothic Book"/>
        </w:rPr>
        <w:t xml:space="preserve"> </w:t>
      </w:r>
      <w:r w:rsidR="009E544C">
        <w:rPr>
          <w:rFonts w:ascii="Franklin Gothic Book" w:hAnsi="Franklin Gothic Book"/>
        </w:rPr>
        <w:t>(</w:t>
      </w:r>
      <w:r w:rsidR="009E544C" w:rsidRPr="003D7DBF">
        <w:rPr>
          <w:rFonts w:ascii="Franklin Gothic Demi" w:hAnsi="Franklin Gothic Demi"/>
        </w:rPr>
        <w:t xml:space="preserve">Figure </w:t>
      </w:r>
      <w:r w:rsidR="009E544C">
        <w:rPr>
          <w:rFonts w:ascii="Franklin Gothic Demi" w:hAnsi="Franklin Gothic Demi"/>
        </w:rPr>
        <w:t>2</w:t>
      </w:r>
      <w:r w:rsidR="009E544C">
        <w:rPr>
          <w:rFonts w:ascii="Franklin Gothic Book" w:hAnsi="Franklin Gothic Book"/>
        </w:rPr>
        <w:t>).</w:t>
      </w:r>
    </w:p>
    <w:p w14:paraId="53FF9724" w14:textId="77777777" w:rsidR="00E912B0" w:rsidRDefault="00E912B0" w:rsidP="0064510D">
      <w:pPr>
        <w:rPr>
          <w:rFonts w:ascii="Franklin Gothic Book" w:hAnsi="Franklin Gothic Book"/>
        </w:rPr>
      </w:pPr>
    </w:p>
    <w:p w14:paraId="1F238BA6" w14:textId="64A62329" w:rsidR="00E912B0" w:rsidRDefault="00E912B0" w:rsidP="0064510D">
      <w:pPr>
        <w:rPr>
          <w:rFonts w:ascii="Franklin Gothic Book" w:hAnsi="Franklin Gothic Book"/>
        </w:rPr>
      </w:pPr>
      <w:r w:rsidRPr="00E912B0">
        <w:rPr>
          <w:rFonts w:ascii="Franklin Gothic Book" w:hAnsi="Franklin Gothic Book"/>
          <w:noProof/>
        </w:rPr>
        <w:drawing>
          <wp:inline distT="0" distB="0" distL="0" distR="0" wp14:anchorId="549FD25B" wp14:editId="1257B025">
            <wp:extent cx="5943600" cy="3373120"/>
            <wp:effectExtent l="0" t="0" r="0" b="0"/>
            <wp:docPr id="1736288875" name="Picture 1736288875" descr="A pie char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288875" name="Picture 1" descr="A pie chart with text and numbers&#10;&#10;Description automatically generated"/>
                    <pic:cNvPicPr/>
                  </pic:nvPicPr>
                  <pic:blipFill>
                    <a:blip r:embed="rId14"/>
                    <a:stretch>
                      <a:fillRect/>
                    </a:stretch>
                  </pic:blipFill>
                  <pic:spPr>
                    <a:xfrm>
                      <a:off x="0" y="0"/>
                      <a:ext cx="5943600" cy="3373120"/>
                    </a:xfrm>
                    <a:prstGeom prst="rect">
                      <a:avLst/>
                    </a:prstGeom>
                  </pic:spPr>
                </pic:pic>
              </a:graphicData>
            </a:graphic>
          </wp:inline>
        </w:drawing>
      </w:r>
    </w:p>
    <w:p w14:paraId="12FD3C35" w14:textId="1C38F4CA" w:rsidR="003D7DBF" w:rsidRPr="003D7DBF" w:rsidRDefault="003D7DBF" w:rsidP="003D7DBF">
      <w:pPr>
        <w:rPr>
          <w:rFonts w:ascii="Franklin Gothic Book" w:hAnsi="Franklin Gothic Book"/>
          <w:i/>
          <w:iCs/>
        </w:rPr>
      </w:pPr>
      <w:r w:rsidRPr="003D7DBF">
        <w:rPr>
          <w:rFonts w:ascii="Franklin Gothic Book" w:hAnsi="Franklin Gothic Book"/>
          <w:i/>
          <w:iCs/>
        </w:rPr>
        <w:t xml:space="preserve">Figure </w:t>
      </w:r>
      <w:r>
        <w:rPr>
          <w:rFonts w:ascii="Franklin Gothic Book" w:hAnsi="Franklin Gothic Book"/>
          <w:i/>
          <w:iCs/>
        </w:rPr>
        <w:t>2</w:t>
      </w:r>
      <w:r w:rsidRPr="003D7DBF">
        <w:rPr>
          <w:rFonts w:ascii="Franklin Gothic Book" w:hAnsi="Franklin Gothic Book"/>
          <w:i/>
          <w:iCs/>
        </w:rPr>
        <w:t xml:space="preserve">. </w:t>
      </w:r>
      <w:r>
        <w:rPr>
          <w:rFonts w:ascii="Franklin Gothic Book" w:hAnsi="Franklin Gothic Book"/>
          <w:i/>
          <w:iCs/>
        </w:rPr>
        <w:t>FIP Projects in the UTP</w:t>
      </w:r>
      <w:r w:rsidRPr="003D7DBF">
        <w:rPr>
          <w:rFonts w:ascii="Franklin Gothic Book" w:hAnsi="Franklin Gothic Book"/>
          <w:i/>
          <w:iCs/>
        </w:rPr>
        <w:t xml:space="preserve">; slide from TxFAC #39 presentation. </w:t>
      </w:r>
    </w:p>
    <w:p w14:paraId="780A1D10" w14:textId="77777777" w:rsidR="00E912B0" w:rsidRDefault="00E912B0" w:rsidP="0064510D">
      <w:pPr>
        <w:rPr>
          <w:rFonts w:ascii="Franklin Gothic Book" w:hAnsi="Franklin Gothic Book"/>
        </w:rPr>
      </w:pPr>
    </w:p>
    <w:p w14:paraId="5175117E" w14:textId="36E05753" w:rsidR="00DB7625" w:rsidRDefault="00DB7625" w:rsidP="0064510D">
      <w:pPr>
        <w:rPr>
          <w:rFonts w:ascii="Franklin Gothic Book" w:hAnsi="Franklin Gothic Book"/>
        </w:rPr>
      </w:pPr>
      <w:r>
        <w:rPr>
          <w:rFonts w:ascii="Franklin Gothic Book" w:hAnsi="Franklin Gothic Book"/>
        </w:rPr>
        <w:t xml:space="preserve">He </w:t>
      </w:r>
      <w:r w:rsidR="00A74CE0">
        <w:rPr>
          <w:rFonts w:ascii="Franklin Gothic Book" w:hAnsi="Franklin Gothic Book"/>
        </w:rPr>
        <w:t xml:space="preserve">detailed the </w:t>
      </w:r>
      <w:r w:rsidR="00625ED0">
        <w:rPr>
          <w:rFonts w:ascii="Franklin Gothic Book" w:hAnsi="Franklin Gothic Book"/>
        </w:rPr>
        <w:t xml:space="preserve">overall </w:t>
      </w:r>
      <w:r w:rsidR="00BC4B80">
        <w:rPr>
          <w:rFonts w:ascii="Franklin Gothic Book" w:hAnsi="Franklin Gothic Book"/>
        </w:rPr>
        <w:t>progress of the projects in the pla</w:t>
      </w:r>
      <w:r>
        <w:rPr>
          <w:rFonts w:ascii="Franklin Gothic Book" w:hAnsi="Franklin Gothic Book"/>
        </w:rPr>
        <w:t xml:space="preserve">n and included </w:t>
      </w:r>
      <w:r w:rsidR="00E912B0">
        <w:rPr>
          <w:rFonts w:ascii="Franklin Gothic Book" w:hAnsi="Franklin Gothic Book"/>
        </w:rPr>
        <w:t xml:space="preserve">information about </w:t>
      </w:r>
      <w:r>
        <w:rPr>
          <w:rFonts w:ascii="Franklin Gothic Book" w:hAnsi="Franklin Gothic Book"/>
        </w:rPr>
        <w:t>the restricted eligibility requirements to receive funding from the National Highway Freight Program.</w:t>
      </w:r>
      <w:r w:rsidR="00195FF2">
        <w:rPr>
          <w:rFonts w:ascii="Franklin Gothic Book" w:hAnsi="Franklin Gothic Book"/>
        </w:rPr>
        <w:t xml:space="preserve"> Mr. Ford discussed </w:t>
      </w:r>
      <w:r w:rsidR="000F42B7">
        <w:rPr>
          <w:rFonts w:ascii="Franklin Gothic Book" w:hAnsi="Franklin Gothic Book"/>
        </w:rPr>
        <w:t xml:space="preserve">recent </w:t>
      </w:r>
      <w:r w:rsidR="00195FF2">
        <w:rPr>
          <w:rFonts w:ascii="Franklin Gothic Book" w:hAnsi="Franklin Gothic Book"/>
        </w:rPr>
        <w:t xml:space="preserve">major projects including US 90 in Houston, </w:t>
      </w:r>
      <w:r w:rsidR="00F67B30">
        <w:rPr>
          <w:rFonts w:ascii="Franklin Gothic Book" w:hAnsi="Franklin Gothic Book"/>
        </w:rPr>
        <w:t>US 59 in Laredo</w:t>
      </w:r>
      <w:r w:rsidR="000F42B7">
        <w:rPr>
          <w:rFonts w:ascii="Franklin Gothic Book" w:hAnsi="Franklin Gothic Book"/>
        </w:rPr>
        <w:t>,</w:t>
      </w:r>
      <w:r w:rsidR="00F67B30">
        <w:rPr>
          <w:rFonts w:ascii="Franklin Gothic Book" w:hAnsi="Franklin Gothic Book"/>
        </w:rPr>
        <w:t xml:space="preserve"> and I-10 in Columbus.  </w:t>
      </w:r>
    </w:p>
    <w:p w14:paraId="3EADAC25" w14:textId="77777777" w:rsidR="00DB7625" w:rsidRDefault="00DB7625" w:rsidP="0064510D">
      <w:pPr>
        <w:rPr>
          <w:rFonts w:ascii="Franklin Gothic Book" w:hAnsi="Franklin Gothic Book"/>
        </w:rPr>
      </w:pPr>
    </w:p>
    <w:p w14:paraId="6D953EE7" w14:textId="0CCA60DE" w:rsidR="00DB7625" w:rsidRDefault="007055CF" w:rsidP="0064510D">
      <w:pPr>
        <w:rPr>
          <w:rFonts w:ascii="Franklin Gothic Book" w:hAnsi="Franklin Gothic Book"/>
        </w:rPr>
      </w:pPr>
      <w:r>
        <w:rPr>
          <w:rFonts w:ascii="Franklin Gothic Book" w:hAnsi="Franklin Gothic Book"/>
        </w:rPr>
        <w:t xml:space="preserve">Mr. </w:t>
      </w:r>
      <w:r w:rsidRPr="007055CF">
        <w:rPr>
          <w:rFonts w:ascii="Franklin Gothic Book" w:hAnsi="Franklin Gothic Book"/>
        </w:rPr>
        <w:t>Gonzalez</w:t>
      </w:r>
      <w:r>
        <w:rPr>
          <w:rFonts w:ascii="Franklin Gothic Book" w:hAnsi="Franklin Gothic Book"/>
        </w:rPr>
        <w:t xml:space="preserve"> Jr.</w:t>
      </w:r>
      <w:r w:rsidRPr="007055CF">
        <w:rPr>
          <w:rFonts w:ascii="Franklin Gothic Book" w:hAnsi="Franklin Gothic Book"/>
        </w:rPr>
        <w:t xml:space="preserve"> </w:t>
      </w:r>
      <w:r w:rsidR="000F42B7">
        <w:rPr>
          <w:rFonts w:ascii="Franklin Gothic Book" w:hAnsi="Franklin Gothic Book"/>
        </w:rPr>
        <w:t>highlighted the significance of the</w:t>
      </w:r>
      <w:r w:rsidR="003F3C3C">
        <w:rPr>
          <w:rFonts w:ascii="Franklin Gothic Book" w:hAnsi="Franklin Gothic Book"/>
        </w:rPr>
        <w:t xml:space="preserve"> US 59 </w:t>
      </w:r>
      <w:r w:rsidR="000F42B7">
        <w:rPr>
          <w:rFonts w:ascii="Franklin Gothic Book" w:hAnsi="Franklin Gothic Book"/>
        </w:rPr>
        <w:t xml:space="preserve">Laredo </w:t>
      </w:r>
      <w:r w:rsidR="003F3C3C">
        <w:rPr>
          <w:rFonts w:ascii="Franklin Gothic Book" w:hAnsi="Franklin Gothic Book"/>
        </w:rPr>
        <w:t>upgrades to freight movement</w:t>
      </w:r>
      <w:r w:rsidR="00E912B0">
        <w:rPr>
          <w:rFonts w:ascii="Franklin Gothic Book" w:hAnsi="Franklin Gothic Book"/>
        </w:rPr>
        <w:t xml:space="preserve">, and TxDOT is moving forward to designate it as the future I-69. This project is one of the key projects to </w:t>
      </w:r>
      <w:r w:rsidR="00E912B0">
        <w:rPr>
          <w:rFonts w:ascii="Franklin Gothic Book" w:hAnsi="Franklin Gothic Book"/>
        </w:rPr>
        <w:lastRenderedPageBreak/>
        <w:t>expand and build out interstate standards for safe freight movement. Mr. Ford added that this project shows the importance of the committee’s freight plan work. FHWA is relying on local expertise to expand the eligible network. The freight plan directly helped this project become eligible</w:t>
      </w:r>
      <w:r w:rsidR="005B139A">
        <w:rPr>
          <w:rFonts w:ascii="Franklin Gothic Book" w:hAnsi="Franklin Gothic Book"/>
        </w:rPr>
        <w:t xml:space="preserve"> for funding</w:t>
      </w:r>
      <w:r w:rsidR="00E912B0">
        <w:rPr>
          <w:rFonts w:ascii="Franklin Gothic Book" w:hAnsi="Franklin Gothic Book"/>
        </w:rPr>
        <w:t xml:space="preserve">. </w:t>
      </w:r>
    </w:p>
    <w:p w14:paraId="07FC28A1" w14:textId="77777777" w:rsidR="00DB7625" w:rsidRDefault="00DB7625" w:rsidP="0064510D">
      <w:pPr>
        <w:rPr>
          <w:rFonts w:ascii="Franklin Gothic Book" w:hAnsi="Franklin Gothic Book"/>
        </w:rPr>
      </w:pPr>
    </w:p>
    <w:p w14:paraId="5732B6ED" w14:textId="4AF2E5E9" w:rsidR="001F0125" w:rsidRDefault="0064510D" w:rsidP="0064510D">
      <w:pPr>
        <w:rPr>
          <w:rFonts w:ascii="Franklin Gothic Book" w:hAnsi="Franklin Gothic Book"/>
        </w:rPr>
      </w:pPr>
      <w:r>
        <w:rPr>
          <w:rFonts w:ascii="Franklin Gothic Book" w:hAnsi="Franklin Gothic Book"/>
        </w:rPr>
        <w:t xml:space="preserve">Chair Emmett </w:t>
      </w:r>
      <w:r w:rsidR="006F79F6">
        <w:rPr>
          <w:rFonts w:ascii="Franklin Gothic Book" w:hAnsi="Franklin Gothic Book"/>
        </w:rPr>
        <w:t xml:space="preserve">stated his support for the I-10 </w:t>
      </w:r>
      <w:r w:rsidR="00BD62BE">
        <w:rPr>
          <w:rFonts w:ascii="Franklin Gothic Book" w:hAnsi="Franklin Gothic Book"/>
        </w:rPr>
        <w:t xml:space="preserve">Columbus </w:t>
      </w:r>
      <w:r w:rsidR="006F79F6">
        <w:rPr>
          <w:rFonts w:ascii="Franklin Gothic Book" w:hAnsi="Franklin Gothic Book"/>
        </w:rPr>
        <w:t>project</w:t>
      </w:r>
      <w:r w:rsidR="001F0125">
        <w:rPr>
          <w:rFonts w:ascii="Franklin Gothic Book" w:hAnsi="Franklin Gothic Book"/>
        </w:rPr>
        <w:t>, noting i</w:t>
      </w:r>
      <w:r w:rsidR="00300C68">
        <w:rPr>
          <w:rFonts w:ascii="Franklin Gothic Book" w:hAnsi="Franklin Gothic Book"/>
        </w:rPr>
        <w:t>t</w:t>
      </w:r>
      <w:r w:rsidR="001F0125">
        <w:rPr>
          <w:rFonts w:ascii="Franklin Gothic Book" w:hAnsi="Franklin Gothic Book"/>
        </w:rPr>
        <w:t xml:space="preserve">s importance to </w:t>
      </w:r>
      <w:r w:rsidR="00BD62BE">
        <w:rPr>
          <w:rFonts w:ascii="Franklin Gothic Book" w:hAnsi="Franklin Gothic Book"/>
        </w:rPr>
        <w:t>addressing growth in the Houston region</w:t>
      </w:r>
      <w:r w:rsidR="001F0125">
        <w:rPr>
          <w:rFonts w:ascii="Franklin Gothic Book" w:hAnsi="Franklin Gothic Book"/>
        </w:rPr>
        <w:t>.</w:t>
      </w:r>
    </w:p>
    <w:p w14:paraId="31603B5C" w14:textId="77777777" w:rsidR="00030A82" w:rsidRPr="00C203A2" w:rsidRDefault="00030A82" w:rsidP="00C203A2">
      <w:pPr>
        <w:rPr>
          <w:rFonts w:ascii="Franklin Gothic Book" w:hAnsi="Franklin Gothic Book"/>
        </w:rPr>
      </w:pPr>
    </w:p>
    <w:p w14:paraId="00F394B5" w14:textId="2449AE63" w:rsidR="00030A82" w:rsidRPr="00C203A2" w:rsidRDefault="00030A82" w:rsidP="00C203A2">
      <w:pPr>
        <w:pBdr>
          <w:bottom w:val="single" w:sz="8" w:space="1" w:color="auto"/>
        </w:pBdr>
        <w:rPr>
          <w:rFonts w:ascii="Franklin Gothic Heavy" w:hAnsi="Franklin Gothic Heavy"/>
          <w:sz w:val="28"/>
          <w:szCs w:val="28"/>
        </w:rPr>
      </w:pPr>
      <w:r w:rsidRPr="0026511A">
        <w:rPr>
          <w:rFonts w:ascii="Franklin Gothic Heavy" w:hAnsi="Franklin Gothic Heavy"/>
          <w:sz w:val="28"/>
          <w:szCs w:val="28"/>
        </w:rPr>
        <w:t>6. Elevated Freight Technologies</w:t>
      </w:r>
    </w:p>
    <w:p w14:paraId="08EF80FF" w14:textId="77777777" w:rsidR="00D05514" w:rsidRDefault="00D05514" w:rsidP="007B4916">
      <w:pPr>
        <w:rPr>
          <w:rFonts w:ascii="Franklin Gothic Book" w:hAnsi="Franklin Gothic Book"/>
        </w:rPr>
      </w:pPr>
    </w:p>
    <w:p w14:paraId="560F651B" w14:textId="636AFD80" w:rsidR="0047732B" w:rsidRDefault="003F3C3C" w:rsidP="007B4916">
      <w:pPr>
        <w:rPr>
          <w:rFonts w:ascii="Franklin Gothic Book" w:hAnsi="Franklin Gothic Book"/>
        </w:rPr>
      </w:pPr>
      <w:r>
        <w:rPr>
          <w:rFonts w:ascii="Franklin Gothic Book" w:hAnsi="Franklin Gothic Book"/>
        </w:rPr>
        <w:t>Mitch</w:t>
      </w:r>
      <w:r w:rsidR="007055CF">
        <w:rPr>
          <w:rFonts w:ascii="Franklin Gothic Book" w:hAnsi="Franklin Gothic Book"/>
        </w:rPr>
        <w:t xml:space="preserve"> Carlson, CEO of Green Corridors, provided a presentation</w:t>
      </w:r>
      <w:r w:rsidR="00B71C18">
        <w:rPr>
          <w:rFonts w:ascii="Franklin Gothic Book" w:hAnsi="Franklin Gothic Book"/>
        </w:rPr>
        <w:t xml:space="preserve"> about </w:t>
      </w:r>
      <w:r w:rsidR="00002A8C">
        <w:rPr>
          <w:rFonts w:ascii="Franklin Gothic Book" w:hAnsi="Franklin Gothic Book"/>
        </w:rPr>
        <w:t>elevated freight technology</w:t>
      </w:r>
      <w:r w:rsidR="00E912B0">
        <w:rPr>
          <w:rFonts w:ascii="Franklin Gothic Book" w:hAnsi="Franklin Gothic Book"/>
        </w:rPr>
        <w:t xml:space="preserve"> and proposed </w:t>
      </w:r>
      <w:r w:rsidR="00E912B0" w:rsidRPr="00E912B0">
        <w:rPr>
          <w:rFonts w:ascii="Franklin Gothic Book" w:hAnsi="Franklin Gothic Book"/>
        </w:rPr>
        <w:t>elevated guideway</w:t>
      </w:r>
      <w:r w:rsidR="00E912B0">
        <w:rPr>
          <w:rFonts w:ascii="Franklin Gothic Book" w:hAnsi="Franklin Gothic Book"/>
        </w:rPr>
        <w:t>s</w:t>
      </w:r>
      <w:r w:rsidR="00E912B0" w:rsidRPr="00E912B0">
        <w:rPr>
          <w:rFonts w:ascii="Franklin Gothic Book" w:hAnsi="Franklin Gothic Book"/>
        </w:rPr>
        <w:t xml:space="preserve"> for the separated movement of freight</w:t>
      </w:r>
      <w:r w:rsidR="00E912B0">
        <w:rPr>
          <w:rFonts w:ascii="Franklin Gothic Book" w:hAnsi="Franklin Gothic Book"/>
        </w:rPr>
        <w:t xml:space="preserve"> to</w:t>
      </w:r>
      <w:r w:rsidR="00BD62BE">
        <w:rPr>
          <w:rFonts w:ascii="Franklin Gothic Book" w:hAnsi="Franklin Gothic Book"/>
        </w:rPr>
        <w:t xml:space="preserve"> and from</w:t>
      </w:r>
      <w:r w:rsidR="00E912B0">
        <w:rPr>
          <w:rFonts w:ascii="Franklin Gothic Book" w:hAnsi="Franklin Gothic Book"/>
        </w:rPr>
        <w:t xml:space="preserve"> inland terminals</w:t>
      </w:r>
      <w:r w:rsidR="00E912B0" w:rsidRPr="00E912B0">
        <w:rPr>
          <w:rFonts w:ascii="Franklin Gothic Book" w:hAnsi="Franklin Gothic Book"/>
        </w:rPr>
        <w:t>. He</w:t>
      </w:r>
      <w:r w:rsidR="00E912B0">
        <w:rPr>
          <w:rFonts w:ascii="Franklin Gothic Book" w:hAnsi="Franklin Gothic Book"/>
        </w:rPr>
        <w:t xml:space="preserve"> was </w:t>
      </w:r>
      <w:r w:rsidR="007055CF">
        <w:rPr>
          <w:rFonts w:ascii="Franklin Gothic Book" w:hAnsi="Franklin Gothic Book"/>
        </w:rPr>
        <w:t xml:space="preserve">assisted by his CFO, </w:t>
      </w:r>
      <w:r w:rsidR="005E7CC5" w:rsidRPr="005E7CC5">
        <w:rPr>
          <w:rFonts w:ascii="Franklin Gothic Book" w:hAnsi="Franklin Gothic Book"/>
        </w:rPr>
        <w:t>David Leininger</w:t>
      </w:r>
      <w:r w:rsidR="00E912B0">
        <w:rPr>
          <w:rFonts w:ascii="Franklin Gothic Book" w:hAnsi="Franklin Gothic Book"/>
        </w:rPr>
        <w:t>, in the presentation</w:t>
      </w:r>
      <w:r w:rsidR="007055CF">
        <w:rPr>
          <w:rFonts w:ascii="Franklin Gothic Book" w:hAnsi="Franklin Gothic Book"/>
        </w:rPr>
        <w:t xml:space="preserve">. </w:t>
      </w:r>
      <w:r w:rsidR="00A31662">
        <w:rPr>
          <w:rFonts w:ascii="Franklin Gothic Book" w:hAnsi="Franklin Gothic Book"/>
        </w:rPr>
        <w:t>They detailed the concept with a r</w:t>
      </w:r>
      <w:r w:rsidR="009516F0">
        <w:rPr>
          <w:rFonts w:ascii="Franklin Gothic Book" w:hAnsi="Franklin Gothic Book"/>
        </w:rPr>
        <w:t xml:space="preserve">eview of potential alignments and location of inland terminals </w:t>
      </w:r>
      <w:r w:rsidR="009E544C">
        <w:rPr>
          <w:rFonts w:ascii="Franklin Gothic Book" w:hAnsi="Franklin Gothic Book"/>
        </w:rPr>
        <w:t xml:space="preserve">near Port Houston and </w:t>
      </w:r>
      <w:r w:rsidR="001F0125">
        <w:rPr>
          <w:rFonts w:ascii="Franklin Gothic Book" w:hAnsi="Franklin Gothic Book"/>
        </w:rPr>
        <w:t xml:space="preserve">in </w:t>
      </w:r>
      <w:r w:rsidR="009E544C">
        <w:rPr>
          <w:rFonts w:ascii="Franklin Gothic Book" w:hAnsi="Franklin Gothic Book"/>
        </w:rPr>
        <w:t>El Paso/Juarez (</w:t>
      </w:r>
      <w:r w:rsidR="009E544C" w:rsidRPr="003D7DBF">
        <w:rPr>
          <w:rFonts w:ascii="Franklin Gothic Demi" w:hAnsi="Franklin Gothic Demi"/>
        </w:rPr>
        <w:t xml:space="preserve">Figure </w:t>
      </w:r>
      <w:r w:rsidR="009E544C">
        <w:rPr>
          <w:rFonts w:ascii="Franklin Gothic Demi" w:hAnsi="Franklin Gothic Demi"/>
        </w:rPr>
        <w:t>3</w:t>
      </w:r>
      <w:r w:rsidR="009E544C">
        <w:rPr>
          <w:rFonts w:ascii="Franklin Gothic Book" w:hAnsi="Franklin Gothic Book"/>
        </w:rPr>
        <w:t>).</w:t>
      </w:r>
      <w:r w:rsidR="00E912B0">
        <w:rPr>
          <w:rFonts w:ascii="Franklin Gothic Book" w:hAnsi="Franklin Gothic Book"/>
        </w:rPr>
        <w:t xml:space="preserve"> </w:t>
      </w:r>
    </w:p>
    <w:p w14:paraId="3DE844BA" w14:textId="77777777" w:rsidR="0047732B" w:rsidRDefault="0047732B" w:rsidP="007B4916">
      <w:pPr>
        <w:rPr>
          <w:rFonts w:ascii="Franklin Gothic Book" w:hAnsi="Franklin Gothic Book"/>
        </w:rPr>
      </w:pPr>
    </w:p>
    <w:p w14:paraId="53E11E7B" w14:textId="6D6781C2" w:rsidR="0047732B" w:rsidRDefault="0047732B" w:rsidP="007B4916">
      <w:pPr>
        <w:rPr>
          <w:rFonts w:ascii="Franklin Gothic Book" w:hAnsi="Franklin Gothic Book"/>
        </w:rPr>
      </w:pPr>
      <w:r w:rsidRPr="0047732B">
        <w:rPr>
          <w:rFonts w:ascii="Franklin Gothic Book" w:hAnsi="Franklin Gothic Book"/>
          <w:noProof/>
        </w:rPr>
        <w:drawing>
          <wp:inline distT="0" distB="0" distL="0" distR="0" wp14:anchorId="36E9CF89" wp14:editId="1C8FB4DD">
            <wp:extent cx="5943600" cy="3380740"/>
            <wp:effectExtent l="0" t="0" r="0" b="0"/>
            <wp:docPr id="173701387" name="Picture 17370138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01387" name="Picture 1" descr="A screenshot of a computer&#10;&#10;Description automatically generated"/>
                    <pic:cNvPicPr/>
                  </pic:nvPicPr>
                  <pic:blipFill>
                    <a:blip r:embed="rId15"/>
                    <a:stretch>
                      <a:fillRect/>
                    </a:stretch>
                  </pic:blipFill>
                  <pic:spPr>
                    <a:xfrm>
                      <a:off x="0" y="0"/>
                      <a:ext cx="5943600" cy="3380740"/>
                    </a:xfrm>
                    <a:prstGeom prst="rect">
                      <a:avLst/>
                    </a:prstGeom>
                  </pic:spPr>
                </pic:pic>
              </a:graphicData>
            </a:graphic>
          </wp:inline>
        </w:drawing>
      </w:r>
    </w:p>
    <w:p w14:paraId="5013A0C1" w14:textId="75CAE0A3" w:rsidR="003D7DBF" w:rsidRPr="003D7DBF" w:rsidRDefault="003D7DBF" w:rsidP="003D7DBF">
      <w:pPr>
        <w:rPr>
          <w:rFonts w:ascii="Franklin Gothic Book" w:hAnsi="Franklin Gothic Book"/>
          <w:i/>
          <w:iCs/>
        </w:rPr>
      </w:pPr>
      <w:r w:rsidRPr="003D7DBF">
        <w:rPr>
          <w:rFonts w:ascii="Franklin Gothic Book" w:hAnsi="Franklin Gothic Book"/>
          <w:i/>
          <w:iCs/>
        </w:rPr>
        <w:t xml:space="preserve">Figure </w:t>
      </w:r>
      <w:r>
        <w:rPr>
          <w:rFonts w:ascii="Franklin Gothic Book" w:hAnsi="Franklin Gothic Book"/>
          <w:i/>
          <w:iCs/>
        </w:rPr>
        <w:t>3</w:t>
      </w:r>
      <w:r w:rsidRPr="003D7DBF">
        <w:rPr>
          <w:rFonts w:ascii="Franklin Gothic Book" w:hAnsi="Franklin Gothic Book"/>
          <w:i/>
          <w:iCs/>
        </w:rPr>
        <w:t xml:space="preserve">. </w:t>
      </w:r>
      <w:r>
        <w:rPr>
          <w:rFonts w:ascii="Franklin Gothic Book" w:hAnsi="Franklin Gothic Book"/>
          <w:i/>
          <w:iCs/>
        </w:rPr>
        <w:t>Green Corridors – Two Initial Projects</w:t>
      </w:r>
      <w:r w:rsidRPr="003D7DBF">
        <w:rPr>
          <w:rFonts w:ascii="Franklin Gothic Book" w:hAnsi="Franklin Gothic Book"/>
          <w:i/>
          <w:iCs/>
        </w:rPr>
        <w:t xml:space="preserve">; slide from TxFAC #39 presentation. </w:t>
      </w:r>
    </w:p>
    <w:p w14:paraId="0ECC118C" w14:textId="77777777" w:rsidR="0047732B" w:rsidRDefault="0047732B" w:rsidP="007B4916">
      <w:pPr>
        <w:rPr>
          <w:rFonts w:ascii="Franklin Gothic Book" w:hAnsi="Franklin Gothic Book"/>
        </w:rPr>
      </w:pPr>
    </w:p>
    <w:p w14:paraId="17D553CB" w14:textId="08284562" w:rsidR="0047732B" w:rsidRDefault="00E912B0" w:rsidP="007B4916">
      <w:pPr>
        <w:rPr>
          <w:rFonts w:ascii="Franklin Gothic Book" w:hAnsi="Franklin Gothic Book"/>
        </w:rPr>
      </w:pPr>
      <w:r>
        <w:rPr>
          <w:rFonts w:ascii="Franklin Gothic Book" w:hAnsi="Franklin Gothic Book"/>
        </w:rPr>
        <w:t xml:space="preserve">Major potential benefits noted were zero emissions due to the autonomous shuttle fleet on tracks, reduction of traffic congestion with a percentage of trucks taken off highways, reduction of public road maintenance costs, reduction of crashes, and economic improvements for the overall freight industry. The guideway would connect the port to a network of freight hubs. </w:t>
      </w:r>
      <w:r w:rsidR="009E544C">
        <w:rPr>
          <w:rFonts w:ascii="Franklin Gothic Book" w:hAnsi="Franklin Gothic Book"/>
        </w:rPr>
        <w:t>Mr. Carlson noted coordination occurring with Port Houston and showed the potential alignments for the Houston area (</w:t>
      </w:r>
      <w:r w:rsidR="009E544C" w:rsidRPr="003D7DBF">
        <w:rPr>
          <w:rFonts w:ascii="Franklin Gothic Demi" w:hAnsi="Franklin Gothic Demi"/>
        </w:rPr>
        <w:t xml:space="preserve">Figure </w:t>
      </w:r>
      <w:r w:rsidR="009E544C">
        <w:rPr>
          <w:rFonts w:ascii="Franklin Gothic Demi" w:hAnsi="Franklin Gothic Demi"/>
        </w:rPr>
        <w:t>4</w:t>
      </w:r>
      <w:r w:rsidR="009E544C">
        <w:rPr>
          <w:rFonts w:ascii="Franklin Gothic Book" w:hAnsi="Franklin Gothic Book"/>
        </w:rPr>
        <w:t>).</w:t>
      </w:r>
    </w:p>
    <w:p w14:paraId="01559370" w14:textId="77777777" w:rsidR="0047732B" w:rsidRDefault="0047732B" w:rsidP="007B4916">
      <w:pPr>
        <w:rPr>
          <w:rFonts w:ascii="Franklin Gothic Book" w:hAnsi="Franklin Gothic Book"/>
        </w:rPr>
      </w:pPr>
    </w:p>
    <w:p w14:paraId="39143486" w14:textId="1FE6C782" w:rsidR="0047732B" w:rsidRDefault="0047732B" w:rsidP="007B4916">
      <w:pPr>
        <w:rPr>
          <w:rFonts w:ascii="Franklin Gothic Book" w:hAnsi="Franklin Gothic Book"/>
        </w:rPr>
      </w:pPr>
      <w:r w:rsidRPr="0047732B">
        <w:rPr>
          <w:rFonts w:ascii="Franklin Gothic Book" w:hAnsi="Franklin Gothic Book"/>
          <w:noProof/>
        </w:rPr>
        <w:lastRenderedPageBreak/>
        <w:drawing>
          <wp:inline distT="0" distB="0" distL="0" distR="0" wp14:anchorId="73807BCC" wp14:editId="23D378C4">
            <wp:extent cx="5943600" cy="3357880"/>
            <wp:effectExtent l="0" t="0" r="0" b="0"/>
            <wp:docPr id="1977221620" name="Picture 19772216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221620" name="Picture 1" descr="A screenshot of a computer&#10;&#10;Description automatically generated"/>
                    <pic:cNvPicPr/>
                  </pic:nvPicPr>
                  <pic:blipFill>
                    <a:blip r:embed="rId16"/>
                    <a:stretch>
                      <a:fillRect/>
                    </a:stretch>
                  </pic:blipFill>
                  <pic:spPr>
                    <a:xfrm>
                      <a:off x="0" y="0"/>
                      <a:ext cx="5943600" cy="3357880"/>
                    </a:xfrm>
                    <a:prstGeom prst="rect">
                      <a:avLst/>
                    </a:prstGeom>
                  </pic:spPr>
                </pic:pic>
              </a:graphicData>
            </a:graphic>
          </wp:inline>
        </w:drawing>
      </w:r>
    </w:p>
    <w:p w14:paraId="0318B572" w14:textId="66BBEFE0" w:rsidR="003D7DBF" w:rsidRPr="003D7DBF" w:rsidRDefault="003D7DBF" w:rsidP="003D7DBF">
      <w:pPr>
        <w:rPr>
          <w:rFonts w:ascii="Franklin Gothic Book" w:hAnsi="Franklin Gothic Book"/>
          <w:i/>
          <w:iCs/>
        </w:rPr>
      </w:pPr>
      <w:r w:rsidRPr="003D7DBF">
        <w:rPr>
          <w:rFonts w:ascii="Franklin Gothic Book" w:hAnsi="Franklin Gothic Book"/>
          <w:i/>
          <w:iCs/>
        </w:rPr>
        <w:t xml:space="preserve">Figure </w:t>
      </w:r>
      <w:r>
        <w:rPr>
          <w:rFonts w:ascii="Franklin Gothic Book" w:hAnsi="Franklin Gothic Book"/>
          <w:i/>
          <w:iCs/>
        </w:rPr>
        <w:t>4</w:t>
      </w:r>
      <w:r w:rsidRPr="003D7DBF">
        <w:rPr>
          <w:rFonts w:ascii="Franklin Gothic Book" w:hAnsi="Franklin Gothic Book"/>
          <w:i/>
          <w:iCs/>
        </w:rPr>
        <w:t xml:space="preserve">. </w:t>
      </w:r>
      <w:r>
        <w:rPr>
          <w:rFonts w:ascii="Franklin Gothic Book" w:hAnsi="Franklin Gothic Book"/>
          <w:i/>
          <w:iCs/>
        </w:rPr>
        <w:t>Terminal Network: Potential Alignments (Houston Area)</w:t>
      </w:r>
      <w:r w:rsidRPr="003D7DBF">
        <w:rPr>
          <w:rFonts w:ascii="Franklin Gothic Book" w:hAnsi="Franklin Gothic Book"/>
          <w:i/>
          <w:iCs/>
        </w:rPr>
        <w:t xml:space="preserve">; slide from TxFAC #39 presentation. </w:t>
      </w:r>
    </w:p>
    <w:p w14:paraId="5CFA5489" w14:textId="77777777" w:rsidR="0047732B" w:rsidRDefault="0047732B" w:rsidP="007B4916">
      <w:pPr>
        <w:rPr>
          <w:rFonts w:ascii="Franklin Gothic Book" w:hAnsi="Franklin Gothic Book"/>
        </w:rPr>
      </w:pPr>
    </w:p>
    <w:p w14:paraId="1D5A8CDF" w14:textId="5D266CB7" w:rsidR="00082E51" w:rsidRDefault="00C24EC1" w:rsidP="00F30CF5">
      <w:pPr>
        <w:rPr>
          <w:rFonts w:ascii="Franklin Gothic Book" w:hAnsi="Franklin Gothic Book"/>
        </w:rPr>
      </w:pPr>
      <w:r>
        <w:rPr>
          <w:rFonts w:ascii="Franklin Gothic Book" w:hAnsi="Franklin Gothic Book"/>
        </w:rPr>
        <w:t xml:space="preserve">Mr. Carlson </w:t>
      </w:r>
      <w:r w:rsidR="003F45F7">
        <w:rPr>
          <w:rFonts w:ascii="Franklin Gothic Book" w:hAnsi="Franklin Gothic Book"/>
        </w:rPr>
        <w:t xml:space="preserve">mentioned that the ship channel crossing could either be accommodated through expansion of the </w:t>
      </w:r>
      <w:r w:rsidR="00E912B0">
        <w:rPr>
          <w:rFonts w:ascii="Franklin Gothic Book" w:hAnsi="Franklin Gothic Book"/>
        </w:rPr>
        <w:t xml:space="preserve">existing bridge or tunnelling. </w:t>
      </w:r>
      <w:r w:rsidR="00B310AD">
        <w:rPr>
          <w:rFonts w:ascii="Franklin Gothic Book" w:hAnsi="Franklin Gothic Book"/>
        </w:rPr>
        <w:t xml:space="preserve">Chair Emmett asked </w:t>
      </w:r>
      <w:r w:rsidR="00D72262">
        <w:rPr>
          <w:rFonts w:ascii="Franklin Gothic Book" w:hAnsi="Franklin Gothic Book"/>
        </w:rPr>
        <w:t xml:space="preserve">how they will </w:t>
      </w:r>
      <w:r w:rsidR="00F353EF">
        <w:rPr>
          <w:rFonts w:ascii="Franklin Gothic Book" w:hAnsi="Franklin Gothic Book"/>
        </w:rPr>
        <w:t>avoid impacting utilities and drainage</w:t>
      </w:r>
      <w:r w:rsidR="00E912B0">
        <w:rPr>
          <w:rFonts w:ascii="Franklin Gothic Book" w:hAnsi="Franklin Gothic Book"/>
        </w:rPr>
        <w:t xml:space="preserve"> with a </w:t>
      </w:r>
      <w:r w:rsidR="001F0125">
        <w:rPr>
          <w:rFonts w:ascii="Franklin Gothic Book" w:hAnsi="Franklin Gothic Book"/>
        </w:rPr>
        <w:t xml:space="preserve">potential </w:t>
      </w:r>
      <w:r w:rsidR="00E912B0">
        <w:rPr>
          <w:rFonts w:ascii="Franklin Gothic Book" w:hAnsi="Franklin Gothic Book"/>
        </w:rPr>
        <w:t>tunnel</w:t>
      </w:r>
      <w:r w:rsidR="00F353EF">
        <w:rPr>
          <w:rFonts w:ascii="Franklin Gothic Book" w:hAnsi="Franklin Gothic Book"/>
        </w:rPr>
        <w:t xml:space="preserve">. Mr. Carlson </w:t>
      </w:r>
      <w:r w:rsidR="00F82DBE">
        <w:rPr>
          <w:rFonts w:ascii="Franklin Gothic Book" w:hAnsi="Franklin Gothic Book"/>
        </w:rPr>
        <w:t xml:space="preserve">mentioned that solutions existed to dig deep enough to </w:t>
      </w:r>
      <w:r w:rsidR="00492292">
        <w:rPr>
          <w:rFonts w:ascii="Franklin Gothic Book" w:hAnsi="Franklin Gothic Book"/>
        </w:rPr>
        <w:t>avoid such utilities</w:t>
      </w:r>
      <w:r w:rsidR="00F30CF5">
        <w:rPr>
          <w:rFonts w:ascii="Franklin Gothic Book" w:hAnsi="Franklin Gothic Book"/>
        </w:rPr>
        <w:t xml:space="preserve"> to allow for </w:t>
      </w:r>
      <w:r w:rsidR="001F0125">
        <w:rPr>
          <w:rFonts w:ascii="Franklin Gothic Book" w:hAnsi="Franklin Gothic Book"/>
        </w:rPr>
        <w:t>efficient</w:t>
      </w:r>
      <w:r w:rsidR="00082E51">
        <w:rPr>
          <w:rFonts w:ascii="Franklin Gothic Book" w:hAnsi="Franklin Gothic Book"/>
        </w:rPr>
        <w:t xml:space="preserve"> and integrated inland terminal operations</w:t>
      </w:r>
      <w:r w:rsidR="00CE09EA">
        <w:rPr>
          <w:rFonts w:ascii="Franklin Gothic Book" w:hAnsi="Franklin Gothic Book"/>
        </w:rPr>
        <w:t>.</w:t>
      </w:r>
    </w:p>
    <w:p w14:paraId="5C9119C6" w14:textId="77777777" w:rsidR="00082E51" w:rsidRDefault="00082E51" w:rsidP="00082E51">
      <w:pPr>
        <w:rPr>
          <w:rFonts w:ascii="Franklin Gothic Book" w:hAnsi="Franklin Gothic Book"/>
        </w:rPr>
      </w:pPr>
    </w:p>
    <w:p w14:paraId="09417CEA" w14:textId="72A2A217" w:rsidR="00082E51" w:rsidRPr="005E7CC5" w:rsidRDefault="00CE09EA" w:rsidP="006C2FB5">
      <w:pPr>
        <w:rPr>
          <w:rFonts w:ascii="Franklin Gothic Book" w:hAnsi="Franklin Gothic Book"/>
        </w:rPr>
      </w:pPr>
      <w:r>
        <w:rPr>
          <w:rFonts w:ascii="Franklin Gothic Book" w:hAnsi="Franklin Gothic Book"/>
        </w:rPr>
        <w:t>Ms.</w:t>
      </w:r>
      <w:r w:rsidR="005E7CC5" w:rsidRPr="005E7CC5">
        <w:rPr>
          <w:rFonts w:ascii="Franklin Gothic Book" w:hAnsi="Franklin Gothic Book"/>
        </w:rPr>
        <w:t xml:space="preserve"> Mullins </w:t>
      </w:r>
      <w:r>
        <w:rPr>
          <w:rFonts w:ascii="Franklin Gothic Book" w:hAnsi="Franklin Gothic Book"/>
        </w:rPr>
        <w:t xml:space="preserve">asked if </w:t>
      </w:r>
      <w:r w:rsidR="00C4528B">
        <w:rPr>
          <w:rFonts w:ascii="Franklin Gothic Book" w:hAnsi="Franklin Gothic Book"/>
        </w:rPr>
        <w:t xml:space="preserve">the Green Corridors team </w:t>
      </w:r>
      <w:r>
        <w:rPr>
          <w:rFonts w:ascii="Franklin Gothic Book" w:hAnsi="Franklin Gothic Book"/>
        </w:rPr>
        <w:t xml:space="preserve">were </w:t>
      </w:r>
      <w:r w:rsidR="00082E51">
        <w:rPr>
          <w:rFonts w:ascii="Franklin Gothic Book" w:hAnsi="Franklin Gothic Book"/>
        </w:rPr>
        <w:t>talking to companies about automation</w:t>
      </w:r>
      <w:r>
        <w:rPr>
          <w:rFonts w:ascii="Franklin Gothic Book" w:hAnsi="Franklin Gothic Book"/>
        </w:rPr>
        <w:t xml:space="preserve">. Mr. Carlson </w:t>
      </w:r>
      <w:r w:rsidR="001F0125">
        <w:rPr>
          <w:rFonts w:ascii="Franklin Gothic Book" w:hAnsi="Franklin Gothic Book"/>
        </w:rPr>
        <w:t xml:space="preserve">confirmed that </w:t>
      </w:r>
      <w:r w:rsidR="00C4528B">
        <w:rPr>
          <w:rFonts w:ascii="Franklin Gothic Book" w:hAnsi="Franklin Gothic Book"/>
        </w:rPr>
        <w:t>they are reviewing this</w:t>
      </w:r>
      <w:r w:rsidR="009220C2">
        <w:rPr>
          <w:rFonts w:ascii="Franklin Gothic Book" w:hAnsi="Franklin Gothic Book"/>
        </w:rPr>
        <w:t xml:space="preserve">. Ms. Mullins </w:t>
      </w:r>
      <w:r w:rsidR="004D4F54">
        <w:rPr>
          <w:rFonts w:ascii="Franklin Gothic Book" w:hAnsi="Franklin Gothic Book"/>
        </w:rPr>
        <w:t>stated the rail industry was warming up to the concept of rail integration</w:t>
      </w:r>
      <w:r w:rsidR="00F54CAF">
        <w:rPr>
          <w:rFonts w:ascii="Franklin Gothic Book" w:hAnsi="Franklin Gothic Book"/>
        </w:rPr>
        <w:t>.</w:t>
      </w:r>
      <w:r w:rsidR="00C64F06">
        <w:rPr>
          <w:rFonts w:ascii="Franklin Gothic Book" w:hAnsi="Franklin Gothic Book"/>
        </w:rPr>
        <w:t xml:space="preserve"> </w:t>
      </w:r>
      <w:r w:rsidR="006C2FB5">
        <w:rPr>
          <w:rFonts w:ascii="Franklin Gothic Book" w:hAnsi="Franklin Gothic Book"/>
        </w:rPr>
        <w:t>Mr.</w:t>
      </w:r>
      <w:r w:rsidR="005E7CC5">
        <w:rPr>
          <w:rFonts w:ascii="Franklin Gothic Book" w:hAnsi="Franklin Gothic Book"/>
        </w:rPr>
        <w:t xml:space="preserve"> Guenther </w:t>
      </w:r>
      <w:r w:rsidR="006C2FB5">
        <w:rPr>
          <w:rFonts w:ascii="Franklin Gothic Book" w:hAnsi="Franklin Gothic Book"/>
        </w:rPr>
        <w:t xml:space="preserve">said </w:t>
      </w:r>
      <w:r w:rsidR="00D0329B">
        <w:rPr>
          <w:rFonts w:ascii="Franklin Gothic Book" w:hAnsi="Franklin Gothic Book"/>
        </w:rPr>
        <w:t>freight facilities have</w:t>
      </w:r>
      <w:r w:rsidR="00082E51" w:rsidRPr="005E7CC5">
        <w:rPr>
          <w:rFonts w:ascii="Franklin Gothic Book" w:hAnsi="Franklin Gothic Book"/>
        </w:rPr>
        <w:t xml:space="preserve"> to be </w:t>
      </w:r>
      <w:r w:rsidR="00082E51" w:rsidRPr="00D0329B">
        <w:rPr>
          <w:rFonts w:ascii="Franklin Gothic Book" w:hAnsi="Franklin Gothic Book"/>
        </w:rPr>
        <w:t>complementary</w:t>
      </w:r>
      <w:r w:rsidR="00082E51" w:rsidRPr="005E7CC5">
        <w:rPr>
          <w:rFonts w:ascii="Franklin Gothic Book" w:hAnsi="Franklin Gothic Book"/>
        </w:rPr>
        <w:t xml:space="preserve"> to rail. </w:t>
      </w:r>
      <w:r w:rsidR="00636E15">
        <w:rPr>
          <w:rFonts w:ascii="Franklin Gothic Book" w:hAnsi="Franklin Gothic Book"/>
        </w:rPr>
        <w:t xml:space="preserve">He </w:t>
      </w:r>
      <w:r w:rsidR="00876D9B">
        <w:rPr>
          <w:rFonts w:ascii="Franklin Gothic Book" w:hAnsi="Franklin Gothic Book"/>
        </w:rPr>
        <w:t>noted that continued freight growth cannot be accommodated by highways alone</w:t>
      </w:r>
      <w:r w:rsidR="00082E51" w:rsidRPr="005E7CC5">
        <w:rPr>
          <w:rFonts w:ascii="Franklin Gothic Book" w:hAnsi="Franklin Gothic Book"/>
        </w:rPr>
        <w:t xml:space="preserve">. </w:t>
      </w:r>
      <w:r w:rsidR="00C64F06">
        <w:rPr>
          <w:rFonts w:ascii="Franklin Gothic Book" w:hAnsi="Franklin Gothic Book"/>
        </w:rPr>
        <w:t xml:space="preserve">Ms. Mullins said optimizing the </w:t>
      </w:r>
      <w:r w:rsidR="00076A31">
        <w:rPr>
          <w:rFonts w:ascii="Franklin Gothic Book" w:hAnsi="Franklin Gothic Book"/>
        </w:rPr>
        <w:t xml:space="preserve">multimodal </w:t>
      </w:r>
      <w:r w:rsidR="00F06875">
        <w:rPr>
          <w:rFonts w:ascii="Franklin Gothic Book" w:hAnsi="Franklin Gothic Book"/>
        </w:rPr>
        <w:t xml:space="preserve">freight network with the right </w:t>
      </w:r>
      <w:r w:rsidR="00076A31">
        <w:rPr>
          <w:rFonts w:ascii="Franklin Gothic Book" w:hAnsi="Franklin Gothic Book"/>
        </w:rPr>
        <w:t>capacity and transportation options</w:t>
      </w:r>
      <w:r w:rsidR="00F06875">
        <w:rPr>
          <w:rFonts w:ascii="Franklin Gothic Book" w:hAnsi="Franklin Gothic Book"/>
        </w:rPr>
        <w:t xml:space="preserve"> is important.</w:t>
      </w:r>
    </w:p>
    <w:p w14:paraId="368FA6EB" w14:textId="77777777" w:rsidR="00082E51" w:rsidRDefault="00082E51" w:rsidP="00082E51">
      <w:pPr>
        <w:rPr>
          <w:rFonts w:ascii="Franklin Gothic Book" w:hAnsi="Franklin Gothic Book"/>
        </w:rPr>
      </w:pPr>
    </w:p>
    <w:p w14:paraId="57408323" w14:textId="76C769FF" w:rsidR="00EB3AA9" w:rsidRDefault="00930159" w:rsidP="0080212C">
      <w:pPr>
        <w:rPr>
          <w:rFonts w:ascii="Franklin Gothic Book" w:hAnsi="Franklin Gothic Book"/>
        </w:rPr>
      </w:pPr>
      <w:r>
        <w:rPr>
          <w:rFonts w:ascii="Franklin Gothic Book" w:hAnsi="Franklin Gothic Book"/>
        </w:rPr>
        <w:t>Mr. Carlson then discussed</w:t>
      </w:r>
      <w:r w:rsidR="00B10119">
        <w:rPr>
          <w:rFonts w:ascii="Franklin Gothic Book" w:hAnsi="Franklin Gothic Book"/>
        </w:rPr>
        <w:t xml:space="preserve"> details about inland terminals, synergy with other freight</w:t>
      </w:r>
      <w:r w:rsidR="0047732B">
        <w:rPr>
          <w:rFonts w:ascii="Franklin Gothic Book" w:hAnsi="Franklin Gothic Book"/>
        </w:rPr>
        <w:t>-</w:t>
      </w:r>
      <w:r w:rsidR="00B10119">
        <w:rPr>
          <w:rFonts w:ascii="Franklin Gothic Book" w:hAnsi="Franklin Gothic Book"/>
        </w:rPr>
        <w:t>related plans</w:t>
      </w:r>
      <w:r w:rsidR="0080212C">
        <w:rPr>
          <w:rFonts w:ascii="Franklin Gothic Book" w:hAnsi="Franklin Gothic Book"/>
        </w:rPr>
        <w:t xml:space="preserve">, </w:t>
      </w:r>
      <w:r w:rsidR="0047732B">
        <w:rPr>
          <w:rFonts w:ascii="Franklin Gothic Book" w:hAnsi="Franklin Gothic Book"/>
        </w:rPr>
        <w:t>considerations that the east terminal could be under operation in 2029,</w:t>
      </w:r>
      <w:r w:rsidR="0080212C">
        <w:rPr>
          <w:rFonts w:ascii="Franklin Gothic Book" w:hAnsi="Franklin Gothic Book"/>
        </w:rPr>
        <w:t xml:space="preserve"> and the need for </w:t>
      </w:r>
      <w:r w:rsidR="0047732B">
        <w:rPr>
          <w:rFonts w:ascii="Franklin Gothic Book" w:hAnsi="Franklin Gothic Book"/>
        </w:rPr>
        <w:t>p</w:t>
      </w:r>
      <w:r w:rsidR="00EB3AA9">
        <w:rPr>
          <w:rFonts w:ascii="Franklin Gothic Book" w:hAnsi="Franklin Gothic Book"/>
        </w:rPr>
        <w:t xml:space="preserve">ublic private </w:t>
      </w:r>
      <w:r w:rsidR="005E7CC5">
        <w:rPr>
          <w:rFonts w:ascii="Franklin Gothic Book" w:hAnsi="Franklin Gothic Book"/>
        </w:rPr>
        <w:t>partnerships</w:t>
      </w:r>
      <w:r w:rsidR="00EB3AA9">
        <w:rPr>
          <w:rFonts w:ascii="Franklin Gothic Book" w:hAnsi="Franklin Gothic Book"/>
        </w:rPr>
        <w:t xml:space="preserve"> </w:t>
      </w:r>
      <w:r w:rsidR="005E7CC5">
        <w:rPr>
          <w:rFonts w:ascii="Franklin Gothic Book" w:hAnsi="Franklin Gothic Book"/>
        </w:rPr>
        <w:t>to implement</w:t>
      </w:r>
      <w:r w:rsidR="00292F46">
        <w:rPr>
          <w:rFonts w:ascii="Franklin Gothic Book" w:hAnsi="Franklin Gothic Book"/>
        </w:rPr>
        <w:t xml:space="preserve"> the plans</w:t>
      </w:r>
      <w:r w:rsidR="005E7CC5">
        <w:rPr>
          <w:rFonts w:ascii="Franklin Gothic Book" w:hAnsi="Franklin Gothic Book"/>
        </w:rPr>
        <w:t>.</w:t>
      </w:r>
    </w:p>
    <w:p w14:paraId="7C4BB2A5" w14:textId="77777777" w:rsidR="00EB3AA9" w:rsidRDefault="00EB3AA9" w:rsidP="00EB3AA9">
      <w:pPr>
        <w:rPr>
          <w:rFonts w:ascii="Franklin Gothic Book" w:hAnsi="Franklin Gothic Book"/>
        </w:rPr>
      </w:pPr>
    </w:p>
    <w:p w14:paraId="65F99A45" w14:textId="39D6904D" w:rsidR="0047732B" w:rsidRDefault="005E7CC5" w:rsidP="00EB3AA9">
      <w:pPr>
        <w:rPr>
          <w:rFonts w:ascii="Franklin Gothic Book" w:hAnsi="Franklin Gothic Book"/>
        </w:rPr>
      </w:pPr>
      <w:r>
        <w:rPr>
          <w:rFonts w:ascii="Franklin Gothic Book" w:hAnsi="Franklin Gothic Book"/>
        </w:rPr>
        <w:t xml:space="preserve">Mr. </w:t>
      </w:r>
      <w:r w:rsidRPr="005E7CC5">
        <w:rPr>
          <w:rFonts w:ascii="Franklin Gothic Book" w:hAnsi="Franklin Gothic Book"/>
        </w:rPr>
        <w:t xml:space="preserve">Leininger </w:t>
      </w:r>
      <w:r w:rsidR="00512419">
        <w:rPr>
          <w:rFonts w:ascii="Franklin Gothic Book" w:hAnsi="Franklin Gothic Book"/>
        </w:rPr>
        <w:t>also mentioned the need for public private partnerships</w:t>
      </w:r>
      <w:r w:rsidR="00B17298">
        <w:rPr>
          <w:rFonts w:ascii="Franklin Gothic Book" w:hAnsi="Franklin Gothic Book"/>
        </w:rPr>
        <w:t xml:space="preserve"> and provided examples of what those </w:t>
      </w:r>
      <w:r w:rsidR="00A3356E">
        <w:rPr>
          <w:rFonts w:ascii="Franklin Gothic Book" w:hAnsi="Franklin Gothic Book"/>
        </w:rPr>
        <w:t>relationships could look like</w:t>
      </w:r>
      <w:r w:rsidR="00B17298">
        <w:rPr>
          <w:rFonts w:ascii="Franklin Gothic Book" w:hAnsi="Franklin Gothic Book"/>
        </w:rPr>
        <w:t>.</w:t>
      </w:r>
      <w:r w:rsidR="00DF1D6C">
        <w:rPr>
          <w:rFonts w:ascii="Franklin Gothic Book" w:hAnsi="Franklin Gothic Book"/>
        </w:rPr>
        <w:t xml:space="preserve"> </w:t>
      </w:r>
      <w:r w:rsidR="0047732B">
        <w:rPr>
          <w:rFonts w:ascii="Franklin Gothic Book" w:hAnsi="Franklin Gothic Book"/>
        </w:rPr>
        <w:t>He is confident that they will have a fully priced project discussion with Port Houston in early 2024.</w:t>
      </w:r>
    </w:p>
    <w:p w14:paraId="2610DA49" w14:textId="77777777" w:rsidR="0047732B" w:rsidRDefault="0047732B" w:rsidP="00EB3AA9">
      <w:pPr>
        <w:rPr>
          <w:rFonts w:ascii="Franklin Gothic Book" w:hAnsi="Franklin Gothic Book"/>
        </w:rPr>
      </w:pPr>
    </w:p>
    <w:p w14:paraId="52E8AB16" w14:textId="5EF1EA94" w:rsidR="0047732B" w:rsidRDefault="00DF1D6C" w:rsidP="00EB3AA9">
      <w:pPr>
        <w:rPr>
          <w:rFonts w:ascii="Franklin Gothic Book" w:hAnsi="Franklin Gothic Book"/>
        </w:rPr>
      </w:pPr>
      <w:r>
        <w:rPr>
          <w:rFonts w:ascii="Franklin Gothic Book" w:hAnsi="Franklin Gothic Book"/>
        </w:rPr>
        <w:t xml:space="preserve">Mr. Carlson </w:t>
      </w:r>
      <w:r w:rsidR="004F681C">
        <w:rPr>
          <w:rFonts w:ascii="Franklin Gothic Book" w:hAnsi="Franklin Gothic Book"/>
        </w:rPr>
        <w:t xml:space="preserve">explained how an elevated guideway with trailers on </w:t>
      </w:r>
      <w:r w:rsidR="0047732B">
        <w:rPr>
          <w:rFonts w:ascii="Franklin Gothic Book" w:hAnsi="Franklin Gothic Book"/>
        </w:rPr>
        <w:t xml:space="preserve">automated </w:t>
      </w:r>
      <w:r w:rsidR="004F681C">
        <w:rPr>
          <w:rFonts w:ascii="Franklin Gothic Book" w:hAnsi="Franklin Gothic Book"/>
        </w:rPr>
        <w:t xml:space="preserve">shuttles </w:t>
      </w:r>
      <w:r w:rsidR="0047732B">
        <w:rPr>
          <w:rFonts w:ascii="Franklin Gothic Book" w:hAnsi="Franklin Gothic Book"/>
        </w:rPr>
        <w:t>could work in El Paso at the border crossing with dedicated at</w:t>
      </w:r>
      <w:r w:rsidR="009470F1">
        <w:rPr>
          <w:rFonts w:ascii="Franklin Gothic Book" w:hAnsi="Franklin Gothic Book"/>
        </w:rPr>
        <w:t>-</w:t>
      </w:r>
      <w:r w:rsidR="0047732B">
        <w:rPr>
          <w:rFonts w:ascii="Franklin Gothic Book" w:hAnsi="Franklin Gothic Book"/>
        </w:rPr>
        <w:t xml:space="preserve">grade corridors on both sides of the </w:t>
      </w:r>
      <w:r w:rsidR="009470F1">
        <w:rPr>
          <w:rFonts w:ascii="Franklin Gothic Book" w:hAnsi="Franklin Gothic Book"/>
        </w:rPr>
        <w:t xml:space="preserve">U.S./Mexico </w:t>
      </w:r>
      <w:r w:rsidR="0047732B">
        <w:rPr>
          <w:rFonts w:ascii="Franklin Gothic Book" w:hAnsi="Franklin Gothic Book"/>
        </w:rPr>
        <w:t>border</w:t>
      </w:r>
      <w:r w:rsidR="009E544C">
        <w:rPr>
          <w:rFonts w:ascii="Franklin Gothic Book" w:hAnsi="Franklin Gothic Book"/>
        </w:rPr>
        <w:t xml:space="preserve"> (</w:t>
      </w:r>
      <w:r w:rsidR="009E544C" w:rsidRPr="003D7DBF">
        <w:rPr>
          <w:rFonts w:ascii="Franklin Gothic Demi" w:hAnsi="Franklin Gothic Demi"/>
        </w:rPr>
        <w:t>Figure</w:t>
      </w:r>
      <w:r w:rsidR="009E544C">
        <w:rPr>
          <w:rFonts w:ascii="Franklin Gothic Demi" w:hAnsi="Franklin Gothic Demi"/>
        </w:rPr>
        <w:t xml:space="preserve"> 5</w:t>
      </w:r>
      <w:r w:rsidR="009E544C">
        <w:rPr>
          <w:rFonts w:ascii="Franklin Gothic Book" w:hAnsi="Franklin Gothic Book"/>
        </w:rPr>
        <w:t>).</w:t>
      </w:r>
    </w:p>
    <w:p w14:paraId="346DE845" w14:textId="0ABDEA5C" w:rsidR="0047732B" w:rsidRDefault="0047732B" w:rsidP="00EB3AA9">
      <w:pPr>
        <w:rPr>
          <w:rFonts w:ascii="Franklin Gothic Book" w:hAnsi="Franklin Gothic Book"/>
        </w:rPr>
      </w:pPr>
      <w:r w:rsidRPr="0047732B">
        <w:rPr>
          <w:rFonts w:ascii="Franklin Gothic Book" w:hAnsi="Franklin Gothic Book"/>
          <w:noProof/>
        </w:rPr>
        <w:lastRenderedPageBreak/>
        <w:drawing>
          <wp:inline distT="0" distB="0" distL="0" distR="0" wp14:anchorId="32D48C50" wp14:editId="21150986">
            <wp:extent cx="5943600" cy="3380740"/>
            <wp:effectExtent l="0" t="0" r="0" b="0"/>
            <wp:docPr id="145550646" name="Picture 145550646" descr="A screenshot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50646" name="Picture 1" descr="A screenshot of a map&#10;&#10;Description automatically generated"/>
                    <pic:cNvPicPr/>
                  </pic:nvPicPr>
                  <pic:blipFill>
                    <a:blip r:embed="rId17"/>
                    <a:stretch>
                      <a:fillRect/>
                    </a:stretch>
                  </pic:blipFill>
                  <pic:spPr>
                    <a:xfrm>
                      <a:off x="0" y="0"/>
                      <a:ext cx="5943600" cy="3380740"/>
                    </a:xfrm>
                    <a:prstGeom prst="rect">
                      <a:avLst/>
                    </a:prstGeom>
                  </pic:spPr>
                </pic:pic>
              </a:graphicData>
            </a:graphic>
          </wp:inline>
        </w:drawing>
      </w:r>
    </w:p>
    <w:p w14:paraId="52EE4FE5" w14:textId="79C6045D" w:rsidR="003D7DBF" w:rsidRPr="003D7DBF" w:rsidRDefault="003D7DBF" w:rsidP="003D7DBF">
      <w:pPr>
        <w:rPr>
          <w:rFonts w:ascii="Franklin Gothic Book" w:hAnsi="Franklin Gothic Book"/>
          <w:i/>
          <w:iCs/>
        </w:rPr>
      </w:pPr>
      <w:r w:rsidRPr="003D7DBF">
        <w:rPr>
          <w:rFonts w:ascii="Franklin Gothic Book" w:hAnsi="Franklin Gothic Book"/>
          <w:i/>
          <w:iCs/>
        </w:rPr>
        <w:t xml:space="preserve">Figure </w:t>
      </w:r>
      <w:r>
        <w:rPr>
          <w:rFonts w:ascii="Franklin Gothic Book" w:hAnsi="Franklin Gothic Book"/>
          <w:i/>
          <w:iCs/>
        </w:rPr>
        <w:t>5</w:t>
      </w:r>
      <w:r w:rsidRPr="003D7DBF">
        <w:rPr>
          <w:rFonts w:ascii="Franklin Gothic Book" w:hAnsi="Franklin Gothic Book"/>
          <w:i/>
          <w:iCs/>
        </w:rPr>
        <w:t xml:space="preserve">. </w:t>
      </w:r>
      <w:r>
        <w:rPr>
          <w:rFonts w:ascii="Franklin Gothic Book" w:hAnsi="Franklin Gothic Book"/>
          <w:i/>
          <w:iCs/>
        </w:rPr>
        <w:t>Project 2: El Paso/Juarez, Potential Landing Terminals</w:t>
      </w:r>
      <w:r w:rsidRPr="003D7DBF">
        <w:rPr>
          <w:rFonts w:ascii="Franklin Gothic Book" w:hAnsi="Franklin Gothic Book"/>
          <w:i/>
          <w:iCs/>
        </w:rPr>
        <w:t xml:space="preserve">; slide from TxFAC #39 presentation. </w:t>
      </w:r>
    </w:p>
    <w:p w14:paraId="4D6383C9" w14:textId="77777777" w:rsidR="0047732B" w:rsidRDefault="0047732B" w:rsidP="00EB3AA9">
      <w:pPr>
        <w:rPr>
          <w:rFonts w:ascii="Franklin Gothic Book" w:hAnsi="Franklin Gothic Book"/>
        </w:rPr>
      </w:pPr>
    </w:p>
    <w:p w14:paraId="2C291E46" w14:textId="025FD84B" w:rsidR="00EB3AA9" w:rsidRDefault="005B0D23" w:rsidP="00EB3AA9">
      <w:pPr>
        <w:rPr>
          <w:rFonts w:ascii="Franklin Gothic Book" w:hAnsi="Franklin Gothic Book"/>
        </w:rPr>
      </w:pPr>
      <w:r>
        <w:rPr>
          <w:rFonts w:ascii="Franklin Gothic Book" w:hAnsi="Franklin Gothic Book"/>
        </w:rPr>
        <w:t xml:space="preserve">Mr. </w:t>
      </w:r>
      <w:r w:rsidR="00B310AD">
        <w:rPr>
          <w:rFonts w:ascii="Franklin Gothic Book" w:hAnsi="Franklin Gothic Book"/>
        </w:rPr>
        <w:t>Calvo</w:t>
      </w:r>
      <w:r>
        <w:rPr>
          <w:rFonts w:ascii="Franklin Gothic Book" w:hAnsi="Franklin Gothic Book"/>
        </w:rPr>
        <w:t xml:space="preserve"> </w:t>
      </w:r>
      <w:r w:rsidR="001F0125">
        <w:rPr>
          <w:rFonts w:ascii="Franklin Gothic Book" w:hAnsi="Franklin Gothic Book"/>
        </w:rPr>
        <w:t xml:space="preserve">added that the El Paso MPO has heard about this effort for a long time, and they are waiting on </w:t>
      </w:r>
      <w:r w:rsidR="0047732B">
        <w:rPr>
          <w:rFonts w:ascii="Franklin Gothic Book" w:hAnsi="Franklin Gothic Book"/>
        </w:rPr>
        <w:t xml:space="preserve">additional operational and logistics details. </w:t>
      </w:r>
    </w:p>
    <w:p w14:paraId="1A531771" w14:textId="77777777" w:rsidR="00EB3AA9" w:rsidRPr="00EB3AA9" w:rsidRDefault="00EB3AA9" w:rsidP="00EB3AA9">
      <w:pPr>
        <w:rPr>
          <w:rFonts w:ascii="Franklin Gothic Book" w:hAnsi="Franklin Gothic Book"/>
        </w:rPr>
      </w:pPr>
    </w:p>
    <w:p w14:paraId="2DEDADE6" w14:textId="44788D89" w:rsidR="00030A82" w:rsidRPr="00C203A2" w:rsidRDefault="00030A82" w:rsidP="00C203A2">
      <w:pPr>
        <w:pBdr>
          <w:bottom w:val="single" w:sz="8" w:space="1" w:color="auto"/>
        </w:pBdr>
        <w:rPr>
          <w:rFonts w:ascii="Franklin Gothic Heavy" w:hAnsi="Franklin Gothic Heavy"/>
          <w:sz w:val="28"/>
          <w:szCs w:val="28"/>
        </w:rPr>
      </w:pPr>
      <w:r w:rsidRPr="00F12918">
        <w:rPr>
          <w:rFonts w:ascii="Franklin Gothic Heavy" w:hAnsi="Franklin Gothic Heavy"/>
          <w:sz w:val="28"/>
          <w:szCs w:val="28"/>
        </w:rPr>
        <w:t>7. Truck Parking Availability System Test Bed Update</w:t>
      </w:r>
    </w:p>
    <w:p w14:paraId="5FB95504" w14:textId="01C12987" w:rsidR="00030A82" w:rsidRDefault="00C203A2" w:rsidP="00C203A2">
      <w:pPr>
        <w:rPr>
          <w:rFonts w:ascii="Franklin Gothic Book" w:hAnsi="Franklin Gothic Book"/>
        </w:rPr>
      </w:pPr>
      <w:r w:rsidRPr="00C203A2">
        <w:rPr>
          <w:rFonts w:ascii="Franklin Gothic Book" w:hAnsi="Franklin Gothic Book"/>
        </w:rPr>
        <w:t xml:space="preserve">Jeff Warner, </w:t>
      </w:r>
      <w:r w:rsidR="005A609A">
        <w:rPr>
          <w:rFonts w:ascii="Franklin Gothic Book" w:hAnsi="Franklin Gothic Book"/>
        </w:rPr>
        <w:t>a Program Manager with</w:t>
      </w:r>
      <w:r w:rsidR="000A1C06">
        <w:rPr>
          <w:rFonts w:ascii="Franklin Gothic Book" w:hAnsi="Franklin Gothic Book"/>
        </w:rPr>
        <w:t xml:space="preserve"> the</w:t>
      </w:r>
      <w:r w:rsidR="005A609A">
        <w:rPr>
          <w:rFonts w:ascii="Franklin Gothic Book" w:hAnsi="Franklin Gothic Book"/>
        </w:rPr>
        <w:t xml:space="preserve"> </w:t>
      </w:r>
      <w:r w:rsidR="000A1C06" w:rsidRPr="000A1C06">
        <w:rPr>
          <w:rFonts w:ascii="Franklin Gothic Book" w:hAnsi="Franklin Gothic Book"/>
        </w:rPr>
        <w:t xml:space="preserve">Texas A&amp;M Transportation Institute </w:t>
      </w:r>
      <w:r w:rsidR="000A1C06">
        <w:rPr>
          <w:rFonts w:ascii="Franklin Gothic Book" w:hAnsi="Franklin Gothic Book"/>
        </w:rPr>
        <w:t>(</w:t>
      </w:r>
      <w:r w:rsidRPr="00C203A2">
        <w:rPr>
          <w:rFonts w:ascii="Franklin Gothic Book" w:hAnsi="Franklin Gothic Book"/>
        </w:rPr>
        <w:t>TTI</w:t>
      </w:r>
      <w:r w:rsidR="000A1C06">
        <w:rPr>
          <w:rFonts w:ascii="Franklin Gothic Book" w:hAnsi="Franklin Gothic Book"/>
        </w:rPr>
        <w:t>)</w:t>
      </w:r>
      <w:r w:rsidR="00913CCD">
        <w:rPr>
          <w:rFonts w:ascii="Franklin Gothic Book" w:hAnsi="Franklin Gothic Book"/>
        </w:rPr>
        <w:t xml:space="preserve">, provided an update on </w:t>
      </w:r>
      <w:r w:rsidR="00D82486">
        <w:rPr>
          <w:rFonts w:ascii="Franklin Gothic Book" w:hAnsi="Franklin Gothic Book"/>
        </w:rPr>
        <w:t xml:space="preserve">the truck parking availability system test bed. He explained </w:t>
      </w:r>
      <w:r w:rsidR="000F7013">
        <w:rPr>
          <w:rFonts w:ascii="Franklin Gothic Book" w:hAnsi="Franklin Gothic Book"/>
        </w:rPr>
        <w:t xml:space="preserve">the history of </w:t>
      </w:r>
      <w:r w:rsidR="00076A31">
        <w:rPr>
          <w:rFonts w:ascii="Franklin Gothic Book" w:hAnsi="Franklin Gothic Book"/>
        </w:rPr>
        <w:t xml:space="preserve">the </w:t>
      </w:r>
      <w:r w:rsidR="000F7013">
        <w:rPr>
          <w:rFonts w:ascii="Franklin Gothic Book" w:hAnsi="Franklin Gothic Book"/>
        </w:rPr>
        <w:t>project</w:t>
      </w:r>
      <w:r w:rsidR="00A660BE">
        <w:rPr>
          <w:rFonts w:ascii="Franklin Gothic Book" w:hAnsi="Franklin Gothic Book"/>
        </w:rPr>
        <w:t xml:space="preserve"> and</w:t>
      </w:r>
      <w:r w:rsidR="00AB2221">
        <w:rPr>
          <w:rFonts w:ascii="Franklin Gothic Book" w:hAnsi="Franklin Gothic Book"/>
        </w:rPr>
        <w:t xml:space="preserve"> the existing test system</w:t>
      </w:r>
      <w:r w:rsidR="002A0EDC">
        <w:rPr>
          <w:rFonts w:ascii="Franklin Gothic Book" w:hAnsi="Franklin Gothic Book"/>
        </w:rPr>
        <w:t>s are</w:t>
      </w:r>
      <w:r w:rsidR="00AB2221">
        <w:rPr>
          <w:rFonts w:ascii="Franklin Gothic Book" w:hAnsi="Franklin Gothic Book"/>
        </w:rPr>
        <w:t xml:space="preserve"> located </w:t>
      </w:r>
      <w:r w:rsidR="0047732B">
        <w:rPr>
          <w:rFonts w:ascii="Franklin Gothic Book" w:hAnsi="Franklin Gothic Book"/>
        </w:rPr>
        <w:t>on I-45</w:t>
      </w:r>
      <w:r w:rsidR="002A0EDC">
        <w:rPr>
          <w:rFonts w:ascii="Franklin Gothic Book" w:hAnsi="Franklin Gothic Book"/>
        </w:rPr>
        <w:t xml:space="preserve"> </w:t>
      </w:r>
      <w:r w:rsidR="00AB2221">
        <w:rPr>
          <w:rFonts w:ascii="Franklin Gothic Book" w:hAnsi="Franklin Gothic Book"/>
        </w:rPr>
        <w:t xml:space="preserve">and reported on observations </w:t>
      </w:r>
      <w:r w:rsidR="005B3305">
        <w:rPr>
          <w:rFonts w:ascii="Franklin Gothic Book" w:hAnsi="Franklin Gothic Book"/>
        </w:rPr>
        <w:t>they have noted</w:t>
      </w:r>
      <w:r w:rsidR="0047732B">
        <w:rPr>
          <w:rFonts w:ascii="Franklin Gothic Book" w:hAnsi="Franklin Gothic Book"/>
        </w:rPr>
        <w:t>,</w:t>
      </w:r>
      <w:r w:rsidR="005B3305">
        <w:rPr>
          <w:rFonts w:ascii="Franklin Gothic Book" w:hAnsi="Franklin Gothic Book"/>
        </w:rPr>
        <w:t xml:space="preserve"> partnerships</w:t>
      </w:r>
      <w:r w:rsidR="0047732B">
        <w:rPr>
          <w:rFonts w:ascii="Franklin Gothic Book" w:hAnsi="Franklin Gothic Book"/>
        </w:rPr>
        <w:t>,</w:t>
      </w:r>
      <w:r w:rsidR="005B3305">
        <w:rPr>
          <w:rFonts w:ascii="Franklin Gothic Book" w:hAnsi="Franklin Gothic Book"/>
        </w:rPr>
        <w:t xml:space="preserve"> and next steps</w:t>
      </w:r>
      <w:r w:rsidR="009E544C">
        <w:rPr>
          <w:rFonts w:ascii="Franklin Gothic Book" w:hAnsi="Franklin Gothic Book"/>
        </w:rPr>
        <w:t xml:space="preserve"> (</w:t>
      </w:r>
      <w:r w:rsidR="009E544C" w:rsidRPr="003D7DBF">
        <w:rPr>
          <w:rFonts w:ascii="Franklin Gothic Demi" w:hAnsi="Franklin Gothic Demi"/>
        </w:rPr>
        <w:t xml:space="preserve">Figure </w:t>
      </w:r>
      <w:r w:rsidR="009E544C">
        <w:rPr>
          <w:rFonts w:ascii="Franklin Gothic Demi" w:hAnsi="Franklin Gothic Demi"/>
        </w:rPr>
        <w:t>6</w:t>
      </w:r>
      <w:r w:rsidR="009E544C">
        <w:rPr>
          <w:rFonts w:ascii="Franklin Gothic Book" w:hAnsi="Franklin Gothic Book"/>
        </w:rPr>
        <w:t>)</w:t>
      </w:r>
      <w:r w:rsidR="005B3305">
        <w:rPr>
          <w:rFonts w:ascii="Franklin Gothic Book" w:hAnsi="Franklin Gothic Book"/>
        </w:rPr>
        <w:t>.</w:t>
      </w:r>
      <w:r w:rsidR="0047732B">
        <w:rPr>
          <w:rFonts w:ascii="Franklin Gothic Book" w:hAnsi="Franklin Gothic Book"/>
        </w:rPr>
        <w:t xml:space="preserve"> </w:t>
      </w:r>
      <w:r w:rsidR="002A0EDC">
        <w:rPr>
          <w:rFonts w:ascii="Franklin Gothic Book" w:hAnsi="Franklin Gothic Book"/>
        </w:rPr>
        <w:t>The test areas are well used by the trucking community</w:t>
      </w:r>
      <w:r w:rsidR="001F0EFD">
        <w:rPr>
          <w:rFonts w:ascii="Franklin Gothic Book" w:hAnsi="Franklin Gothic Book"/>
        </w:rPr>
        <w:t xml:space="preserve">. TTI is continuing to explore opportunities to </w:t>
      </w:r>
      <w:r w:rsidR="002A0EDC">
        <w:rPr>
          <w:rFonts w:ascii="Franklin Gothic Book" w:hAnsi="Franklin Gothic Book"/>
        </w:rPr>
        <w:t>track usage of the</w:t>
      </w:r>
      <w:r w:rsidR="001F0EFD">
        <w:rPr>
          <w:rFonts w:ascii="Franklin Gothic Book" w:hAnsi="Franklin Gothic Book"/>
        </w:rPr>
        <w:t xml:space="preserve"> truck parking</w:t>
      </w:r>
      <w:r w:rsidR="002A0EDC">
        <w:rPr>
          <w:rFonts w:ascii="Franklin Gothic Book" w:hAnsi="Franklin Gothic Book"/>
        </w:rPr>
        <w:t xml:space="preserve">. </w:t>
      </w:r>
      <w:r w:rsidR="0047732B">
        <w:rPr>
          <w:rFonts w:ascii="Franklin Gothic Book" w:hAnsi="Franklin Gothic Book"/>
        </w:rPr>
        <w:t xml:space="preserve">The test bed will continue to be under evaluation and additional systems will be installed. </w:t>
      </w:r>
    </w:p>
    <w:p w14:paraId="746BDEE4" w14:textId="77777777" w:rsidR="002A0EDC" w:rsidRDefault="002A0EDC" w:rsidP="00C203A2">
      <w:pPr>
        <w:rPr>
          <w:rFonts w:ascii="Franklin Gothic Book" w:hAnsi="Franklin Gothic Book"/>
        </w:rPr>
      </w:pPr>
    </w:p>
    <w:p w14:paraId="2569DCDA" w14:textId="209E2477" w:rsidR="002A0EDC" w:rsidRDefault="002A0EDC" w:rsidP="00C203A2">
      <w:pPr>
        <w:rPr>
          <w:rFonts w:ascii="Franklin Gothic Book" w:hAnsi="Franklin Gothic Book"/>
        </w:rPr>
      </w:pPr>
      <w:r w:rsidRPr="002A0EDC">
        <w:rPr>
          <w:rFonts w:ascii="Franklin Gothic Book" w:hAnsi="Franklin Gothic Book"/>
          <w:noProof/>
        </w:rPr>
        <w:lastRenderedPageBreak/>
        <w:drawing>
          <wp:inline distT="0" distB="0" distL="0" distR="0" wp14:anchorId="6DE9B56E" wp14:editId="4E8FB13C">
            <wp:extent cx="5943600" cy="3361690"/>
            <wp:effectExtent l="0" t="0" r="0" b="0"/>
            <wp:docPr id="472112733" name="Picture 47211273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112733" name="Picture 1" descr="A screenshot of a computer&#10;&#10;Description automatically generated"/>
                    <pic:cNvPicPr/>
                  </pic:nvPicPr>
                  <pic:blipFill>
                    <a:blip r:embed="rId18"/>
                    <a:stretch>
                      <a:fillRect/>
                    </a:stretch>
                  </pic:blipFill>
                  <pic:spPr>
                    <a:xfrm>
                      <a:off x="0" y="0"/>
                      <a:ext cx="5943600" cy="3361690"/>
                    </a:xfrm>
                    <a:prstGeom prst="rect">
                      <a:avLst/>
                    </a:prstGeom>
                  </pic:spPr>
                </pic:pic>
              </a:graphicData>
            </a:graphic>
          </wp:inline>
        </w:drawing>
      </w:r>
    </w:p>
    <w:p w14:paraId="3CA26F87" w14:textId="38AC6CD8" w:rsidR="003D7DBF" w:rsidRPr="003D7DBF" w:rsidRDefault="003D7DBF" w:rsidP="003D7DBF">
      <w:pPr>
        <w:rPr>
          <w:rFonts w:ascii="Franklin Gothic Book" w:hAnsi="Franklin Gothic Book"/>
          <w:i/>
          <w:iCs/>
        </w:rPr>
      </w:pPr>
      <w:r w:rsidRPr="003D7DBF">
        <w:rPr>
          <w:rFonts w:ascii="Franklin Gothic Book" w:hAnsi="Franklin Gothic Book"/>
          <w:i/>
          <w:iCs/>
        </w:rPr>
        <w:t xml:space="preserve">Figure </w:t>
      </w:r>
      <w:r>
        <w:rPr>
          <w:rFonts w:ascii="Franklin Gothic Book" w:hAnsi="Franklin Gothic Book"/>
          <w:i/>
          <w:iCs/>
        </w:rPr>
        <w:t>6</w:t>
      </w:r>
      <w:r w:rsidRPr="003D7DBF">
        <w:rPr>
          <w:rFonts w:ascii="Franklin Gothic Book" w:hAnsi="Franklin Gothic Book"/>
          <w:i/>
          <w:iCs/>
        </w:rPr>
        <w:t xml:space="preserve">. </w:t>
      </w:r>
      <w:r>
        <w:rPr>
          <w:rFonts w:ascii="Franklin Gothic Book" w:hAnsi="Franklin Gothic Book"/>
          <w:i/>
          <w:iCs/>
        </w:rPr>
        <w:t>Existing I-45 System Components</w:t>
      </w:r>
      <w:r w:rsidRPr="003D7DBF">
        <w:rPr>
          <w:rFonts w:ascii="Franklin Gothic Book" w:hAnsi="Franklin Gothic Book"/>
          <w:i/>
          <w:iCs/>
        </w:rPr>
        <w:t xml:space="preserve">; slide from TxFAC #39 presentation. </w:t>
      </w:r>
    </w:p>
    <w:p w14:paraId="665B261C" w14:textId="77777777" w:rsidR="0047732B" w:rsidRDefault="0047732B" w:rsidP="00C203A2">
      <w:pPr>
        <w:rPr>
          <w:rFonts w:ascii="Franklin Gothic Book" w:hAnsi="Franklin Gothic Book"/>
        </w:rPr>
      </w:pPr>
    </w:p>
    <w:p w14:paraId="19033BD2" w14:textId="6D8C068B" w:rsidR="0047732B" w:rsidRDefault="007055CF" w:rsidP="005E3A7E">
      <w:pPr>
        <w:rPr>
          <w:rFonts w:ascii="Franklin Gothic Book" w:hAnsi="Franklin Gothic Book"/>
        </w:rPr>
      </w:pPr>
      <w:r>
        <w:rPr>
          <w:rFonts w:ascii="Franklin Gothic Book" w:hAnsi="Franklin Gothic Book"/>
        </w:rPr>
        <w:t>Mr. Moore</w:t>
      </w:r>
      <w:r w:rsidR="006829E2">
        <w:rPr>
          <w:rFonts w:ascii="Franklin Gothic Book" w:hAnsi="Franklin Gothic Book"/>
        </w:rPr>
        <w:t xml:space="preserve"> suggested they coordinate and partner with Pre</w:t>
      </w:r>
      <w:r w:rsidR="001F0EFD">
        <w:rPr>
          <w:rFonts w:ascii="Franklin Gothic Book" w:hAnsi="Franklin Gothic Book"/>
        </w:rPr>
        <w:t>-</w:t>
      </w:r>
      <w:r w:rsidR="00E71B59">
        <w:rPr>
          <w:rFonts w:ascii="Franklin Gothic Book" w:hAnsi="Franklin Gothic Book"/>
        </w:rPr>
        <w:t>Pass along with Drivewyze</w:t>
      </w:r>
      <w:r w:rsidR="00AE1FA8">
        <w:rPr>
          <w:rFonts w:ascii="Franklin Gothic Book" w:hAnsi="Franklin Gothic Book"/>
        </w:rPr>
        <w:t>.</w:t>
      </w:r>
      <w:r w:rsidR="00CB54F8">
        <w:rPr>
          <w:rFonts w:ascii="Franklin Gothic Book" w:hAnsi="Franklin Gothic Book"/>
        </w:rPr>
        <w:t xml:space="preserve"> Mr. Warner mentioned that Drivewyze is a long-term partner for TTI</w:t>
      </w:r>
      <w:r w:rsidR="009470F1">
        <w:rPr>
          <w:rFonts w:ascii="Franklin Gothic Book" w:hAnsi="Franklin Gothic Book"/>
        </w:rPr>
        <w:t>,</w:t>
      </w:r>
      <w:r w:rsidR="00CB54F8">
        <w:rPr>
          <w:rFonts w:ascii="Franklin Gothic Book" w:hAnsi="Franklin Gothic Book"/>
        </w:rPr>
        <w:t xml:space="preserve"> but agreed that it would be worthwhile to explore other options.</w:t>
      </w:r>
    </w:p>
    <w:p w14:paraId="14093EDE" w14:textId="77777777" w:rsidR="0047732B" w:rsidRDefault="0047732B" w:rsidP="005E3A7E">
      <w:pPr>
        <w:rPr>
          <w:rFonts w:ascii="Franklin Gothic Book" w:hAnsi="Franklin Gothic Book"/>
        </w:rPr>
      </w:pPr>
    </w:p>
    <w:p w14:paraId="2972D7F4" w14:textId="77777777" w:rsidR="002A0EDC" w:rsidRDefault="00B310AD" w:rsidP="005E3A7E">
      <w:pPr>
        <w:rPr>
          <w:rFonts w:ascii="Franklin Gothic Book" w:hAnsi="Franklin Gothic Book"/>
        </w:rPr>
      </w:pPr>
      <w:r>
        <w:rPr>
          <w:rFonts w:ascii="Franklin Gothic Book" w:hAnsi="Franklin Gothic Book"/>
        </w:rPr>
        <w:t>Chair Emmett</w:t>
      </w:r>
      <w:r w:rsidR="00366DDC">
        <w:rPr>
          <w:rFonts w:ascii="Franklin Gothic Book" w:hAnsi="Franklin Gothic Book"/>
        </w:rPr>
        <w:t xml:space="preserve"> asked about the timing of the project. Mr. Warner </w:t>
      </w:r>
      <w:r w:rsidR="005908F8">
        <w:rPr>
          <w:rFonts w:ascii="Franklin Gothic Book" w:hAnsi="Franklin Gothic Book"/>
        </w:rPr>
        <w:t>said TxDOT does not wan</w:t>
      </w:r>
      <w:r w:rsidR="0047732B">
        <w:rPr>
          <w:rFonts w:ascii="Franklin Gothic Book" w:hAnsi="Franklin Gothic Book"/>
        </w:rPr>
        <w:t>t</w:t>
      </w:r>
      <w:r w:rsidR="005908F8">
        <w:rPr>
          <w:rFonts w:ascii="Franklin Gothic Book" w:hAnsi="Franklin Gothic Book"/>
        </w:rPr>
        <w:t xml:space="preserve"> </w:t>
      </w:r>
      <w:r w:rsidR="0047732B">
        <w:rPr>
          <w:rFonts w:ascii="Franklin Gothic Book" w:hAnsi="Franklin Gothic Book"/>
        </w:rPr>
        <w:t xml:space="preserve">to implement the sensor </w:t>
      </w:r>
      <w:r w:rsidR="005908F8">
        <w:rPr>
          <w:rFonts w:ascii="Franklin Gothic Book" w:hAnsi="Franklin Gothic Book"/>
        </w:rPr>
        <w:t>system in the ground</w:t>
      </w:r>
      <w:r w:rsidR="0047732B">
        <w:rPr>
          <w:rFonts w:ascii="Franklin Gothic Book" w:hAnsi="Franklin Gothic Book"/>
        </w:rPr>
        <w:t xml:space="preserve"> across the state</w:t>
      </w:r>
      <w:r w:rsidR="009C5BA3">
        <w:rPr>
          <w:rFonts w:ascii="Franklin Gothic Book" w:hAnsi="Franklin Gothic Book"/>
        </w:rPr>
        <w:t xml:space="preserve">, but that with more </w:t>
      </w:r>
      <w:r w:rsidR="0047732B">
        <w:rPr>
          <w:rFonts w:ascii="Franklin Gothic Book" w:hAnsi="Franklin Gothic Book"/>
        </w:rPr>
        <w:t xml:space="preserve">technologies under consideration, </w:t>
      </w:r>
      <w:r w:rsidR="002A0EDC">
        <w:rPr>
          <w:rFonts w:ascii="Franklin Gothic Book" w:hAnsi="Franklin Gothic Book"/>
        </w:rPr>
        <w:t>there is the potential for implementing similar systems across the state.</w:t>
      </w:r>
    </w:p>
    <w:p w14:paraId="7DD917C5" w14:textId="77777777" w:rsidR="005E3A7E" w:rsidRDefault="005E3A7E" w:rsidP="005E3A7E">
      <w:pPr>
        <w:rPr>
          <w:rFonts w:ascii="Franklin Gothic Book" w:hAnsi="Franklin Gothic Book"/>
        </w:rPr>
      </w:pPr>
    </w:p>
    <w:p w14:paraId="4C1D5E68" w14:textId="38F476BE" w:rsidR="005E3A7E" w:rsidRDefault="0047732B" w:rsidP="00FD2734">
      <w:pPr>
        <w:rPr>
          <w:rFonts w:ascii="Franklin Gothic Book" w:hAnsi="Franklin Gothic Book"/>
        </w:rPr>
      </w:pPr>
      <w:r>
        <w:rPr>
          <w:rFonts w:ascii="Franklin Gothic Book" w:hAnsi="Franklin Gothic Book"/>
        </w:rPr>
        <w:t>Ms.</w:t>
      </w:r>
      <w:r w:rsidR="00B310AD">
        <w:rPr>
          <w:rFonts w:ascii="Franklin Gothic Book" w:hAnsi="Franklin Gothic Book"/>
        </w:rPr>
        <w:t xml:space="preserve"> Mays</w:t>
      </w:r>
      <w:r w:rsidR="00415535">
        <w:rPr>
          <w:rFonts w:ascii="Franklin Gothic Book" w:hAnsi="Franklin Gothic Book"/>
        </w:rPr>
        <w:t xml:space="preserve"> said it is important to understand the utilization of our truck safety </w:t>
      </w:r>
      <w:r w:rsidR="00891D5A">
        <w:rPr>
          <w:rFonts w:ascii="Franklin Gothic Book" w:hAnsi="Franklin Gothic Book"/>
        </w:rPr>
        <w:t xml:space="preserve">rest </w:t>
      </w:r>
      <w:r w:rsidR="00415535">
        <w:rPr>
          <w:rFonts w:ascii="Franklin Gothic Book" w:hAnsi="Franklin Gothic Book"/>
        </w:rPr>
        <w:t>areas</w:t>
      </w:r>
      <w:r w:rsidR="00FD2734">
        <w:rPr>
          <w:rFonts w:ascii="Franklin Gothic Book" w:hAnsi="Franklin Gothic Book"/>
        </w:rPr>
        <w:t xml:space="preserve"> and that TxDOT is </w:t>
      </w:r>
      <w:r w:rsidR="005E3A7E">
        <w:rPr>
          <w:rFonts w:ascii="Franklin Gothic Book" w:hAnsi="Franklin Gothic Book"/>
        </w:rPr>
        <w:t>interested in helping truck drivers plan their trips so they know where to have a safe rest.</w:t>
      </w:r>
      <w:r w:rsidR="00FD2734">
        <w:rPr>
          <w:rFonts w:ascii="Franklin Gothic Book" w:hAnsi="Franklin Gothic Book"/>
        </w:rPr>
        <w:t xml:space="preserve"> She added that it will also</w:t>
      </w:r>
      <w:r w:rsidR="005E3A7E">
        <w:rPr>
          <w:rFonts w:ascii="Franklin Gothic Book" w:hAnsi="Franklin Gothic Book"/>
        </w:rPr>
        <w:t xml:space="preserve"> help TxDOT </w:t>
      </w:r>
      <w:r w:rsidR="009470F1">
        <w:rPr>
          <w:rFonts w:ascii="Franklin Gothic Book" w:hAnsi="Franklin Gothic Book"/>
        </w:rPr>
        <w:t xml:space="preserve">to </w:t>
      </w:r>
      <w:r w:rsidR="005E3A7E">
        <w:rPr>
          <w:rFonts w:ascii="Franklin Gothic Book" w:hAnsi="Franklin Gothic Book"/>
        </w:rPr>
        <w:t xml:space="preserve">know the needs for safety rest area expansion. </w:t>
      </w:r>
    </w:p>
    <w:p w14:paraId="6BD2FEAF" w14:textId="77777777" w:rsidR="005E3A7E" w:rsidRDefault="005E3A7E" w:rsidP="005E3A7E">
      <w:pPr>
        <w:rPr>
          <w:rFonts w:ascii="Franklin Gothic Book" w:hAnsi="Franklin Gothic Book"/>
        </w:rPr>
      </w:pPr>
    </w:p>
    <w:p w14:paraId="41764B7D" w14:textId="1044315A" w:rsidR="002C1C7E" w:rsidRDefault="00B310AD" w:rsidP="002C1C7E">
      <w:pPr>
        <w:rPr>
          <w:rFonts w:ascii="Franklin Gothic Book" w:hAnsi="Franklin Gothic Book"/>
        </w:rPr>
      </w:pPr>
      <w:r w:rsidRPr="00B310AD">
        <w:rPr>
          <w:rFonts w:ascii="Franklin Gothic Book" w:hAnsi="Franklin Gothic Book"/>
        </w:rPr>
        <w:t>Chair Emmett</w:t>
      </w:r>
      <w:r w:rsidR="005A41F2">
        <w:rPr>
          <w:rFonts w:ascii="Franklin Gothic Book" w:hAnsi="Franklin Gothic Book"/>
        </w:rPr>
        <w:t xml:space="preserve"> asked h</w:t>
      </w:r>
      <w:r w:rsidR="005E3A7E">
        <w:rPr>
          <w:rFonts w:ascii="Franklin Gothic Book" w:hAnsi="Franklin Gothic Book"/>
        </w:rPr>
        <w:t xml:space="preserve">ow many total spaces there </w:t>
      </w:r>
      <w:r w:rsidR="005A41F2">
        <w:rPr>
          <w:rFonts w:ascii="Franklin Gothic Book" w:hAnsi="Franklin Gothic Book"/>
        </w:rPr>
        <w:t xml:space="preserve">are </w:t>
      </w:r>
      <w:r w:rsidR="005E3A7E">
        <w:rPr>
          <w:rFonts w:ascii="Franklin Gothic Book" w:hAnsi="Franklin Gothic Book"/>
        </w:rPr>
        <w:t>in Texas, and how many are private vs. state</w:t>
      </w:r>
      <w:r w:rsidR="002A0EDC">
        <w:rPr>
          <w:rFonts w:ascii="Franklin Gothic Book" w:hAnsi="Franklin Gothic Book"/>
        </w:rPr>
        <w:t xml:space="preserve"> owned</w:t>
      </w:r>
      <w:r w:rsidR="005A41F2">
        <w:rPr>
          <w:rFonts w:ascii="Franklin Gothic Book" w:hAnsi="Franklin Gothic Book"/>
        </w:rPr>
        <w:t>. Ms. Mays</w:t>
      </w:r>
      <w:r w:rsidR="00135A19">
        <w:rPr>
          <w:rFonts w:ascii="Franklin Gothic Book" w:hAnsi="Franklin Gothic Book"/>
        </w:rPr>
        <w:t xml:space="preserve"> said there are about</w:t>
      </w:r>
      <w:r w:rsidR="00450347">
        <w:rPr>
          <w:rFonts w:ascii="Franklin Gothic Book" w:hAnsi="Franklin Gothic Book"/>
        </w:rPr>
        <w:t xml:space="preserve"> </w:t>
      </w:r>
      <w:r w:rsidR="005E3A7E">
        <w:rPr>
          <w:rFonts w:ascii="Franklin Gothic Book" w:hAnsi="Franklin Gothic Book"/>
        </w:rPr>
        <w:t>27</w:t>
      </w:r>
      <w:r w:rsidR="00135A19">
        <w:rPr>
          <w:rFonts w:ascii="Franklin Gothic Book" w:hAnsi="Franklin Gothic Book"/>
        </w:rPr>
        <w:t xml:space="preserve">,000 </w:t>
      </w:r>
      <w:r w:rsidR="00450347">
        <w:rPr>
          <w:rFonts w:ascii="Franklin Gothic Book" w:hAnsi="Franklin Gothic Book"/>
        </w:rPr>
        <w:t>private</w:t>
      </w:r>
      <w:r w:rsidR="00586F1A">
        <w:rPr>
          <w:rFonts w:ascii="Franklin Gothic Book" w:hAnsi="Franklin Gothic Book"/>
        </w:rPr>
        <w:t xml:space="preserve"> spaces and</w:t>
      </w:r>
      <w:r w:rsidR="00450347">
        <w:rPr>
          <w:rFonts w:ascii="Franklin Gothic Book" w:hAnsi="Franklin Gothic Book"/>
        </w:rPr>
        <w:t xml:space="preserve"> about 1</w:t>
      </w:r>
      <w:r w:rsidR="002A0EDC">
        <w:rPr>
          <w:rFonts w:ascii="Franklin Gothic Book" w:hAnsi="Franklin Gothic Book"/>
        </w:rPr>
        <w:t>,</w:t>
      </w:r>
      <w:r w:rsidR="00450347">
        <w:rPr>
          <w:rFonts w:ascii="Franklin Gothic Book" w:hAnsi="Franklin Gothic Book"/>
        </w:rPr>
        <w:t xml:space="preserve">500 from </w:t>
      </w:r>
      <w:r w:rsidR="00586F1A">
        <w:rPr>
          <w:rFonts w:ascii="Franklin Gothic Book" w:hAnsi="Franklin Gothic Book"/>
        </w:rPr>
        <w:t xml:space="preserve">the </w:t>
      </w:r>
      <w:r w:rsidR="002A0EDC">
        <w:rPr>
          <w:rFonts w:ascii="Franklin Gothic Book" w:hAnsi="Franklin Gothic Book"/>
        </w:rPr>
        <w:t>s</w:t>
      </w:r>
      <w:r w:rsidR="00450347">
        <w:rPr>
          <w:rFonts w:ascii="Franklin Gothic Book" w:hAnsi="Franklin Gothic Book"/>
        </w:rPr>
        <w:t>tate</w:t>
      </w:r>
      <w:r w:rsidR="002C1C7E">
        <w:rPr>
          <w:rFonts w:ascii="Franklin Gothic Book" w:hAnsi="Franklin Gothic Book"/>
        </w:rPr>
        <w:t>, which is not enough for the need.</w:t>
      </w:r>
      <w:r w:rsidR="002A0EDC">
        <w:rPr>
          <w:rFonts w:ascii="Franklin Gothic Book" w:hAnsi="Franklin Gothic Book"/>
        </w:rPr>
        <w:t xml:space="preserve"> She noted that some private companies charge for the spaces.</w:t>
      </w:r>
    </w:p>
    <w:p w14:paraId="5421DA36" w14:textId="77777777" w:rsidR="00450347" w:rsidRDefault="00450347" w:rsidP="00450347">
      <w:pPr>
        <w:rPr>
          <w:rFonts w:ascii="Franklin Gothic Book" w:hAnsi="Franklin Gothic Book"/>
        </w:rPr>
      </w:pPr>
    </w:p>
    <w:p w14:paraId="2B7DB852" w14:textId="574BDDF1" w:rsidR="00450347" w:rsidRDefault="00B310AD" w:rsidP="001A4C38">
      <w:pPr>
        <w:rPr>
          <w:rFonts w:ascii="Franklin Gothic Book" w:hAnsi="Franklin Gothic Book"/>
        </w:rPr>
      </w:pPr>
      <w:r w:rsidRPr="00B310AD">
        <w:rPr>
          <w:rFonts w:ascii="Franklin Gothic Book" w:hAnsi="Franklin Gothic Book"/>
        </w:rPr>
        <w:t>Chair Emmett</w:t>
      </w:r>
      <w:r w:rsidR="001A4C38">
        <w:rPr>
          <w:rFonts w:ascii="Franklin Gothic Book" w:hAnsi="Franklin Gothic Book"/>
        </w:rPr>
        <w:t xml:space="preserve"> asked about the</w:t>
      </w:r>
      <w:r w:rsidR="00450347">
        <w:rPr>
          <w:rFonts w:ascii="Franklin Gothic Book" w:hAnsi="Franklin Gothic Book"/>
        </w:rPr>
        <w:t xml:space="preserve"> Environmental Defense Fund collaboration</w:t>
      </w:r>
      <w:r w:rsidR="00B8770C">
        <w:rPr>
          <w:rFonts w:ascii="Franklin Gothic Book" w:hAnsi="Franklin Gothic Book"/>
        </w:rPr>
        <w:t xml:space="preserve"> </w:t>
      </w:r>
      <w:r w:rsidR="002A0EDC">
        <w:rPr>
          <w:rFonts w:ascii="Franklin Gothic Book" w:hAnsi="Franklin Gothic Book"/>
        </w:rPr>
        <w:t xml:space="preserve">to electrify truck stops </w:t>
      </w:r>
      <w:r w:rsidR="00B8770C">
        <w:rPr>
          <w:rFonts w:ascii="Franklin Gothic Book" w:hAnsi="Franklin Gothic Book"/>
        </w:rPr>
        <w:t>and if it was an ongoing effort. Ms. Mays</w:t>
      </w:r>
      <w:r w:rsidR="00F12918">
        <w:rPr>
          <w:rFonts w:ascii="Franklin Gothic Book" w:hAnsi="Franklin Gothic Book"/>
        </w:rPr>
        <w:t xml:space="preserve"> said that it </w:t>
      </w:r>
      <w:r w:rsidR="003101C4">
        <w:rPr>
          <w:rFonts w:ascii="Franklin Gothic Book" w:hAnsi="Franklin Gothic Book"/>
        </w:rPr>
        <w:t xml:space="preserve">did not </w:t>
      </w:r>
      <w:r w:rsidR="00F12918">
        <w:rPr>
          <w:rFonts w:ascii="Franklin Gothic Book" w:hAnsi="Franklin Gothic Book"/>
        </w:rPr>
        <w:t>prove to be a viable option.</w:t>
      </w:r>
      <w:r w:rsidR="00450347">
        <w:rPr>
          <w:rFonts w:ascii="Franklin Gothic Book" w:hAnsi="Franklin Gothic Book"/>
        </w:rPr>
        <w:t xml:space="preserve"> </w:t>
      </w:r>
    </w:p>
    <w:p w14:paraId="1CFACAF8" w14:textId="77777777" w:rsidR="003C62C3" w:rsidRPr="00C203A2" w:rsidRDefault="003C62C3" w:rsidP="00C203A2">
      <w:pPr>
        <w:rPr>
          <w:rFonts w:ascii="Franklin Gothic Book" w:hAnsi="Franklin Gothic Book"/>
        </w:rPr>
      </w:pPr>
    </w:p>
    <w:p w14:paraId="56FAFFC7" w14:textId="42087408" w:rsidR="00030A82" w:rsidRPr="00C203A2" w:rsidRDefault="00030A82" w:rsidP="00C203A2">
      <w:pPr>
        <w:pBdr>
          <w:bottom w:val="single" w:sz="8" w:space="1" w:color="auto"/>
        </w:pBdr>
        <w:rPr>
          <w:rFonts w:ascii="Franklin Gothic Heavy" w:hAnsi="Franklin Gothic Heavy"/>
          <w:sz w:val="28"/>
          <w:szCs w:val="28"/>
        </w:rPr>
      </w:pPr>
      <w:r w:rsidRPr="00F851B3">
        <w:rPr>
          <w:rFonts w:ascii="Franklin Gothic Heavy" w:hAnsi="Franklin Gothic Heavy"/>
          <w:sz w:val="28"/>
          <w:szCs w:val="28"/>
        </w:rPr>
        <w:t>8. Truck Parking Action Plans</w:t>
      </w:r>
    </w:p>
    <w:p w14:paraId="6116E95C" w14:textId="77777777" w:rsidR="00D05514" w:rsidRDefault="00D05514" w:rsidP="000B25EE">
      <w:pPr>
        <w:rPr>
          <w:rFonts w:ascii="Franklin Gothic Book" w:hAnsi="Franklin Gothic Book"/>
        </w:rPr>
      </w:pPr>
    </w:p>
    <w:p w14:paraId="594D44C0" w14:textId="26FD180A" w:rsidR="002A0EDC" w:rsidRDefault="00C203A2" w:rsidP="000B25EE">
      <w:pPr>
        <w:rPr>
          <w:rFonts w:ascii="Franklin Gothic Book" w:hAnsi="Franklin Gothic Book"/>
        </w:rPr>
      </w:pPr>
      <w:r w:rsidRPr="00C203A2">
        <w:rPr>
          <w:rFonts w:ascii="Franklin Gothic Book" w:hAnsi="Franklin Gothic Book"/>
        </w:rPr>
        <w:t xml:space="preserve">Brian Comer, </w:t>
      </w:r>
      <w:r w:rsidR="000A1C06">
        <w:rPr>
          <w:rFonts w:ascii="Franklin Gothic Book" w:hAnsi="Franklin Gothic Book"/>
        </w:rPr>
        <w:t xml:space="preserve">a Project Manager with </w:t>
      </w:r>
      <w:r w:rsidRPr="00C203A2">
        <w:rPr>
          <w:rFonts w:ascii="Franklin Gothic Book" w:hAnsi="Franklin Gothic Book"/>
        </w:rPr>
        <w:t>HNTB</w:t>
      </w:r>
      <w:r w:rsidR="00EB21B4">
        <w:rPr>
          <w:rFonts w:ascii="Franklin Gothic Book" w:hAnsi="Franklin Gothic Book"/>
        </w:rPr>
        <w:t xml:space="preserve">, and </w:t>
      </w:r>
      <w:r w:rsidRPr="00C203A2">
        <w:rPr>
          <w:rFonts w:ascii="Franklin Gothic Book" w:hAnsi="Franklin Gothic Book"/>
        </w:rPr>
        <w:t>Stephan Gage, TxDOT Houston District</w:t>
      </w:r>
      <w:r w:rsidR="00EB21B4">
        <w:rPr>
          <w:rFonts w:ascii="Franklin Gothic Book" w:hAnsi="Franklin Gothic Book"/>
        </w:rPr>
        <w:t>, discussed the truck parking action plans</w:t>
      </w:r>
      <w:r w:rsidR="002A0EDC">
        <w:rPr>
          <w:rFonts w:ascii="Franklin Gothic Book" w:hAnsi="Franklin Gothic Book"/>
        </w:rPr>
        <w:t xml:space="preserve"> currently underway</w:t>
      </w:r>
      <w:r w:rsidR="00EB21B4">
        <w:rPr>
          <w:rFonts w:ascii="Franklin Gothic Book" w:hAnsi="Franklin Gothic Book"/>
        </w:rPr>
        <w:t xml:space="preserve">. </w:t>
      </w:r>
    </w:p>
    <w:p w14:paraId="0ED3F5D6" w14:textId="77777777" w:rsidR="002A0EDC" w:rsidRDefault="002A0EDC" w:rsidP="000B25EE">
      <w:pPr>
        <w:rPr>
          <w:rFonts w:ascii="Franklin Gothic Book" w:hAnsi="Franklin Gothic Book"/>
        </w:rPr>
      </w:pPr>
    </w:p>
    <w:p w14:paraId="28EC2D0B" w14:textId="6D4DBBFF" w:rsidR="002A0EDC" w:rsidRDefault="00EB21B4" w:rsidP="000B25EE">
      <w:pPr>
        <w:rPr>
          <w:rFonts w:ascii="Franklin Gothic Book" w:hAnsi="Franklin Gothic Book"/>
        </w:rPr>
      </w:pPr>
      <w:r>
        <w:rPr>
          <w:rFonts w:ascii="Franklin Gothic Book" w:hAnsi="Franklin Gothic Book"/>
        </w:rPr>
        <w:t>Mr. Comer</w:t>
      </w:r>
      <w:r w:rsidR="00E93AFD">
        <w:rPr>
          <w:rFonts w:ascii="Franklin Gothic Book" w:hAnsi="Franklin Gothic Book"/>
        </w:rPr>
        <w:t xml:space="preserve"> began with the background on their efforts and detailed their areas of focus.</w:t>
      </w:r>
      <w:r w:rsidR="006F70FA">
        <w:rPr>
          <w:rFonts w:ascii="Franklin Gothic Book" w:hAnsi="Franklin Gothic Book"/>
        </w:rPr>
        <w:t xml:space="preserve"> He mentioned </w:t>
      </w:r>
      <w:r w:rsidR="00846747">
        <w:rPr>
          <w:rFonts w:ascii="Franklin Gothic Book" w:hAnsi="Franklin Gothic Book"/>
        </w:rPr>
        <w:t xml:space="preserve">the first two </w:t>
      </w:r>
      <w:r w:rsidR="002A0EDC">
        <w:rPr>
          <w:rFonts w:ascii="Franklin Gothic Book" w:hAnsi="Franklin Gothic Book"/>
        </w:rPr>
        <w:t>action</w:t>
      </w:r>
      <w:r w:rsidR="00846747">
        <w:rPr>
          <w:rFonts w:ascii="Franklin Gothic Book" w:hAnsi="Franklin Gothic Book"/>
        </w:rPr>
        <w:t xml:space="preserve"> plans </w:t>
      </w:r>
      <w:r w:rsidR="002A0EDC">
        <w:rPr>
          <w:rFonts w:ascii="Franklin Gothic Book" w:hAnsi="Franklin Gothic Book"/>
        </w:rPr>
        <w:t>underway: (a) the Southeast</w:t>
      </w:r>
      <w:r w:rsidR="009470F1">
        <w:rPr>
          <w:rFonts w:ascii="Franklin Gothic Book" w:hAnsi="Franklin Gothic Book"/>
        </w:rPr>
        <w:t xml:space="preserve"> Region</w:t>
      </w:r>
      <w:r w:rsidR="002A0EDC">
        <w:rPr>
          <w:rFonts w:ascii="Franklin Gothic Book" w:hAnsi="Franklin Gothic Book"/>
        </w:rPr>
        <w:t xml:space="preserve"> Truck Parking Action Plan includes the Houston and Beaumont Districts, and (b) the El Paso/Far West </w:t>
      </w:r>
      <w:r w:rsidR="00BA121C">
        <w:rPr>
          <w:rFonts w:ascii="Franklin Gothic Book" w:hAnsi="Franklin Gothic Book"/>
        </w:rPr>
        <w:t xml:space="preserve">Region </w:t>
      </w:r>
      <w:r w:rsidR="002A0EDC">
        <w:rPr>
          <w:rFonts w:ascii="Franklin Gothic Book" w:hAnsi="Franklin Gothic Book"/>
        </w:rPr>
        <w:t xml:space="preserve">Truck Parking </w:t>
      </w:r>
      <w:r w:rsidR="002A0EDC">
        <w:rPr>
          <w:rFonts w:ascii="Franklin Gothic Book" w:hAnsi="Franklin Gothic Book"/>
        </w:rPr>
        <w:lastRenderedPageBreak/>
        <w:t>Action Plan includes the El Paso</w:t>
      </w:r>
      <w:r w:rsidR="009470F1">
        <w:rPr>
          <w:rFonts w:ascii="Franklin Gothic Book" w:hAnsi="Franklin Gothic Book"/>
        </w:rPr>
        <w:t xml:space="preserve"> District</w:t>
      </w:r>
      <w:r w:rsidR="002A0EDC">
        <w:rPr>
          <w:rFonts w:ascii="Franklin Gothic Book" w:hAnsi="Franklin Gothic Book"/>
        </w:rPr>
        <w:t xml:space="preserve"> and </w:t>
      </w:r>
      <w:r w:rsidR="009470F1">
        <w:rPr>
          <w:rFonts w:ascii="Franklin Gothic Book" w:hAnsi="Franklin Gothic Book"/>
        </w:rPr>
        <w:t xml:space="preserve">portions of the </w:t>
      </w:r>
      <w:r w:rsidR="002A0EDC">
        <w:rPr>
          <w:rFonts w:ascii="Franklin Gothic Book" w:hAnsi="Franklin Gothic Book"/>
        </w:rPr>
        <w:t xml:space="preserve">Odessa District. Each </w:t>
      </w:r>
      <w:r w:rsidR="00573842">
        <w:rPr>
          <w:rFonts w:ascii="Franklin Gothic Book" w:hAnsi="Franklin Gothic Book"/>
        </w:rPr>
        <w:t xml:space="preserve">plan </w:t>
      </w:r>
      <w:r w:rsidR="002A0EDC">
        <w:rPr>
          <w:rFonts w:ascii="Franklin Gothic Book" w:hAnsi="Franklin Gothic Book"/>
        </w:rPr>
        <w:t>include</w:t>
      </w:r>
      <w:r w:rsidR="00573842">
        <w:rPr>
          <w:rFonts w:ascii="Franklin Gothic Book" w:hAnsi="Franklin Gothic Book"/>
        </w:rPr>
        <w:t>s</w:t>
      </w:r>
      <w:r w:rsidR="009B526B">
        <w:rPr>
          <w:rFonts w:ascii="Franklin Gothic Book" w:hAnsi="Franklin Gothic Book"/>
        </w:rPr>
        <w:t xml:space="preserve"> its own</w:t>
      </w:r>
      <w:r w:rsidR="002A0EDC">
        <w:rPr>
          <w:rFonts w:ascii="Franklin Gothic Book" w:hAnsi="Franklin Gothic Book"/>
        </w:rPr>
        <w:t xml:space="preserve"> agency, port, and stakeholder coordination. </w:t>
      </w:r>
      <w:r w:rsidR="009E544C">
        <w:rPr>
          <w:rFonts w:ascii="Franklin Gothic Book" w:hAnsi="Franklin Gothic Book"/>
        </w:rPr>
        <w:t>He noted the results of the study and outreach in a series of opportunity sites for further review (</w:t>
      </w:r>
      <w:r w:rsidR="009E544C" w:rsidRPr="003D7DBF">
        <w:rPr>
          <w:rFonts w:ascii="Franklin Gothic Demi" w:hAnsi="Franklin Gothic Demi"/>
        </w:rPr>
        <w:t>Figure</w:t>
      </w:r>
      <w:r w:rsidR="009E544C">
        <w:rPr>
          <w:rFonts w:ascii="Franklin Gothic Demi" w:hAnsi="Franklin Gothic Demi"/>
        </w:rPr>
        <w:t>s 7 and 8</w:t>
      </w:r>
      <w:r w:rsidR="009E544C">
        <w:rPr>
          <w:rFonts w:ascii="Franklin Gothic Book" w:hAnsi="Franklin Gothic Book"/>
        </w:rPr>
        <w:t>).</w:t>
      </w:r>
    </w:p>
    <w:p w14:paraId="678FDAA0" w14:textId="77777777" w:rsidR="00D05514" w:rsidRDefault="00D05514" w:rsidP="000B25EE">
      <w:pPr>
        <w:rPr>
          <w:rFonts w:ascii="Franklin Gothic Book" w:hAnsi="Franklin Gothic Book"/>
        </w:rPr>
      </w:pPr>
    </w:p>
    <w:p w14:paraId="39E76411" w14:textId="1EE510B0" w:rsidR="009328B6" w:rsidRDefault="009328B6" w:rsidP="000B25EE">
      <w:pPr>
        <w:rPr>
          <w:rFonts w:ascii="Franklin Gothic Book" w:hAnsi="Franklin Gothic Book"/>
        </w:rPr>
      </w:pPr>
      <w:r w:rsidRPr="009328B6">
        <w:rPr>
          <w:rFonts w:ascii="Franklin Gothic Book" w:hAnsi="Franklin Gothic Book"/>
          <w:noProof/>
        </w:rPr>
        <w:drawing>
          <wp:inline distT="0" distB="0" distL="0" distR="0" wp14:anchorId="54BDF4F2" wp14:editId="571F7A95">
            <wp:extent cx="5943600" cy="3385820"/>
            <wp:effectExtent l="0" t="0" r="0" b="5080"/>
            <wp:docPr id="1371261432" name="Picture 1371261432" descr="A map of a truck parking 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261432" name="Picture 1" descr="A map of a truck parking lot&#10;&#10;Description automatically generated"/>
                    <pic:cNvPicPr/>
                  </pic:nvPicPr>
                  <pic:blipFill>
                    <a:blip r:embed="rId19"/>
                    <a:stretch>
                      <a:fillRect/>
                    </a:stretch>
                  </pic:blipFill>
                  <pic:spPr>
                    <a:xfrm>
                      <a:off x="0" y="0"/>
                      <a:ext cx="5943600" cy="3385820"/>
                    </a:xfrm>
                    <a:prstGeom prst="rect">
                      <a:avLst/>
                    </a:prstGeom>
                  </pic:spPr>
                </pic:pic>
              </a:graphicData>
            </a:graphic>
          </wp:inline>
        </w:drawing>
      </w:r>
    </w:p>
    <w:p w14:paraId="1467B572" w14:textId="098F70C4" w:rsidR="003D7DBF" w:rsidRPr="003D7DBF" w:rsidRDefault="003D7DBF" w:rsidP="003D7DBF">
      <w:pPr>
        <w:rPr>
          <w:rFonts w:ascii="Franklin Gothic Book" w:hAnsi="Franklin Gothic Book"/>
          <w:i/>
          <w:iCs/>
        </w:rPr>
      </w:pPr>
      <w:r w:rsidRPr="003D7DBF">
        <w:rPr>
          <w:rFonts w:ascii="Franklin Gothic Book" w:hAnsi="Franklin Gothic Book"/>
          <w:i/>
          <w:iCs/>
        </w:rPr>
        <w:t xml:space="preserve">Figure </w:t>
      </w:r>
      <w:r>
        <w:rPr>
          <w:rFonts w:ascii="Franklin Gothic Book" w:hAnsi="Franklin Gothic Book"/>
          <w:i/>
          <w:iCs/>
        </w:rPr>
        <w:t>7</w:t>
      </w:r>
      <w:r w:rsidRPr="003D7DBF">
        <w:rPr>
          <w:rFonts w:ascii="Franklin Gothic Book" w:hAnsi="Franklin Gothic Book"/>
          <w:i/>
          <w:iCs/>
        </w:rPr>
        <w:t xml:space="preserve">. </w:t>
      </w:r>
      <w:r>
        <w:rPr>
          <w:rFonts w:ascii="Franklin Gothic Book" w:hAnsi="Franklin Gothic Book"/>
          <w:i/>
          <w:iCs/>
        </w:rPr>
        <w:t>Southeast Texas Truck Parking Opportunity Sites</w:t>
      </w:r>
      <w:r w:rsidRPr="003D7DBF">
        <w:rPr>
          <w:rFonts w:ascii="Franklin Gothic Book" w:hAnsi="Franklin Gothic Book"/>
          <w:i/>
          <w:iCs/>
        </w:rPr>
        <w:t xml:space="preserve">; slide from TxFAC #39 presentation. </w:t>
      </w:r>
    </w:p>
    <w:p w14:paraId="0DBC85DA" w14:textId="77777777" w:rsidR="003D7DBF" w:rsidRDefault="003D7DBF" w:rsidP="000B25EE">
      <w:pPr>
        <w:rPr>
          <w:rFonts w:ascii="Franklin Gothic Book" w:hAnsi="Franklin Gothic Book"/>
        </w:rPr>
      </w:pPr>
    </w:p>
    <w:p w14:paraId="5A2E01BD" w14:textId="111F12B9" w:rsidR="009328B6" w:rsidRDefault="009328B6" w:rsidP="000B25EE">
      <w:pPr>
        <w:rPr>
          <w:rFonts w:ascii="Franklin Gothic Book" w:hAnsi="Franklin Gothic Book"/>
        </w:rPr>
      </w:pPr>
      <w:r w:rsidRPr="009328B6">
        <w:rPr>
          <w:rFonts w:ascii="Franklin Gothic Book" w:hAnsi="Franklin Gothic Book"/>
          <w:noProof/>
        </w:rPr>
        <w:drawing>
          <wp:inline distT="0" distB="0" distL="0" distR="0" wp14:anchorId="701E067D" wp14:editId="31430952">
            <wp:extent cx="5943600" cy="3388360"/>
            <wp:effectExtent l="0" t="0" r="0" b="2540"/>
            <wp:docPr id="602221934" name="Picture 602221934" descr="A map of a truck parking 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221934" name="Picture 1" descr="A map of a truck parking lot&#10;&#10;Description automatically generated"/>
                    <pic:cNvPicPr/>
                  </pic:nvPicPr>
                  <pic:blipFill>
                    <a:blip r:embed="rId20"/>
                    <a:stretch>
                      <a:fillRect/>
                    </a:stretch>
                  </pic:blipFill>
                  <pic:spPr>
                    <a:xfrm>
                      <a:off x="0" y="0"/>
                      <a:ext cx="5943600" cy="3388360"/>
                    </a:xfrm>
                    <a:prstGeom prst="rect">
                      <a:avLst/>
                    </a:prstGeom>
                  </pic:spPr>
                </pic:pic>
              </a:graphicData>
            </a:graphic>
          </wp:inline>
        </w:drawing>
      </w:r>
    </w:p>
    <w:p w14:paraId="4B0AE175" w14:textId="7C82D897" w:rsidR="003D7DBF" w:rsidRPr="003D7DBF" w:rsidRDefault="003D7DBF" w:rsidP="003D7DBF">
      <w:pPr>
        <w:rPr>
          <w:rFonts w:ascii="Franklin Gothic Book" w:hAnsi="Franklin Gothic Book"/>
          <w:i/>
          <w:iCs/>
        </w:rPr>
      </w:pPr>
      <w:r w:rsidRPr="003D7DBF">
        <w:rPr>
          <w:rFonts w:ascii="Franklin Gothic Book" w:hAnsi="Franklin Gothic Book"/>
          <w:i/>
          <w:iCs/>
        </w:rPr>
        <w:t xml:space="preserve">Figure </w:t>
      </w:r>
      <w:r>
        <w:rPr>
          <w:rFonts w:ascii="Franklin Gothic Book" w:hAnsi="Franklin Gothic Book"/>
          <w:i/>
          <w:iCs/>
        </w:rPr>
        <w:t>8</w:t>
      </w:r>
      <w:r w:rsidRPr="003D7DBF">
        <w:rPr>
          <w:rFonts w:ascii="Franklin Gothic Book" w:hAnsi="Franklin Gothic Book"/>
          <w:i/>
          <w:iCs/>
        </w:rPr>
        <w:t xml:space="preserve">. </w:t>
      </w:r>
      <w:r>
        <w:rPr>
          <w:rFonts w:ascii="Franklin Gothic Book" w:hAnsi="Franklin Gothic Book"/>
          <w:i/>
          <w:iCs/>
        </w:rPr>
        <w:t>El Paso and Far West Truck Parking Opportunity Sites</w:t>
      </w:r>
      <w:r w:rsidRPr="003D7DBF">
        <w:rPr>
          <w:rFonts w:ascii="Franklin Gothic Book" w:hAnsi="Franklin Gothic Book"/>
          <w:i/>
          <w:iCs/>
        </w:rPr>
        <w:t xml:space="preserve">; slide from TxFAC #39 presentation. </w:t>
      </w:r>
    </w:p>
    <w:p w14:paraId="2594D6B4" w14:textId="77777777" w:rsidR="002A0EDC" w:rsidRDefault="002A0EDC" w:rsidP="000B25EE">
      <w:pPr>
        <w:rPr>
          <w:rFonts w:ascii="Franklin Gothic Book" w:hAnsi="Franklin Gothic Book"/>
        </w:rPr>
      </w:pPr>
    </w:p>
    <w:p w14:paraId="54DC5B07" w14:textId="608DA842" w:rsidR="002A0EDC" w:rsidRDefault="002A0EDC" w:rsidP="000B25EE">
      <w:pPr>
        <w:rPr>
          <w:rFonts w:ascii="Franklin Gothic Book" w:hAnsi="Franklin Gothic Book"/>
        </w:rPr>
      </w:pPr>
      <w:r>
        <w:rPr>
          <w:rFonts w:ascii="Franklin Gothic Book" w:hAnsi="Franklin Gothic Book"/>
        </w:rPr>
        <w:lastRenderedPageBreak/>
        <w:t>Mr. Comer</w:t>
      </w:r>
      <w:r w:rsidR="0010554D">
        <w:rPr>
          <w:rFonts w:ascii="Franklin Gothic Book" w:hAnsi="Franklin Gothic Book"/>
        </w:rPr>
        <w:t xml:space="preserve"> detailed the </w:t>
      </w:r>
      <w:r w:rsidR="00231F84">
        <w:rPr>
          <w:rFonts w:ascii="Franklin Gothic Book" w:hAnsi="Franklin Gothic Book"/>
        </w:rPr>
        <w:t>facility needs and safety concerns</w:t>
      </w:r>
      <w:r w:rsidR="00416A25">
        <w:rPr>
          <w:rFonts w:ascii="Franklin Gothic Book" w:hAnsi="Franklin Gothic Book"/>
        </w:rPr>
        <w:t xml:space="preserve"> for long haul </w:t>
      </w:r>
      <w:r w:rsidR="001076C2">
        <w:rPr>
          <w:rFonts w:ascii="Franklin Gothic Book" w:hAnsi="Franklin Gothic Book"/>
        </w:rPr>
        <w:t>drivers</w:t>
      </w:r>
      <w:r w:rsidR="009B526B">
        <w:rPr>
          <w:rFonts w:ascii="Franklin Gothic Book" w:hAnsi="Franklin Gothic Book"/>
        </w:rPr>
        <w:t xml:space="preserve">. He </w:t>
      </w:r>
      <w:r>
        <w:rPr>
          <w:rFonts w:ascii="Franklin Gothic Book" w:hAnsi="Franklin Gothic Book"/>
        </w:rPr>
        <w:t>noted that community resistance to new truck parking locations</w:t>
      </w:r>
      <w:r w:rsidR="009B526B">
        <w:rPr>
          <w:rFonts w:ascii="Franklin Gothic Book" w:hAnsi="Franklin Gothic Book"/>
        </w:rPr>
        <w:t xml:space="preserve"> continues to be an issue</w:t>
      </w:r>
      <w:r>
        <w:rPr>
          <w:rFonts w:ascii="Franklin Gothic Book" w:hAnsi="Franklin Gothic Book"/>
        </w:rPr>
        <w:t>. Mr. Comer also detailed TxDOT led efforts</w:t>
      </w:r>
      <w:r w:rsidR="002307D9">
        <w:rPr>
          <w:rFonts w:ascii="Franklin Gothic Book" w:hAnsi="Franklin Gothic Book"/>
        </w:rPr>
        <w:t xml:space="preserve">, such as </w:t>
      </w:r>
      <w:r>
        <w:rPr>
          <w:rFonts w:ascii="Franklin Gothic Book" w:hAnsi="Franklin Gothic Book"/>
        </w:rPr>
        <w:t>truck parking guidance, technology, and new parking capacity</w:t>
      </w:r>
      <w:r w:rsidR="002307D9">
        <w:rPr>
          <w:rFonts w:ascii="Franklin Gothic Book" w:hAnsi="Franklin Gothic Book"/>
        </w:rPr>
        <w:t xml:space="preserve">, </w:t>
      </w:r>
      <w:r>
        <w:rPr>
          <w:rFonts w:ascii="Franklin Gothic Book" w:hAnsi="Franklin Gothic Book"/>
        </w:rPr>
        <w:t>and the TxDOT supported efforts</w:t>
      </w:r>
      <w:r w:rsidR="002307D9">
        <w:rPr>
          <w:rFonts w:ascii="Franklin Gothic Book" w:hAnsi="Franklin Gothic Book"/>
        </w:rPr>
        <w:t xml:space="preserve">, including </w:t>
      </w:r>
      <w:r w:rsidRPr="002A0EDC">
        <w:rPr>
          <w:rFonts w:ascii="Franklin Gothic Book" w:hAnsi="Franklin Gothic Book"/>
        </w:rPr>
        <w:t xml:space="preserve">industry-provided truck parking, </w:t>
      </w:r>
      <w:r w:rsidR="001076C2" w:rsidRPr="002A0EDC">
        <w:rPr>
          <w:rFonts w:ascii="Franklin Gothic Book" w:hAnsi="Franklin Gothic Book"/>
        </w:rPr>
        <w:t>emergency,</w:t>
      </w:r>
      <w:r w:rsidRPr="002A0EDC">
        <w:rPr>
          <w:rFonts w:ascii="Franklin Gothic Book" w:hAnsi="Franklin Gothic Book"/>
        </w:rPr>
        <w:t xml:space="preserve"> and evaluation, manage curbside truck parking, and new </w:t>
      </w:r>
      <w:r w:rsidR="00154C26">
        <w:rPr>
          <w:rFonts w:ascii="Franklin Gothic Book" w:hAnsi="Franklin Gothic Book"/>
        </w:rPr>
        <w:t xml:space="preserve">private </w:t>
      </w:r>
      <w:r w:rsidRPr="002A0EDC">
        <w:rPr>
          <w:rFonts w:ascii="Franklin Gothic Book" w:hAnsi="Franklin Gothic Book"/>
        </w:rPr>
        <w:t>parking capacity</w:t>
      </w:r>
      <w:r>
        <w:rPr>
          <w:rFonts w:ascii="Franklin Gothic Book" w:hAnsi="Franklin Gothic Book"/>
        </w:rPr>
        <w:t xml:space="preserve">. </w:t>
      </w:r>
    </w:p>
    <w:p w14:paraId="25306E7C" w14:textId="77777777" w:rsidR="002A0EDC" w:rsidRDefault="002A0EDC" w:rsidP="000B25EE">
      <w:pPr>
        <w:rPr>
          <w:rFonts w:ascii="Franklin Gothic Book" w:hAnsi="Franklin Gothic Book"/>
        </w:rPr>
      </w:pPr>
    </w:p>
    <w:p w14:paraId="13C75526" w14:textId="584B35BC" w:rsidR="000B25EE" w:rsidRDefault="00444EE5" w:rsidP="000B25EE">
      <w:pPr>
        <w:rPr>
          <w:rFonts w:ascii="Franklin Gothic Book" w:hAnsi="Franklin Gothic Book"/>
        </w:rPr>
      </w:pPr>
      <w:r>
        <w:rPr>
          <w:rFonts w:ascii="Franklin Gothic Book" w:hAnsi="Franklin Gothic Book"/>
        </w:rPr>
        <w:t xml:space="preserve">Chair Emmett shared some concerns he heard from </w:t>
      </w:r>
      <w:r w:rsidR="000403B7">
        <w:rPr>
          <w:rFonts w:ascii="Franklin Gothic Book" w:hAnsi="Franklin Gothic Book"/>
        </w:rPr>
        <w:t>female truck drivers such as lack of facilities</w:t>
      </w:r>
      <w:r w:rsidR="00E4710B">
        <w:rPr>
          <w:rFonts w:ascii="Franklin Gothic Book" w:hAnsi="Franklin Gothic Book"/>
        </w:rPr>
        <w:t xml:space="preserve">, lighting, </w:t>
      </w:r>
      <w:r w:rsidR="000403B7">
        <w:rPr>
          <w:rFonts w:ascii="Franklin Gothic Book" w:hAnsi="Franklin Gothic Book"/>
        </w:rPr>
        <w:t>amenities</w:t>
      </w:r>
      <w:r w:rsidR="00E4710B">
        <w:rPr>
          <w:rFonts w:ascii="Franklin Gothic Book" w:hAnsi="Franklin Gothic Book"/>
        </w:rPr>
        <w:t>, and food service</w:t>
      </w:r>
      <w:r w:rsidR="000403B7">
        <w:rPr>
          <w:rFonts w:ascii="Franklin Gothic Book" w:hAnsi="Franklin Gothic Book"/>
        </w:rPr>
        <w:t xml:space="preserve"> in rural areas.</w:t>
      </w:r>
      <w:r w:rsidR="00C7050D">
        <w:rPr>
          <w:rFonts w:ascii="Franklin Gothic Book" w:hAnsi="Franklin Gothic Book"/>
        </w:rPr>
        <w:t xml:space="preserve"> </w:t>
      </w:r>
      <w:r w:rsidR="00E4710B">
        <w:rPr>
          <w:rFonts w:ascii="Franklin Gothic Book" w:hAnsi="Franklin Gothic Book"/>
        </w:rPr>
        <w:t xml:space="preserve">Mr. Moore added that his association is trying to get more women into </w:t>
      </w:r>
      <w:r w:rsidR="002476B6">
        <w:rPr>
          <w:rFonts w:ascii="Franklin Gothic Book" w:hAnsi="Franklin Gothic Book"/>
        </w:rPr>
        <w:t>trucking,</w:t>
      </w:r>
      <w:r w:rsidR="00E4710B">
        <w:rPr>
          <w:rFonts w:ascii="Franklin Gothic Book" w:hAnsi="Franklin Gothic Book"/>
        </w:rPr>
        <w:t xml:space="preserve"> but safety is a consideration.</w:t>
      </w:r>
    </w:p>
    <w:p w14:paraId="0CDBF12E" w14:textId="77777777" w:rsidR="00E4710B" w:rsidRDefault="00E4710B" w:rsidP="000B25EE">
      <w:pPr>
        <w:rPr>
          <w:rFonts w:ascii="Franklin Gothic Book" w:hAnsi="Franklin Gothic Book"/>
        </w:rPr>
      </w:pPr>
    </w:p>
    <w:p w14:paraId="22DDEE6C" w14:textId="18DDA666" w:rsidR="00E4710B" w:rsidRDefault="00E4710B" w:rsidP="000B25EE">
      <w:pPr>
        <w:rPr>
          <w:rFonts w:ascii="Franklin Gothic Book" w:hAnsi="Franklin Gothic Book"/>
        </w:rPr>
      </w:pPr>
      <w:r>
        <w:rPr>
          <w:rFonts w:ascii="Franklin Gothic Book" w:hAnsi="Franklin Gothic Book"/>
        </w:rPr>
        <w:t xml:space="preserve">Mr. Comer </w:t>
      </w:r>
      <w:r w:rsidR="00154C26">
        <w:rPr>
          <w:rFonts w:ascii="Franklin Gothic Book" w:hAnsi="Franklin Gothic Book"/>
        </w:rPr>
        <w:t xml:space="preserve">shared </w:t>
      </w:r>
      <w:r>
        <w:rPr>
          <w:rFonts w:ascii="Franklin Gothic Book" w:hAnsi="Franklin Gothic Book"/>
        </w:rPr>
        <w:t xml:space="preserve">additional concerns such as need for wayfinding to queueing areas </w:t>
      </w:r>
      <w:r w:rsidR="008A32F6">
        <w:rPr>
          <w:rFonts w:ascii="Franklin Gothic Book" w:hAnsi="Franklin Gothic Book"/>
        </w:rPr>
        <w:t>around ports</w:t>
      </w:r>
      <w:r>
        <w:rPr>
          <w:rFonts w:ascii="Franklin Gothic Book" w:hAnsi="Franklin Gothic Book"/>
        </w:rPr>
        <w:t xml:space="preserve">, available land, </w:t>
      </w:r>
      <w:r w:rsidR="001076C2">
        <w:rPr>
          <w:rFonts w:ascii="Franklin Gothic Book" w:hAnsi="Franklin Gothic Book"/>
        </w:rPr>
        <w:t>emergenc</w:t>
      </w:r>
      <w:r w:rsidR="008A32F6">
        <w:rPr>
          <w:rFonts w:ascii="Franklin Gothic Book" w:hAnsi="Franklin Gothic Book"/>
        </w:rPr>
        <w:t>y response</w:t>
      </w:r>
      <w:r w:rsidR="001076C2">
        <w:rPr>
          <w:rFonts w:ascii="Franklin Gothic Book" w:hAnsi="Franklin Gothic Book"/>
        </w:rPr>
        <w:t>,</w:t>
      </w:r>
      <w:r>
        <w:rPr>
          <w:rFonts w:ascii="Franklin Gothic Book" w:hAnsi="Franklin Gothic Book"/>
        </w:rPr>
        <w:t xml:space="preserve"> and natural hazards, and again, the resistance from communities for truck parking. The need for incentivizing </w:t>
      </w:r>
      <w:r w:rsidR="00AD631C">
        <w:rPr>
          <w:rFonts w:ascii="Franklin Gothic Book" w:hAnsi="Franklin Gothic Book"/>
        </w:rPr>
        <w:t>private</w:t>
      </w:r>
      <w:r>
        <w:rPr>
          <w:rFonts w:ascii="Franklin Gothic Book" w:hAnsi="Franklin Gothic Book"/>
        </w:rPr>
        <w:t xml:space="preserve"> development and creative land use, such as shared-use facilities, was discussed. </w:t>
      </w:r>
    </w:p>
    <w:p w14:paraId="0D5034F5" w14:textId="77777777" w:rsidR="002E6C39" w:rsidRDefault="002E6C39" w:rsidP="002E6C39">
      <w:pPr>
        <w:rPr>
          <w:rFonts w:ascii="Franklin Gothic Book" w:hAnsi="Franklin Gothic Book"/>
        </w:rPr>
      </w:pPr>
    </w:p>
    <w:p w14:paraId="17BC2F12" w14:textId="4DC35ECE" w:rsidR="00545764" w:rsidRDefault="00B2352B" w:rsidP="00B037B7">
      <w:pPr>
        <w:rPr>
          <w:rFonts w:ascii="Franklin Gothic Book" w:hAnsi="Franklin Gothic Book"/>
        </w:rPr>
      </w:pPr>
      <w:r>
        <w:rPr>
          <w:rFonts w:ascii="Franklin Gothic Book" w:hAnsi="Franklin Gothic Book"/>
        </w:rPr>
        <w:t>Mr.</w:t>
      </w:r>
      <w:r w:rsidR="002E6C39">
        <w:rPr>
          <w:rFonts w:ascii="Franklin Gothic Book" w:hAnsi="Franklin Gothic Book"/>
        </w:rPr>
        <w:t xml:space="preserve"> Gag</w:t>
      </w:r>
      <w:r>
        <w:rPr>
          <w:rFonts w:ascii="Franklin Gothic Book" w:hAnsi="Franklin Gothic Book"/>
        </w:rPr>
        <w:t xml:space="preserve">e </w:t>
      </w:r>
      <w:r w:rsidR="002E6C39">
        <w:rPr>
          <w:rFonts w:ascii="Franklin Gothic Book" w:hAnsi="Franklin Gothic Book"/>
        </w:rPr>
        <w:t xml:space="preserve">discussed </w:t>
      </w:r>
      <w:r w:rsidR="00B310AD">
        <w:rPr>
          <w:rFonts w:ascii="Franklin Gothic Book" w:hAnsi="Franklin Gothic Book"/>
        </w:rPr>
        <w:t xml:space="preserve">the </w:t>
      </w:r>
      <w:r w:rsidR="002E6C39">
        <w:rPr>
          <w:rFonts w:ascii="Franklin Gothic Book" w:hAnsi="Franklin Gothic Book"/>
        </w:rPr>
        <w:t>REAL Plan 2.0 Implementation</w:t>
      </w:r>
      <w:r w:rsidR="001D7C04">
        <w:rPr>
          <w:rFonts w:ascii="Franklin Gothic Book" w:hAnsi="Franklin Gothic Book"/>
        </w:rPr>
        <w:t xml:space="preserve"> and the concept of f</w:t>
      </w:r>
      <w:r w:rsidR="002E6C39">
        <w:rPr>
          <w:rFonts w:ascii="Franklin Gothic Book" w:hAnsi="Franklin Gothic Book"/>
        </w:rPr>
        <w:t xml:space="preserve">reight </w:t>
      </w:r>
      <w:r w:rsidR="001D7C04">
        <w:rPr>
          <w:rFonts w:ascii="Franklin Gothic Book" w:hAnsi="Franklin Gothic Book"/>
        </w:rPr>
        <w:t>v</w:t>
      </w:r>
      <w:r w:rsidR="002E6C39">
        <w:rPr>
          <w:rFonts w:ascii="Franklin Gothic Book" w:hAnsi="Franklin Gothic Book"/>
        </w:rPr>
        <w:t>illage</w:t>
      </w:r>
      <w:r w:rsidR="001D7C04">
        <w:rPr>
          <w:rFonts w:ascii="Franklin Gothic Book" w:hAnsi="Franklin Gothic Book"/>
        </w:rPr>
        <w:t>s</w:t>
      </w:r>
      <w:r w:rsidR="009E544C" w:rsidRPr="009E544C">
        <w:rPr>
          <w:rFonts w:ascii="Franklin Gothic Book" w:hAnsi="Franklin Gothic Book"/>
        </w:rPr>
        <w:t xml:space="preserve"> </w:t>
      </w:r>
      <w:r w:rsidR="009E544C">
        <w:rPr>
          <w:rFonts w:ascii="Franklin Gothic Book" w:hAnsi="Franklin Gothic Book"/>
        </w:rPr>
        <w:t>(</w:t>
      </w:r>
      <w:r w:rsidR="009E544C" w:rsidRPr="003D7DBF">
        <w:rPr>
          <w:rFonts w:ascii="Franklin Gothic Demi" w:hAnsi="Franklin Gothic Demi"/>
        </w:rPr>
        <w:t xml:space="preserve">Figure </w:t>
      </w:r>
      <w:r w:rsidR="009E544C">
        <w:rPr>
          <w:rFonts w:ascii="Franklin Gothic Demi" w:hAnsi="Franklin Gothic Demi"/>
        </w:rPr>
        <w:t>9</w:t>
      </w:r>
      <w:r w:rsidR="009E544C">
        <w:rPr>
          <w:rFonts w:ascii="Franklin Gothic Book" w:hAnsi="Franklin Gothic Book"/>
        </w:rPr>
        <w:t>).</w:t>
      </w:r>
      <w:r w:rsidR="001547BB">
        <w:rPr>
          <w:rFonts w:ascii="Franklin Gothic Book" w:hAnsi="Franklin Gothic Book"/>
        </w:rPr>
        <w:t xml:space="preserve"> He explained that the goal is to connect mobility hubs</w:t>
      </w:r>
      <w:r w:rsidR="002A260A">
        <w:rPr>
          <w:rFonts w:ascii="Franklin Gothic Book" w:hAnsi="Franklin Gothic Book"/>
        </w:rPr>
        <w:t xml:space="preserve"> with logistics services and facilities.</w:t>
      </w:r>
      <w:r w:rsidR="0053688F">
        <w:rPr>
          <w:rFonts w:ascii="Franklin Gothic Book" w:hAnsi="Franklin Gothic Book"/>
        </w:rPr>
        <w:t xml:space="preserve"> </w:t>
      </w:r>
      <w:r w:rsidR="00E4710B">
        <w:rPr>
          <w:rFonts w:ascii="Franklin Gothic Book" w:hAnsi="Franklin Gothic Book"/>
        </w:rPr>
        <w:t xml:space="preserve">There is the potential to implement this concept in the Katy-Brookshire area as a nexus between Port Houston and the Port of Freeport as well as the proposed 36A corridor. The proposed REAL lanes on I-10 could </w:t>
      </w:r>
      <w:r w:rsidR="001076C2">
        <w:rPr>
          <w:rFonts w:ascii="Franklin Gothic Book" w:hAnsi="Franklin Gothic Book"/>
        </w:rPr>
        <w:t>connect and</w:t>
      </w:r>
      <w:r w:rsidR="00E4710B">
        <w:rPr>
          <w:rFonts w:ascii="Franklin Gothic Book" w:hAnsi="Franklin Gothic Book"/>
        </w:rPr>
        <w:t xml:space="preserve"> be additive and complementary to the proposed Green Corridors. </w:t>
      </w:r>
      <w:r w:rsidR="008A32F6">
        <w:rPr>
          <w:rFonts w:ascii="Franklin Gothic Book" w:hAnsi="Franklin Gothic Book"/>
        </w:rPr>
        <w:t>This solution would allow f</w:t>
      </w:r>
      <w:r w:rsidR="00E4710B">
        <w:rPr>
          <w:rFonts w:ascii="Franklin Gothic Book" w:hAnsi="Franklin Gothic Book"/>
        </w:rPr>
        <w:t xml:space="preserve">reight to move in a wholistic way, not just in one mode on one route. </w:t>
      </w:r>
      <w:r w:rsidR="00414193">
        <w:rPr>
          <w:rFonts w:ascii="Franklin Gothic Book" w:hAnsi="Franklin Gothic Book"/>
        </w:rPr>
        <w:t>Mr. Gage shared</w:t>
      </w:r>
      <w:r w:rsidR="005D4D66">
        <w:rPr>
          <w:rFonts w:ascii="Franklin Gothic Book" w:hAnsi="Franklin Gothic Book"/>
        </w:rPr>
        <w:t xml:space="preserve"> that they are exploring </w:t>
      </w:r>
      <w:r w:rsidR="00E4710B">
        <w:rPr>
          <w:rFonts w:ascii="Franklin Gothic Book" w:hAnsi="Franklin Gothic Book"/>
        </w:rPr>
        <w:t xml:space="preserve">a special district to control land use to avoid </w:t>
      </w:r>
      <w:r w:rsidR="005D4D66">
        <w:rPr>
          <w:rFonts w:ascii="Franklin Gothic Book" w:hAnsi="Franklin Gothic Book"/>
        </w:rPr>
        <w:t xml:space="preserve">conflicts. </w:t>
      </w:r>
      <w:r w:rsidR="009470F1">
        <w:rPr>
          <w:rFonts w:ascii="Franklin Gothic Book" w:hAnsi="Franklin Gothic Book"/>
        </w:rPr>
        <w:t>T</w:t>
      </w:r>
      <w:r w:rsidR="005D4D66">
        <w:rPr>
          <w:rFonts w:ascii="Franklin Gothic Book" w:hAnsi="Franklin Gothic Book"/>
        </w:rPr>
        <w:t>he</w:t>
      </w:r>
      <w:r w:rsidR="00E4710B">
        <w:rPr>
          <w:rFonts w:ascii="Franklin Gothic Book" w:hAnsi="Franklin Gothic Book"/>
        </w:rPr>
        <w:t xml:space="preserve"> county </w:t>
      </w:r>
      <w:r w:rsidR="005D4D66">
        <w:rPr>
          <w:rFonts w:ascii="Franklin Gothic Book" w:hAnsi="Franklin Gothic Book"/>
        </w:rPr>
        <w:t xml:space="preserve">is helping create a </w:t>
      </w:r>
      <w:r w:rsidR="00E4710B">
        <w:rPr>
          <w:rFonts w:ascii="Franklin Gothic Book" w:hAnsi="Franklin Gothic Book"/>
        </w:rPr>
        <w:t xml:space="preserve">progressive vision </w:t>
      </w:r>
      <w:r w:rsidR="005D4D66">
        <w:rPr>
          <w:rFonts w:ascii="Franklin Gothic Book" w:hAnsi="Franklin Gothic Book"/>
        </w:rPr>
        <w:t>for</w:t>
      </w:r>
      <w:r w:rsidR="00E4710B">
        <w:rPr>
          <w:rFonts w:ascii="Franklin Gothic Book" w:hAnsi="Franklin Gothic Book"/>
        </w:rPr>
        <w:t xml:space="preserve"> manag</w:t>
      </w:r>
      <w:r w:rsidR="005D4D66">
        <w:rPr>
          <w:rFonts w:ascii="Franklin Gothic Book" w:hAnsi="Franklin Gothic Book"/>
        </w:rPr>
        <w:t>ing</w:t>
      </w:r>
      <w:r w:rsidR="009470F1">
        <w:rPr>
          <w:rFonts w:ascii="Franklin Gothic Book" w:hAnsi="Franklin Gothic Book"/>
        </w:rPr>
        <w:t xml:space="preserve"> </w:t>
      </w:r>
      <w:r w:rsidR="00E4710B">
        <w:rPr>
          <w:rFonts w:ascii="Franklin Gothic Book" w:hAnsi="Franklin Gothic Book"/>
        </w:rPr>
        <w:t>this proposed concept.</w:t>
      </w:r>
    </w:p>
    <w:p w14:paraId="24839388" w14:textId="77777777" w:rsidR="009328B6" w:rsidRDefault="009328B6" w:rsidP="00B037B7">
      <w:pPr>
        <w:rPr>
          <w:rFonts w:ascii="Franklin Gothic Book" w:hAnsi="Franklin Gothic Book"/>
        </w:rPr>
      </w:pPr>
    </w:p>
    <w:p w14:paraId="5C453028" w14:textId="05E6EA79" w:rsidR="009328B6" w:rsidRDefault="009328B6" w:rsidP="00B037B7">
      <w:pPr>
        <w:rPr>
          <w:rFonts w:ascii="Franklin Gothic Book" w:hAnsi="Franklin Gothic Book"/>
        </w:rPr>
      </w:pPr>
      <w:r w:rsidRPr="009328B6">
        <w:rPr>
          <w:rFonts w:ascii="Franklin Gothic Book" w:hAnsi="Franklin Gothic Book"/>
          <w:noProof/>
        </w:rPr>
        <w:drawing>
          <wp:inline distT="0" distB="0" distL="0" distR="0" wp14:anchorId="06BDE7EC" wp14:editId="4297EE80">
            <wp:extent cx="5943600" cy="3376295"/>
            <wp:effectExtent l="0" t="0" r="0" b="0"/>
            <wp:docPr id="1911377960" name="Picture 1911377960"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377960" name="Picture 1" descr="A map of a city&#10;&#10;Description automatically generated"/>
                    <pic:cNvPicPr/>
                  </pic:nvPicPr>
                  <pic:blipFill>
                    <a:blip r:embed="rId21"/>
                    <a:stretch>
                      <a:fillRect/>
                    </a:stretch>
                  </pic:blipFill>
                  <pic:spPr>
                    <a:xfrm>
                      <a:off x="0" y="0"/>
                      <a:ext cx="5943600" cy="3376295"/>
                    </a:xfrm>
                    <a:prstGeom prst="rect">
                      <a:avLst/>
                    </a:prstGeom>
                  </pic:spPr>
                </pic:pic>
              </a:graphicData>
            </a:graphic>
          </wp:inline>
        </w:drawing>
      </w:r>
    </w:p>
    <w:p w14:paraId="45B56AC0" w14:textId="34F8692A" w:rsidR="003D7DBF" w:rsidRPr="003D7DBF" w:rsidRDefault="003D7DBF" w:rsidP="003D7DBF">
      <w:pPr>
        <w:rPr>
          <w:rFonts w:ascii="Franklin Gothic Book" w:hAnsi="Franklin Gothic Book"/>
          <w:i/>
          <w:iCs/>
        </w:rPr>
      </w:pPr>
      <w:r w:rsidRPr="003D7DBF">
        <w:rPr>
          <w:rFonts w:ascii="Franklin Gothic Book" w:hAnsi="Franklin Gothic Book"/>
          <w:i/>
          <w:iCs/>
        </w:rPr>
        <w:t xml:space="preserve">Figure </w:t>
      </w:r>
      <w:r>
        <w:rPr>
          <w:rFonts w:ascii="Franklin Gothic Book" w:hAnsi="Franklin Gothic Book"/>
          <w:i/>
          <w:iCs/>
        </w:rPr>
        <w:t>9</w:t>
      </w:r>
      <w:r w:rsidRPr="003D7DBF">
        <w:rPr>
          <w:rFonts w:ascii="Franklin Gothic Book" w:hAnsi="Franklin Gothic Book"/>
          <w:i/>
          <w:iCs/>
        </w:rPr>
        <w:t xml:space="preserve">. </w:t>
      </w:r>
      <w:r>
        <w:rPr>
          <w:rFonts w:ascii="Franklin Gothic Book" w:hAnsi="Franklin Gothic Book"/>
          <w:i/>
          <w:iCs/>
        </w:rPr>
        <w:t>REAL Plan 2.0 Implementation: Freight Village</w:t>
      </w:r>
      <w:r w:rsidRPr="003D7DBF">
        <w:rPr>
          <w:rFonts w:ascii="Franklin Gothic Book" w:hAnsi="Franklin Gothic Book"/>
          <w:i/>
          <w:iCs/>
        </w:rPr>
        <w:t xml:space="preserve">; slide from TxFAC #39 presentation. </w:t>
      </w:r>
    </w:p>
    <w:p w14:paraId="57347B0A" w14:textId="77777777" w:rsidR="00E4710B" w:rsidRDefault="00E4710B" w:rsidP="00B037B7">
      <w:pPr>
        <w:rPr>
          <w:rFonts w:ascii="Franklin Gothic Book" w:hAnsi="Franklin Gothic Book"/>
        </w:rPr>
      </w:pPr>
    </w:p>
    <w:p w14:paraId="16E0E66C" w14:textId="2D45D84F" w:rsidR="00E4710B" w:rsidRDefault="00C7050D" w:rsidP="00B037B7">
      <w:pPr>
        <w:rPr>
          <w:rFonts w:ascii="Franklin Gothic Book" w:hAnsi="Franklin Gothic Book"/>
        </w:rPr>
      </w:pPr>
      <w:r>
        <w:rPr>
          <w:rFonts w:ascii="Franklin Gothic Book" w:hAnsi="Franklin Gothic Book"/>
        </w:rPr>
        <w:t xml:space="preserve">Mr. Comer </w:t>
      </w:r>
      <w:r w:rsidR="00E4710B">
        <w:rPr>
          <w:rFonts w:ascii="Franklin Gothic Book" w:hAnsi="Franklin Gothic Book"/>
        </w:rPr>
        <w:t xml:space="preserve">then </w:t>
      </w:r>
      <w:r>
        <w:rPr>
          <w:rFonts w:ascii="Franklin Gothic Book" w:hAnsi="Franklin Gothic Book"/>
        </w:rPr>
        <w:t xml:space="preserve">discussed the City of </w:t>
      </w:r>
      <w:r w:rsidR="002E6C39">
        <w:rPr>
          <w:rFonts w:ascii="Franklin Gothic Book" w:hAnsi="Franklin Gothic Book"/>
        </w:rPr>
        <w:t>Pecos Pilot Site</w:t>
      </w:r>
      <w:r w:rsidR="003C04FA">
        <w:rPr>
          <w:rFonts w:ascii="Franklin Gothic Book" w:hAnsi="Franklin Gothic Book"/>
        </w:rPr>
        <w:t xml:space="preserve">, the </w:t>
      </w:r>
      <w:r w:rsidR="00D902BA">
        <w:rPr>
          <w:rFonts w:ascii="Franklin Gothic Book" w:hAnsi="Franklin Gothic Book"/>
        </w:rPr>
        <w:t>El Paso International Airport Warehousing Master Plan</w:t>
      </w:r>
      <w:r w:rsidR="00E4710B">
        <w:rPr>
          <w:rFonts w:ascii="Franklin Gothic Book" w:hAnsi="Franklin Gothic Book"/>
        </w:rPr>
        <w:t>,</w:t>
      </w:r>
      <w:r w:rsidR="005C270B">
        <w:rPr>
          <w:rFonts w:ascii="Franklin Gothic Book" w:hAnsi="Franklin Gothic Book"/>
        </w:rPr>
        <w:t xml:space="preserve"> and strategies being developed for other areas</w:t>
      </w:r>
      <w:r w:rsidR="00E4710B">
        <w:rPr>
          <w:rFonts w:ascii="Franklin Gothic Book" w:hAnsi="Franklin Gothic Book"/>
        </w:rPr>
        <w:t xml:space="preserve"> such as Fort Worth/Dallas and the Permian Basin.</w:t>
      </w:r>
      <w:r w:rsidR="0038681C">
        <w:rPr>
          <w:rFonts w:ascii="Franklin Gothic Book" w:hAnsi="Franklin Gothic Book"/>
        </w:rPr>
        <w:t xml:space="preserve"> </w:t>
      </w:r>
    </w:p>
    <w:p w14:paraId="5BC802EE" w14:textId="77777777" w:rsidR="00E4710B" w:rsidRDefault="00E4710B" w:rsidP="00B037B7">
      <w:pPr>
        <w:rPr>
          <w:rFonts w:ascii="Franklin Gothic Book" w:hAnsi="Franklin Gothic Book"/>
        </w:rPr>
      </w:pPr>
    </w:p>
    <w:p w14:paraId="456578C9" w14:textId="36188125" w:rsidR="00D902BA" w:rsidRDefault="00F559BA" w:rsidP="00B037B7">
      <w:pPr>
        <w:rPr>
          <w:rFonts w:ascii="Franklin Gothic Book" w:hAnsi="Franklin Gothic Book"/>
        </w:rPr>
      </w:pPr>
      <w:r w:rsidRPr="00E4710B">
        <w:rPr>
          <w:rFonts w:ascii="Franklin Gothic Book" w:hAnsi="Franklin Gothic Book"/>
        </w:rPr>
        <w:t>Ms. Mullins</w:t>
      </w:r>
      <w:r w:rsidR="0011221E" w:rsidRPr="00E4710B">
        <w:rPr>
          <w:rFonts w:ascii="Franklin Gothic Book" w:hAnsi="Franklin Gothic Book"/>
        </w:rPr>
        <w:t xml:space="preserve"> asked how freight villages</w:t>
      </w:r>
      <w:r w:rsidR="008B1264">
        <w:rPr>
          <w:rFonts w:ascii="Franklin Gothic Book" w:hAnsi="Franklin Gothic Book"/>
        </w:rPr>
        <w:t xml:space="preserve"> would address conflicts with nearby homes</w:t>
      </w:r>
      <w:r w:rsidR="0011221E" w:rsidRPr="00E4710B">
        <w:rPr>
          <w:rFonts w:ascii="Franklin Gothic Book" w:hAnsi="Franklin Gothic Book"/>
        </w:rPr>
        <w:t xml:space="preserve">. </w:t>
      </w:r>
      <w:r w:rsidR="00E4710B">
        <w:rPr>
          <w:rFonts w:ascii="Franklin Gothic Book" w:hAnsi="Franklin Gothic Book"/>
        </w:rPr>
        <w:t>BNSF has seen</w:t>
      </w:r>
      <w:r w:rsidR="008B1264">
        <w:rPr>
          <w:rFonts w:ascii="Franklin Gothic Book" w:hAnsi="Franklin Gothic Book"/>
        </w:rPr>
        <w:t xml:space="preserve"> tensions due to</w:t>
      </w:r>
      <w:r w:rsidR="00E4710B">
        <w:rPr>
          <w:rFonts w:ascii="Franklin Gothic Book" w:hAnsi="Franklin Gothic Book"/>
        </w:rPr>
        <w:t xml:space="preserve"> incompatible land use</w:t>
      </w:r>
      <w:r w:rsidR="008B1264">
        <w:rPr>
          <w:rFonts w:ascii="Franklin Gothic Book" w:hAnsi="Franklin Gothic Book"/>
        </w:rPr>
        <w:t>s</w:t>
      </w:r>
      <w:r w:rsidR="00E4710B">
        <w:rPr>
          <w:rFonts w:ascii="Franklin Gothic Book" w:hAnsi="Franklin Gothic Book"/>
        </w:rPr>
        <w:t xml:space="preserve"> in the past. Mr. Gage noted the need for land development planning dovetailing with transportation, and Mr. Comer noted the need for buffers and screening for residential areas. Mr. Comer added</w:t>
      </w:r>
      <w:r w:rsidR="0053688F" w:rsidRPr="00E4710B">
        <w:rPr>
          <w:rFonts w:ascii="Franklin Gothic Book" w:hAnsi="Franklin Gothic Book"/>
        </w:rPr>
        <w:t xml:space="preserve"> that the village </w:t>
      </w:r>
      <w:r w:rsidR="00E4710B" w:rsidRPr="00E4710B">
        <w:rPr>
          <w:rFonts w:ascii="Franklin Gothic Book" w:hAnsi="Franklin Gothic Book"/>
        </w:rPr>
        <w:t>c</w:t>
      </w:r>
      <w:r w:rsidR="0053688F" w:rsidRPr="00E4710B">
        <w:rPr>
          <w:rFonts w:ascii="Franklin Gothic Book" w:hAnsi="Franklin Gothic Book"/>
        </w:rPr>
        <w:t>ould be developed so a</w:t>
      </w:r>
      <w:r w:rsidR="00E4710B">
        <w:rPr>
          <w:rFonts w:ascii="Franklin Gothic Book" w:hAnsi="Franklin Gothic Book"/>
        </w:rPr>
        <w:t xml:space="preserve">n owner/operator driver </w:t>
      </w:r>
      <w:r w:rsidR="0053688F" w:rsidRPr="00E4710B">
        <w:rPr>
          <w:rFonts w:ascii="Franklin Gothic Book" w:hAnsi="Franklin Gothic Book"/>
        </w:rPr>
        <w:t>could park and then</w:t>
      </w:r>
      <w:r w:rsidR="008B1264">
        <w:rPr>
          <w:rFonts w:ascii="Franklin Gothic Book" w:hAnsi="Franklin Gothic Book"/>
        </w:rPr>
        <w:t xml:space="preserve"> potentially</w:t>
      </w:r>
      <w:r w:rsidR="0053688F" w:rsidRPr="00E4710B">
        <w:rPr>
          <w:rFonts w:ascii="Franklin Gothic Book" w:hAnsi="Franklin Gothic Book"/>
        </w:rPr>
        <w:t xml:space="preserve"> walk to their home.</w:t>
      </w:r>
    </w:p>
    <w:p w14:paraId="3A488804" w14:textId="77777777" w:rsidR="001C1350" w:rsidRDefault="001C1350" w:rsidP="001C1350">
      <w:pPr>
        <w:rPr>
          <w:rFonts w:ascii="Franklin Gothic Book" w:hAnsi="Franklin Gothic Book"/>
        </w:rPr>
      </w:pPr>
    </w:p>
    <w:p w14:paraId="08D46A06" w14:textId="77777777" w:rsidR="009328B6" w:rsidRDefault="007055CF" w:rsidP="00B17296">
      <w:pPr>
        <w:rPr>
          <w:rFonts w:ascii="Franklin Gothic Book" w:hAnsi="Franklin Gothic Book"/>
        </w:rPr>
      </w:pPr>
      <w:r>
        <w:rPr>
          <w:rFonts w:ascii="Franklin Gothic Book" w:hAnsi="Franklin Gothic Book"/>
        </w:rPr>
        <w:t>Chair Emmett</w:t>
      </w:r>
      <w:r w:rsidR="0038681C">
        <w:rPr>
          <w:rFonts w:ascii="Franklin Gothic Book" w:hAnsi="Franklin Gothic Book"/>
        </w:rPr>
        <w:t xml:space="preserve"> suggested they look</w:t>
      </w:r>
      <w:r w:rsidR="001C1350">
        <w:rPr>
          <w:rFonts w:ascii="Franklin Gothic Book" w:hAnsi="Franklin Gothic Book"/>
        </w:rPr>
        <w:t xml:space="preserve"> at I-35/59/69 coming out of Laredo</w:t>
      </w:r>
      <w:r w:rsidR="00E4710B">
        <w:rPr>
          <w:rFonts w:ascii="Franklin Gothic Book" w:hAnsi="Franklin Gothic Book"/>
        </w:rPr>
        <w:t xml:space="preserve">, as numbers continue to grow. Freight from Laredo heads to I-35, US 59/I-69, and I-27. With Mexico as the number one freight partner for the United States, this </w:t>
      </w:r>
      <w:r w:rsidR="009328B6">
        <w:rPr>
          <w:rFonts w:ascii="Franklin Gothic Book" w:hAnsi="Franklin Gothic Book"/>
        </w:rPr>
        <w:t xml:space="preserve">movement will grow. </w:t>
      </w:r>
    </w:p>
    <w:p w14:paraId="49CD599A" w14:textId="77777777" w:rsidR="009328B6" w:rsidRDefault="009328B6" w:rsidP="00B17296">
      <w:pPr>
        <w:rPr>
          <w:rFonts w:ascii="Franklin Gothic Book" w:hAnsi="Franklin Gothic Book"/>
        </w:rPr>
      </w:pPr>
    </w:p>
    <w:p w14:paraId="443CDD9A" w14:textId="12FBA85B" w:rsidR="001C1350" w:rsidRDefault="007055CF" w:rsidP="00B17296">
      <w:pPr>
        <w:rPr>
          <w:rFonts w:ascii="Franklin Gothic Book" w:hAnsi="Franklin Gothic Book"/>
        </w:rPr>
      </w:pPr>
      <w:r>
        <w:rPr>
          <w:rFonts w:ascii="Franklin Gothic Book" w:hAnsi="Franklin Gothic Book"/>
        </w:rPr>
        <w:t>Mr.</w:t>
      </w:r>
      <w:r w:rsidR="00B310AD">
        <w:rPr>
          <w:rFonts w:ascii="Franklin Gothic Book" w:hAnsi="Franklin Gothic Book"/>
        </w:rPr>
        <w:t xml:space="preserve"> Gonzalez</w:t>
      </w:r>
      <w:r>
        <w:rPr>
          <w:rFonts w:ascii="Franklin Gothic Book" w:hAnsi="Franklin Gothic Book"/>
        </w:rPr>
        <w:t xml:space="preserve"> Jr.</w:t>
      </w:r>
      <w:r w:rsidR="00B17296">
        <w:rPr>
          <w:rFonts w:ascii="Franklin Gothic Book" w:hAnsi="Franklin Gothic Book"/>
        </w:rPr>
        <w:t xml:space="preserve"> pointed out that</w:t>
      </w:r>
      <w:r w:rsidR="001C1350">
        <w:rPr>
          <w:rFonts w:ascii="Franklin Gothic Book" w:hAnsi="Franklin Gothic Book"/>
        </w:rPr>
        <w:t xml:space="preserve"> this was the first year that </w:t>
      </w:r>
      <w:r w:rsidR="00B17296">
        <w:rPr>
          <w:rFonts w:ascii="Franklin Gothic Book" w:hAnsi="Franklin Gothic Book"/>
        </w:rPr>
        <w:t>there was</w:t>
      </w:r>
      <w:r w:rsidR="001C1350">
        <w:rPr>
          <w:rFonts w:ascii="Franklin Gothic Book" w:hAnsi="Franklin Gothic Book"/>
        </w:rPr>
        <w:t xml:space="preserve"> a dedicated program for truck parking</w:t>
      </w:r>
      <w:r w:rsidR="00EA0C37">
        <w:rPr>
          <w:rFonts w:ascii="Franklin Gothic Book" w:hAnsi="Franklin Gothic Book"/>
        </w:rPr>
        <w:t xml:space="preserve"> and that the</w:t>
      </w:r>
      <w:r w:rsidR="001C1350">
        <w:rPr>
          <w:rFonts w:ascii="Franklin Gothic Book" w:hAnsi="Franklin Gothic Book"/>
        </w:rPr>
        <w:t xml:space="preserve"> action plans are leading to results. </w:t>
      </w:r>
      <w:r w:rsidR="009328B6">
        <w:rPr>
          <w:rFonts w:ascii="Franklin Gothic Book" w:hAnsi="Franklin Gothic Book"/>
        </w:rPr>
        <w:t>Over 1</w:t>
      </w:r>
      <w:r w:rsidR="008B1264">
        <w:rPr>
          <w:rFonts w:ascii="Franklin Gothic Book" w:hAnsi="Franklin Gothic Book"/>
        </w:rPr>
        <w:t>,</w:t>
      </w:r>
      <w:r w:rsidR="009328B6">
        <w:rPr>
          <w:rFonts w:ascii="Franklin Gothic Book" w:hAnsi="Franklin Gothic Book"/>
        </w:rPr>
        <w:t>300 additional truck parking spaces are being implemented by the Maintenance Division</w:t>
      </w:r>
      <w:r w:rsidR="009E544C">
        <w:rPr>
          <w:rFonts w:ascii="Franklin Gothic Book" w:hAnsi="Franklin Gothic Book"/>
        </w:rPr>
        <w:t xml:space="preserve"> (</w:t>
      </w:r>
      <w:r w:rsidR="009E544C" w:rsidRPr="003D7DBF">
        <w:rPr>
          <w:rFonts w:ascii="Franklin Gothic Demi" w:hAnsi="Franklin Gothic Demi"/>
        </w:rPr>
        <w:t>Figure 1</w:t>
      </w:r>
      <w:r w:rsidR="009E544C">
        <w:rPr>
          <w:rFonts w:ascii="Franklin Gothic Demi" w:hAnsi="Franklin Gothic Demi"/>
        </w:rPr>
        <w:t>0</w:t>
      </w:r>
      <w:r w:rsidR="009E544C">
        <w:rPr>
          <w:rFonts w:ascii="Franklin Gothic Book" w:hAnsi="Franklin Gothic Book"/>
        </w:rPr>
        <w:t>)</w:t>
      </w:r>
      <w:r w:rsidR="009328B6">
        <w:rPr>
          <w:rFonts w:ascii="Franklin Gothic Book" w:hAnsi="Franklin Gothic Book"/>
        </w:rPr>
        <w:t xml:space="preserve">. </w:t>
      </w:r>
    </w:p>
    <w:p w14:paraId="0F51A646" w14:textId="77777777" w:rsidR="003D7DBF" w:rsidRDefault="003D7DBF" w:rsidP="00B17296">
      <w:pPr>
        <w:rPr>
          <w:rFonts w:ascii="Franklin Gothic Book" w:hAnsi="Franklin Gothic Book"/>
        </w:rPr>
      </w:pPr>
    </w:p>
    <w:p w14:paraId="1256F6A0" w14:textId="3939435B" w:rsidR="009328B6" w:rsidRDefault="009328B6" w:rsidP="00B17296">
      <w:pPr>
        <w:rPr>
          <w:rFonts w:ascii="Franklin Gothic Book" w:hAnsi="Franklin Gothic Book"/>
        </w:rPr>
      </w:pPr>
      <w:r w:rsidRPr="009328B6">
        <w:rPr>
          <w:rFonts w:ascii="Franklin Gothic Book" w:hAnsi="Franklin Gothic Book"/>
          <w:noProof/>
        </w:rPr>
        <w:drawing>
          <wp:inline distT="0" distB="0" distL="0" distR="0" wp14:anchorId="64D9D0E6" wp14:editId="110A30B7">
            <wp:extent cx="5943600" cy="3367405"/>
            <wp:effectExtent l="0" t="0" r="0" b="4445"/>
            <wp:docPr id="72428476" name="Picture 72428476" descr="A map of texa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28476" name="Picture 1" descr="A map of texas with text&#10;&#10;Description automatically generated"/>
                    <pic:cNvPicPr/>
                  </pic:nvPicPr>
                  <pic:blipFill>
                    <a:blip r:embed="rId22"/>
                    <a:stretch>
                      <a:fillRect/>
                    </a:stretch>
                  </pic:blipFill>
                  <pic:spPr>
                    <a:xfrm>
                      <a:off x="0" y="0"/>
                      <a:ext cx="5943600" cy="3367405"/>
                    </a:xfrm>
                    <a:prstGeom prst="rect">
                      <a:avLst/>
                    </a:prstGeom>
                  </pic:spPr>
                </pic:pic>
              </a:graphicData>
            </a:graphic>
          </wp:inline>
        </w:drawing>
      </w:r>
    </w:p>
    <w:p w14:paraId="38E73245" w14:textId="2CAC02F4" w:rsidR="003D7DBF" w:rsidRPr="003D7DBF" w:rsidRDefault="003D7DBF" w:rsidP="003D7DBF">
      <w:pPr>
        <w:rPr>
          <w:rFonts w:ascii="Franklin Gothic Book" w:hAnsi="Franklin Gothic Book"/>
          <w:i/>
          <w:iCs/>
        </w:rPr>
      </w:pPr>
      <w:r w:rsidRPr="003D7DBF">
        <w:rPr>
          <w:rFonts w:ascii="Franklin Gothic Book" w:hAnsi="Franklin Gothic Book"/>
          <w:i/>
          <w:iCs/>
        </w:rPr>
        <w:t xml:space="preserve">Figure </w:t>
      </w:r>
      <w:r>
        <w:rPr>
          <w:rFonts w:ascii="Franklin Gothic Book" w:hAnsi="Franklin Gothic Book"/>
          <w:i/>
          <w:iCs/>
        </w:rPr>
        <w:t>10</w:t>
      </w:r>
      <w:r w:rsidRPr="003D7DBF">
        <w:rPr>
          <w:rFonts w:ascii="Franklin Gothic Book" w:hAnsi="Franklin Gothic Book"/>
          <w:i/>
          <w:iCs/>
        </w:rPr>
        <w:t xml:space="preserve">. </w:t>
      </w:r>
      <w:r>
        <w:rPr>
          <w:rFonts w:ascii="Franklin Gothic Book" w:hAnsi="Franklin Gothic Book"/>
          <w:i/>
          <w:iCs/>
        </w:rPr>
        <w:t>Planned Statewide Truck Parking Improvements</w:t>
      </w:r>
      <w:r w:rsidRPr="003D7DBF">
        <w:rPr>
          <w:rFonts w:ascii="Franklin Gothic Book" w:hAnsi="Franklin Gothic Book"/>
          <w:i/>
          <w:iCs/>
        </w:rPr>
        <w:t xml:space="preserve">; slide from TxFAC #39 presentation. </w:t>
      </w:r>
    </w:p>
    <w:p w14:paraId="3648BD4D" w14:textId="77777777" w:rsidR="001C1350" w:rsidRDefault="001C1350" w:rsidP="001C1350">
      <w:pPr>
        <w:rPr>
          <w:rFonts w:ascii="Franklin Gothic Book" w:hAnsi="Franklin Gothic Book"/>
        </w:rPr>
      </w:pPr>
    </w:p>
    <w:p w14:paraId="6CF4EC0C" w14:textId="5AB1CD02" w:rsidR="005D551C" w:rsidRDefault="007055CF" w:rsidP="000B25EE">
      <w:pPr>
        <w:rPr>
          <w:rFonts w:ascii="Franklin Gothic Book" w:hAnsi="Franklin Gothic Book"/>
        </w:rPr>
      </w:pPr>
      <w:r>
        <w:rPr>
          <w:rFonts w:ascii="Franklin Gothic Book" w:hAnsi="Franklin Gothic Book"/>
        </w:rPr>
        <w:t>Ms.</w:t>
      </w:r>
      <w:r w:rsidR="00B310AD">
        <w:rPr>
          <w:rFonts w:ascii="Franklin Gothic Book" w:hAnsi="Franklin Gothic Book"/>
        </w:rPr>
        <w:t xml:space="preserve"> Mays</w:t>
      </w:r>
      <w:r w:rsidR="00111D54">
        <w:rPr>
          <w:rFonts w:ascii="Franklin Gothic Book" w:hAnsi="Franklin Gothic Book"/>
        </w:rPr>
        <w:t xml:space="preserve"> said the </w:t>
      </w:r>
      <w:r w:rsidR="001C1350">
        <w:rPr>
          <w:rFonts w:ascii="Franklin Gothic Book" w:hAnsi="Franklin Gothic Book"/>
        </w:rPr>
        <w:t>10</w:t>
      </w:r>
      <w:r>
        <w:rPr>
          <w:rFonts w:ascii="Franklin Gothic Book" w:hAnsi="Franklin Gothic Book"/>
        </w:rPr>
        <w:t>-</w:t>
      </w:r>
      <w:r w:rsidR="001C1350">
        <w:rPr>
          <w:rFonts w:ascii="Franklin Gothic Book" w:hAnsi="Franklin Gothic Book"/>
        </w:rPr>
        <w:t>year plan is going to add</w:t>
      </w:r>
      <w:r w:rsidR="008B1264">
        <w:rPr>
          <w:rFonts w:ascii="Franklin Gothic Book" w:hAnsi="Franklin Gothic Book"/>
        </w:rPr>
        <w:t xml:space="preserve"> a</w:t>
      </w:r>
      <w:r w:rsidR="001C1350">
        <w:rPr>
          <w:rFonts w:ascii="Franklin Gothic Book" w:hAnsi="Franklin Gothic Book"/>
        </w:rPr>
        <w:t xml:space="preserve"> significant amount </w:t>
      </w:r>
      <w:r w:rsidR="00A10FD5">
        <w:rPr>
          <w:rFonts w:ascii="Franklin Gothic Book" w:hAnsi="Franklin Gothic Book"/>
        </w:rPr>
        <w:t xml:space="preserve">of </w:t>
      </w:r>
      <w:r w:rsidR="001C1350">
        <w:rPr>
          <w:rFonts w:ascii="Franklin Gothic Book" w:hAnsi="Franklin Gothic Book"/>
        </w:rPr>
        <w:t>truck parking</w:t>
      </w:r>
      <w:r w:rsidR="009470F1">
        <w:rPr>
          <w:rFonts w:ascii="Franklin Gothic Book" w:hAnsi="Franklin Gothic Book"/>
        </w:rPr>
        <w:t>,</w:t>
      </w:r>
      <w:r w:rsidR="00111D54">
        <w:rPr>
          <w:rFonts w:ascii="Franklin Gothic Book" w:hAnsi="Franklin Gothic Book"/>
        </w:rPr>
        <w:t xml:space="preserve"> but it i</w:t>
      </w:r>
      <w:r w:rsidR="001C1350">
        <w:rPr>
          <w:rFonts w:ascii="Franklin Gothic Book" w:hAnsi="Franklin Gothic Book"/>
        </w:rPr>
        <w:t>s not going to be enough</w:t>
      </w:r>
      <w:r w:rsidR="00E66DC0">
        <w:rPr>
          <w:rFonts w:ascii="Franklin Gothic Book" w:hAnsi="Franklin Gothic Book"/>
        </w:rPr>
        <w:t xml:space="preserve">. </w:t>
      </w:r>
      <w:r w:rsidR="001D3C78">
        <w:rPr>
          <w:rFonts w:ascii="Franklin Gothic Book" w:hAnsi="Franklin Gothic Book"/>
        </w:rPr>
        <w:t xml:space="preserve">She noted issues </w:t>
      </w:r>
      <w:r w:rsidR="00F851B3">
        <w:rPr>
          <w:rFonts w:ascii="Franklin Gothic Book" w:hAnsi="Franklin Gothic Book"/>
        </w:rPr>
        <w:t xml:space="preserve">along I-35. </w:t>
      </w:r>
      <w:r w:rsidR="00215F28">
        <w:rPr>
          <w:rFonts w:ascii="Franklin Gothic Book" w:hAnsi="Franklin Gothic Book"/>
        </w:rPr>
        <w:t xml:space="preserve">She added that </w:t>
      </w:r>
      <w:r w:rsidR="0011693A">
        <w:rPr>
          <w:rFonts w:ascii="Franklin Gothic Book" w:hAnsi="Franklin Gothic Book"/>
        </w:rPr>
        <w:t xml:space="preserve">TxDOT’s interest in the truck parking effort will continue. </w:t>
      </w:r>
    </w:p>
    <w:p w14:paraId="13C9D445" w14:textId="77777777" w:rsidR="005D551C" w:rsidRDefault="005D551C" w:rsidP="000B25EE">
      <w:pPr>
        <w:rPr>
          <w:rFonts w:ascii="Franklin Gothic Book" w:hAnsi="Franklin Gothic Book"/>
        </w:rPr>
      </w:pPr>
    </w:p>
    <w:p w14:paraId="4F76099E" w14:textId="0B1084F8" w:rsidR="0011693A" w:rsidRDefault="007055CF" w:rsidP="000B25EE">
      <w:pPr>
        <w:rPr>
          <w:rFonts w:ascii="Franklin Gothic Book" w:hAnsi="Franklin Gothic Book"/>
        </w:rPr>
      </w:pPr>
      <w:r>
        <w:rPr>
          <w:rFonts w:ascii="Franklin Gothic Book" w:hAnsi="Franklin Gothic Book"/>
        </w:rPr>
        <w:t>Ms. Cruz reiterated that Laredo should be looked at as well as the I-35 corridor.</w:t>
      </w:r>
    </w:p>
    <w:p w14:paraId="222B65FE" w14:textId="77777777" w:rsidR="00030A82" w:rsidRPr="00C203A2" w:rsidRDefault="00030A82" w:rsidP="00C203A2">
      <w:pPr>
        <w:rPr>
          <w:rFonts w:ascii="Franklin Gothic Book" w:hAnsi="Franklin Gothic Book"/>
        </w:rPr>
      </w:pPr>
    </w:p>
    <w:p w14:paraId="4137C0D5" w14:textId="4526F5EE" w:rsidR="00030A82" w:rsidRPr="00C203A2" w:rsidRDefault="00030A82" w:rsidP="00C203A2">
      <w:pPr>
        <w:pBdr>
          <w:bottom w:val="single" w:sz="8" w:space="1" w:color="auto"/>
        </w:pBdr>
        <w:rPr>
          <w:rFonts w:ascii="Franklin Gothic Heavy" w:hAnsi="Franklin Gothic Heavy"/>
          <w:sz w:val="28"/>
          <w:szCs w:val="28"/>
        </w:rPr>
      </w:pPr>
      <w:r w:rsidRPr="00EE7A9F">
        <w:rPr>
          <w:rFonts w:ascii="Franklin Gothic Heavy" w:hAnsi="Franklin Gothic Heavy"/>
          <w:sz w:val="28"/>
          <w:szCs w:val="28"/>
        </w:rPr>
        <w:t>9. Corridor Planning Presentations</w:t>
      </w:r>
    </w:p>
    <w:p w14:paraId="55D0CC5E" w14:textId="77777777" w:rsidR="00C203A2" w:rsidRDefault="00C203A2" w:rsidP="00C203A2">
      <w:pPr>
        <w:rPr>
          <w:rFonts w:ascii="Franklin Gothic Book" w:hAnsi="Franklin Gothic Book"/>
        </w:rPr>
      </w:pPr>
    </w:p>
    <w:p w14:paraId="6A37DD25" w14:textId="6260EF13" w:rsidR="00545764" w:rsidRDefault="007055CF" w:rsidP="00BA5EA0">
      <w:pPr>
        <w:rPr>
          <w:rFonts w:ascii="Franklin Gothic Book" w:hAnsi="Franklin Gothic Book"/>
        </w:rPr>
      </w:pPr>
      <w:r w:rsidRPr="004C740A">
        <w:rPr>
          <w:rFonts w:ascii="Franklin Gothic Book" w:hAnsi="Franklin Gothic Book"/>
        </w:rPr>
        <w:t xml:space="preserve">TxDOT staff from the </w:t>
      </w:r>
      <w:r w:rsidR="00A10FD5">
        <w:rPr>
          <w:rFonts w:ascii="Franklin Gothic Book" w:hAnsi="Franklin Gothic Book"/>
        </w:rPr>
        <w:t>C</w:t>
      </w:r>
      <w:r w:rsidRPr="004C740A">
        <w:rPr>
          <w:rFonts w:ascii="Franklin Gothic Book" w:hAnsi="Franklin Gothic Book"/>
        </w:rPr>
        <w:t xml:space="preserve">orridor </w:t>
      </w:r>
      <w:r w:rsidR="00A10FD5">
        <w:rPr>
          <w:rFonts w:ascii="Franklin Gothic Book" w:hAnsi="Franklin Gothic Book"/>
        </w:rPr>
        <w:t>P</w:t>
      </w:r>
      <w:r w:rsidRPr="004C740A">
        <w:rPr>
          <w:rFonts w:ascii="Franklin Gothic Book" w:hAnsi="Franklin Gothic Book"/>
        </w:rPr>
        <w:t xml:space="preserve">lanning </w:t>
      </w:r>
      <w:r w:rsidR="00A10FD5">
        <w:rPr>
          <w:rFonts w:ascii="Franklin Gothic Book" w:hAnsi="Franklin Gothic Book"/>
        </w:rPr>
        <w:t>B</w:t>
      </w:r>
      <w:r w:rsidRPr="004C740A">
        <w:rPr>
          <w:rFonts w:ascii="Franklin Gothic Book" w:hAnsi="Franklin Gothic Book"/>
        </w:rPr>
        <w:t>ranch provided presentations on corridors under study</w:t>
      </w:r>
      <w:r w:rsidR="001860C1" w:rsidRPr="004C740A">
        <w:rPr>
          <w:rFonts w:ascii="Franklin Gothic Book" w:hAnsi="Franklin Gothic Book"/>
        </w:rPr>
        <w:t xml:space="preserve">, the Ports-to-Plains </w:t>
      </w:r>
      <w:r w:rsidR="00EF526D" w:rsidRPr="004C740A">
        <w:rPr>
          <w:rFonts w:ascii="Franklin Gothic Book" w:hAnsi="Franklin Gothic Book"/>
        </w:rPr>
        <w:t>s</w:t>
      </w:r>
      <w:r w:rsidR="001860C1" w:rsidRPr="004C740A">
        <w:rPr>
          <w:rFonts w:ascii="Franklin Gothic Book" w:hAnsi="Franklin Gothic Book"/>
        </w:rPr>
        <w:t>ystem in Texas and the I-</w:t>
      </w:r>
      <w:r w:rsidR="00A10FD5">
        <w:rPr>
          <w:rFonts w:ascii="Franklin Gothic Book" w:hAnsi="Franklin Gothic Book"/>
        </w:rPr>
        <w:t>14</w:t>
      </w:r>
      <w:r w:rsidR="00A10FD5" w:rsidRPr="004C740A">
        <w:rPr>
          <w:rFonts w:ascii="Franklin Gothic Book" w:hAnsi="Franklin Gothic Book"/>
        </w:rPr>
        <w:t xml:space="preserve"> </w:t>
      </w:r>
      <w:r w:rsidR="001860C1" w:rsidRPr="004C740A">
        <w:rPr>
          <w:rFonts w:ascii="Franklin Gothic Book" w:hAnsi="Franklin Gothic Book"/>
        </w:rPr>
        <w:t>sys</w:t>
      </w:r>
      <w:r w:rsidR="00EF526D" w:rsidRPr="004C740A">
        <w:rPr>
          <w:rFonts w:ascii="Franklin Gothic Book" w:hAnsi="Franklin Gothic Book"/>
        </w:rPr>
        <w:t>tem in Texas</w:t>
      </w:r>
      <w:r w:rsidRPr="004C740A">
        <w:rPr>
          <w:rFonts w:ascii="Franklin Gothic Book" w:hAnsi="Franklin Gothic Book"/>
        </w:rPr>
        <w:t>.</w:t>
      </w:r>
      <w:r w:rsidR="00EF526D" w:rsidRPr="004C740A">
        <w:rPr>
          <w:rFonts w:ascii="Franklin Gothic Book" w:hAnsi="Franklin Gothic Book"/>
        </w:rPr>
        <w:t xml:space="preserve"> </w:t>
      </w:r>
    </w:p>
    <w:p w14:paraId="33A727DF" w14:textId="77777777" w:rsidR="00545764" w:rsidRDefault="00545764" w:rsidP="00BA5EA0">
      <w:pPr>
        <w:rPr>
          <w:rFonts w:ascii="Franklin Gothic Book" w:hAnsi="Franklin Gothic Book"/>
        </w:rPr>
      </w:pPr>
    </w:p>
    <w:p w14:paraId="5497B685" w14:textId="00197AC2" w:rsidR="007B0959" w:rsidRDefault="00B310AD" w:rsidP="00BA5EA0">
      <w:pPr>
        <w:rPr>
          <w:rFonts w:ascii="Franklin Gothic Book" w:hAnsi="Franklin Gothic Book"/>
        </w:rPr>
      </w:pPr>
      <w:r w:rsidRPr="004C740A">
        <w:rPr>
          <w:rFonts w:ascii="Franklin Gothic Book" w:hAnsi="Franklin Gothic Book"/>
        </w:rPr>
        <w:lastRenderedPageBreak/>
        <w:t xml:space="preserve">Lorena Echeverria de Misi, </w:t>
      </w:r>
      <w:r w:rsidR="007055CF" w:rsidRPr="004C740A">
        <w:rPr>
          <w:rFonts w:ascii="Franklin Gothic Book" w:hAnsi="Franklin Gothic Book"/>
        </w:rPr>
        <w:t xml:space="preserve">TxDOT’s </w:t>
      </w:r>
      <w:r w:rsidR="003F289A">
        <w:rPr>
          <w:rFonts w:ascii="Franklin Gothic Book" w:hAnsi="Franklin Gothic Book"/>
        </w:rPr>
        <w:t>C</w:t>
      </w:r>
      <w:r w:rsidR="007055CF" w:rsidRPr="004C740A">
        <w:rPr>
          <w:rFonts w:ascii="Franklin Gothic Book" w:hAnsi="Franklin Gothic Book"/>
        </w:rPr>
        <w:t xml:space="preserve">orridor </w:t>
      </w:r>
      <w:r w:rsidR="003F289A">
        <w:rPr>
          <w:rFonts w:ascii="Franklin Gothic Book" w:hAnsi="Franklin Gothic Book"/>
        </w:rPr>
        <w:t>P</w:t>
      </w:r>
      <w:r w:rsidR="007055CF" w:rsidRPr="004C740A">
        <w:rPr>
          <w:rFonts w:ascii="Franklin Gothic Book" w:hAnsi="Franklin Gothic Book"/>
        </w:rPr>
        <w:t xml:space="preserve">lanning </w:t>
      </w:r>
      <w:r w:rsidR="003F289A">
        <w:rPr>
          <w:rFonts w:ascii="Franklin Gothic Book" w:hAnsi="Franklin Gothic Book"/>
        </w:rPr>
        <w:t>B</w:t>
      </w:r>
      <w:r w:rsidR="007055CF" w:rsidRPr="004C740A">
        <w:rPr>
          <w:rFonts w:ascii="Franklin Gothic Book" w:hAnsi="Franklin Gothic Book"/>
        </w:rPr>
        <w:t xml:space="preserve">ranch </w:t>
      </w:r>
      <w:r w:rsidR="003F289A">
        <w:rPr>
          <w:rFonts w:ascii="Franklin Gothic Book" w:hAnsi="Franklin Gothic Book"/>
        </w:rPr>
        <w:t>M</w:t>
      </w:r>
      <w:r w:rsidR="007055CF" w:rsidRPr="004C740A">
        <w:rPr>
          <w:rFonts w:ascii="Franklin Gothic Book" w:hAnsi="Franklin Gothic Book"/>
        </w:rPr>
        <w:t xml:space="preserve">anager, </w:t>
      </w:r>
      <w:r w:rsidR="0011693A" w:rsidRPr="004C740A">
        <w:rPr>
          <w:rFonts w:ascii="Franklin Gothic Book" w:hAnsi="Franklin Gothic Book"/>
        </w:rPr>
        <w:t>began</w:t>
      </w:r>
      <w:r w:rsidR="0095769F" w:rsidRPr="004C740A">
        <w:rPr>
          <w:rFonts w:ascii="Franklin Gothic Book" w:hAnsi="Franklin Gothic Book"/>
        </w:rPr>
        <w:t xml:space="preserve"> by providing the background on the </w:t>
      </w:r>
      <w:r w:rsidR="0095769F" w:rsidRPr="001C2AEA">
        <w:rPr>
          <w:rFonts w:ascii="Franklin Gothic Book" w:hAnsi="Franklin Gothic Book"/>
        </w:rPr>
        <w:t xml:space="preserve">Ports-to-Plains </w:t>
      </w:r>
      <w:r w:rsidR="007B0959" w:rsidRPr="001C2AEA">
        <w:rPr>
          <w:rFonts w:ascii="Franklin Gothic Book" w:hAnsi="Franklin Gothic Book"/>
        </w:rPr>
        <w:t>S</w:t>
      </w:r>
      <w:r w:rsidR="0095769F" w:rsidRPr="001C2AEA">
        <w:rPr>
          <w:rFonts w:ascii="Franklin Gothic Book" w:hAnsi="Franklin Gothic Book"/>
        </w:rPr>
        <w:t>ystem</w:t>
      </w:r>
      <w:r w:rsidR="00155DC7">
        <w:rPr>
          <w:rFonts w:ascii="Franklin Gothic Book" w:hAnsi="Franklin Gothic Book"/>
        </w:rPr>
        <w:t xml:space="preserve"> and other future interstates</w:t>
      </w:r>
      <w:r w:rsidR="008C5C10">
        <w:rPr>
          <w:rFonts w:ascii="Franklin Gothic Book" w:hAnsi="Franklin Gothic Book"/>
        </w:rPr>
        <w:t xml:space="preserve"> in Texas</w:t>
      </w:r>
      <w:r w:rsidR="0095769F" w:rsidRPr="004C740A">
        <w:rPr>
          <w:rFonts w:ascii="Franklin Gothic Book" w:hAnsi="Franklin Gothic Book"/>
        </w:rPr>
        <w:t>.</w:t>
      </w:r>
      <w:r w:rsidR="004C740A" w:rsidRPr="004C740A">
        <w:rPr>
          <w:rFonts w:ascii="Franklin Gothic Book" w:hAnsi="Franklin Gothic Book"/>
        </w:rPr>
        <w:t xml:space="preserve"> </w:t>
      </w:r>
      <w:r w:rsidR="007B0959">
        <w:rPr>
          <w:rFonts w:ascii="Franklin Gothic Book" w:hAnsi="Franklin Gothic Book"/>
        </w:rPr>
        <w:t>She noted that when interstates are built out, Texas will double our interstate infrastructure. Ports-to-Plains specifically has international significance as the only north/south corridor connecting Texas’ most significant economic sectors – energy, agriculture, and the international border.</w:t>
      </w:r>
    </w:p>
    <w:p w14:paraId="6099EF4B" w14:textId="77777777" w:rsidR="00D05514" w:rsidRDefault="00D05514" w:rsidP="00BA5EA0">
      <w:pPr>
        <w:rPr>
          <w:rFonts w:ascii="Franklin Gothic Book" w:hAnsi="Franklin Gothic Book"/>
        </w:rPr>
      </w:pPr>
    </w:p>
    <w:p w14:paraId="04166F82" w14:textId="503F499A" w:rsidR="0011693A" w:rsidRDefault="00BA5EA0" w:rsidP="00BA5EA0">
      <w:pPr>
        <w:rPr>
          <w:rFonts w:ascii="Franklin Gothic Book" w:hAnsi="Franklin Gothic Book"/>
        </w:rPr>
      </w:pPr>
      <w:r>
        <w:rPr>
          <w:rFonts w:ascii="Franklin Gothic Book" w:hAnsi="Franklin Gothic Book"/>
        </w:rPr>
        <w:t xml:space="preserve">She </w:t>
      </w:r>
      <w:r w:rsidRPr="00BA5EA0">
        <w:rPr>
          <w:rFonts w:ascii="Franklin Gothic Book" w:hAnsi="Franklin Gothic Book"/>
        </w:rPr>
        <w:t>reviewed the enabling legislation for the development of I-27 as an interstate highway.</w:t>
      </w:r>
      <w:r>
        <w:rPr>
          <w:rFonts w:ascii="Franklin Gothic Book" w:hAnsi="Franklin Gothic Book"/>
        </w:rPr>
        <w:t xml:space="preserve"> </w:t>
      </w:r>
      <w:r w:rsidR="007B0959">
        <w:rPr>
          <w:rFonts w:ascii="Franklin Gothic Book" w:hAnsi="Franklin Gothic Book"/>
        </w:rPr>
        <w:t>She noted the context of the needs for this corridor and the planning approach for implementation, which will take decades. M</w:t>
      </w:r>
      <w:r w:rsidR="004C740A" w:rsidRPr="004C740A">
        <w:rPr>
          <w:rFonts w:ascii="Franklin Gothic Book" w:hAnsi="Franklin Gothic Book"/>
        </w:rPr>
        <w:t>ultimodal considerations underway includ</w:t>
      </w:r>
      <w:r w:rsidR="005D551C">
        <w:rPr>
          <w:rFonts w:ascii="Franklin Gothic Book" w:hAnsi="Franklin Gothic Book"/>
        </w:rPr>
        <w:t>e</w:t>
      </w:r>
      <w:r w:rsidR="004C740A" w:rsidRPr="004C740A">
        <w:rPr>
          <w:rFonts w:ascii="Franklin Gothic Book" w:hAnsi="Franklin Gothic Book"/>
        </w:rPr>
        <w:t xml:space="preserve"> transit, rail, port connections, active transportation</w:t>
      </w:r>
      <w:r w:rsidR="009E544C">
        <w:rPr>
          <w:rFonts w:ascii="Franklin Gothic Book" w:hAnsi="Franklin Gothic Book"/>
        </w:rPr>
        <w:t>, and international trade (</w:t>
      </w:r>
      <w:r w:rsidR="009E544C" w:rsidRPr="003D7DBF">
        <w:rPr>
          <w:rFonts w:ascii="Franklin Gothic Demi" w:hAnsi="Franklin Gothic Demi"/>
        </w:rPr>
        <w:t>Figure 1</w:t>
      </w:r>
      <w:r w:rsidR="00D05514">
        <w:rPr>
          <w:rFonts w:ascii="Franklin Gothic Demi" w:hAnsi="Franklin Gothic Demi"/>
        </w:rPr>
        <w:t>1</w:t>
      </w:r>
      <w:r w:rsidR="009E544C">
        <w:rPr>
          <w:rFonts w:ascii="Franklin Gothic Book" w:hAnsi="Franklin Gothic Book"/>
        </w:rPr>
        <w:t>).</w:t>
      </w:r>
    </w:p>
    <w:p w14:paraId="6CBD1B88" w14:textId="77777777" w:rsidR="007B0959" w:rsidRDefault="007B0959" w:rsidP="00BA5EA0">
      <w:pPr>
        <w:rPr>
          <w:rFonts w:ascii="Franklin Gothic Book" w:hAnsi="Franklin Gothic Book"/>
        </w:rPr>
      </w:pPr>
    </w:p>
    <w:p w14:paraId="09CF27FB" w14:textId="7817EF4C" w:rsidR="007B0959" w:rsidRDefault="007B0959" w:rsidP="00BA5EA0">
      <w:pPr>
        <w:rPr>
          <w:rFonts w:ascii="Franklin Gothic Book" w:hAnsi="Franklin Gothic Book"/>
        </w:rPr>
      </w:pPr>
      <w:r w:rsidRPr="007B0959">
        <w:rPr>
          <w:rFonts w:ascii="Franklin Gothic Book" w:hAnsi="Franklin Gothic Book"/>
          <w:noProof/>
        </w:rPr>
        <w:drawing>
          <wp:inline distT="0" distB="0" distL="0" distR="0" wp14:anchorId="49443264" wp14:editId="1E011BBE">
            <wp:extent cx="5943600" cy="3376295"/>
            <wp:effectExtent l="0" t="0" r="0" b="0"/>
            <wp:docPr id="838931262" name="Picture 838931262" descr="A screen 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931262" name="Picture 1" descr="A screen shot of a diagram&#10;&#10;Description automatically generated"/>
                    <pic:cNvPicPr/>
                  </pic:nvPicPr>
                  <pic:blipFill>
                    <a:blip r:embed="rId23"/>
                    <a:stretch>
                      <a:fillRect/>
                    </a:stretch>
                  </pic:blipFill>
                  <pic:spPr>
                    <a:xfrm>
                      <a:off x="0" y="0"/>
                      <a:ext cx="5943600" cy="3376295"/>
                    </a:xfrm>
                    <a:prstGeom prst="rect">
                      <a:avLst/>
                    </a:prstGeom>
                  </pic:spPr>
                </pic:pic>
              </a:graphicData>
            </a:graphic>
          </wp:inline>
        </w:drawing>
      </w:r>
    </w:p>
    <w:p w14:paraId="36417A55" w14:textId="5258B38F" w:rsidR="003D7DBF" w:rsidRPr="003D7DBF" w:rsidRDefault="003D7DBF" w:rsidP="003D7DBF">
      <w:pPr>
        <w:rPr>
          <w:rFonts w:ascii="Franklin Gothic Book" w:hAnsi="Franklin Gothic Book"/>
          <w:i/>
          <w:iCs/>
        </w:rPr>
      </w:pPr>
      <w:r w:rsidRPr="003D7DBF">
        <w:rPr>
          <w:rFonts w:ascii="Franklin Gothic Book" w:hAnsi="Franklin Gothic Book"/>
          <w:i/>
          <w:iCs/>
        </w:rPr>
        <w:t xml:space="preserve">Figure </w:t>
      </w:r>
      <w:r>
        <w:rPr>
          <w:rFonts w:ascii="Franklin Gothic Book" w:hAnsi="Franklin Gothic Book"/>
          <w:i/>
          <w:iCs/>
        </w:rPr>
        <w:t>1</w:t>
      </w:r>
      <w:r w:rsidR="00D05514">
        <w:rPr>
          <w:rFonts w:ascii="Franklin Gothic Book" w:hAnsi="Franklin Gothic Book"/>
          <w:i/>
          <w:iCs/>
        </w:rPr>
        <w:t>1</w:t>
      </w:r>
      <w:r w:rsidRPr="003D7DBF">
        <w:rPr>
          <w:rFonts w:ascii="Franklin Gothic Book" w:hAnsi="Franklin Gothic Book"/>
          <w:i/>
          <w:iCs/>
        </w:rPr>
        <w:t xml:space="preserve">. </w:t>
      </w:r>
      <w:r>
        <w:rPr>
          <w:rFonts w:ascii="Franklin Gothic Book" w:hAnsi="Franklin Gothic Book"/>
          <w:i/>
          <w:iCs/>
        </w:rPr>
        <w:t>Ports to Plains System – International Trade</w:t>
      </w:r>
      <w:r w:rsidRPr="003D7DBF">
        <w:rPr>
          <w:rFonts w:ascii="Franklin Gothic Book" w:hAnsi="Franklin Gothic Book"/>
          <w:i/>
          <w:iCs/>
        </w:rPr>
        <w:t xml:space="preserve">; slide from TxFAC #39 presentation. </w:t>
      </w:r>
    </w:p>
    <w:p w14:paraId="1C4D1973" w14:textId="77777777" w:rsidR="007B0959" w:rsidRPr="00BA5EA0" w:rsidRDefault="007B0959" w:rsidP="00BA5EA0">
      <w:pPr>
        <w:rPr>
          <w:rFonts w:ascii="Franklin Gothic Book" w:hAnsi="Franklin Gothic Book"/>
        </w:rPr>
      </w:pPr>
    </w:p>
    <w:p w14:paraId="6AB44CD7" w14:textId="3043AA38" w:rsidR="000D1155" w:rsidRPr="000D1155" w:rsidRDefault="007055CF" w:rsidP="007055CF">
      <w:pPr>
        <w:rPr>
          <w:rFonts w:ascii="Franklin Gothic Book" w:hAnsi="Franklin Gothic Book"/>
        </w:rPr>
      </w:pPr>
      <w:r>
        <w:rPr>
          <w:rFonts w:ascii="Franklin Gothic Book" w:hAnsi="Franklin Gothic Book"/>
        </w:rPr>
        <w:t xml:space="preserve">Chair Emmett noted that </w:t>
      </w:r>
      <w:r w:rsidR="000D1155">
        <w:rPr>
          <w:rFonts w:ascii="Franklin Gothic Book" w:hAnsi="Franklin Gothic Book"/>
        </w:rPr>
        <w:t>future generations will benefit from this project.</w:t>
      </w:r>
      <w:r>
        <w:rPr>
          <w:rFonts w:ascii="Franklin Gothic Book" w:hAnsi="Franklin Gothic Book"/>
        </w:rPr>
        <w:t xml:space="preserve"> Ms. Mays noted that t</w:t>
      </w:r>
      <w:r w:rsidR="000D1155">
        <w:rPr>
          <w:rFonts w:ascii="Franklin Gothic Book" w:hAnsi="Franklin Gothic Book"/>
        </w:rPr>
        <w:t xml:space="preserve">his is a newly designated </w:t>
      </w:r>
      <w:r w:rsidR="008C5C10">
        <w:rPr>
          <w:rFonts w:ascii="Franklin Gothic Book" w:hAnsi="Franklin Gothic Book"/>
        </w:rPr>
        <w:t xml:space="preserve">future </w:t>
      </w:r>
      <w:r w:rsidR="000D1155">
        <w:rPr>
          <w:rFonts w:ascii="Franklin Gothic Book" w:hAnsi="Franklin Gothic Book"/>
        </w:rPr>
        <w:t xml:space="preserve">interstate, and </w:t>
      </w:r>
      <w:r w:rsidR="00451C12">
        <w:rPr>
          <w:rFonts w:ascii="Franklin Gothic Book" w:hAnsi="Franklin Gothic Book"/>
        </w:rPr>
        <w:t>its significance to</w:t>
      </w:r>
      <w:r w:rsidR="000D1155">
        <w:rPr>
          <w:rFonts w:ascii="Franklin Gothic Book" w:hAnsi="Franklin Gothic Book"/>
        </w:rPr>
        <w:t xml:space="preserve"> freight movement</w:t>
      </w:r>
      <w:r w:rsidR="00451C12">
        <w:rPr>
          <w:rFonts w:ascii="Franklin Gothic Book" w:hAnsi="Franklin Gothic Book"/>
        </w:rPr>
        <w:t xml:space="preserve"> was crucial to this new designation</w:t>
      </w:r>
      <w:r w:rsidR="000D1155">
        <w:rPr>
          <w:rFonts w:ascii="Franklin Gothic Book" w:hAnsi="Franklin Gothic Book"/>
        </w:rPr>
        <w:t xml:space="preserve">. </w:t>
      </w:r>
      <w:r w:rsidR="00E50EB9">
        <w:rPr>
          <w:rFonts w:ascii="Franklin Gothic Book" w:hAnsi="Franklin Gothic Book"/>
        </w:rPr>
        <w:t>She added that s</w:t>
      </w:r>
      <w:r w:rsidR="000D1155">
        <w:rPr>
          <w:rFonts w:ascii="Franklin Gothic Book" w:hAnsi="Franklin Gothic Book"/>
        </w:rPr>
        <w:t>trategic corridors help with economic development throughout the state</w:t>
      </w:r>
      <w:r w:rsidR="00E50EB9">
        <w:rPr>
          <w:rFonts w:ascii="Franklin Gothic Book" w:hAnsi="Franklin Gothic Book"/>
        </w:rPr>
        <w:t xml:space="preserve"> and </w:t>
      </w:r>
      <w:r w:rsidR="000D1155">
        <w:rPr>
          <w:rFonts w:ascii="Franklin Gothic Book" w:hAnsi="Franklin Gothic Book"/>
        </w:rPr>
        <w:t xml:space="preserve">transcend regions. </w:t>
      </w:r>
    </w:p>
    <w:p w14:paraId="21CF549F" w14:textId="77777777" w:rsidR="00C203A2" w:rsidRPr="00C203A2" w:rsidRDefault="00C203A2" w:rsidP="00C203A2">
      <w:pPr>
        <w:rPr>
          <w:rFonts w:ascii="Franklin Gothic Book" w:hAnsi="Franklin Gothic Book"/>
        </w:rPr>
      </w:pPr>
    </w:p>
    <w:p w14:paraId="79900AB2" w14:textId="0159BB54" w:rsidR="007B0959" w:rsidRDefault="000D1155" w:rsidP="00EE7A9F">
      <w:pPr>
        <w:rPr>
          <w:rFonts w:ascii="Franklin Gothic Book" w:hAnsi="Franklin Gothic Book"/>
        </w:rPr>
      </w:pPr>
      <w:r>
        <w:rPr>
          <w:rFonts w:ascii="Franklin Gothic Book" w:hAnsi="Franklin Gothic Book"/>
        </w:rPr>
        <w:t>Steve Lindhart</w:t>
      </w:r>
      <w:r w:rsidR="007055CF">
        <w:rPr>
          <w:rFonts w:ascii="Franklin Gothic Book" w:hAnsi="Franklin Gothic Book"/>
        </w:rPr>
        <w:t xml:space="preserve">, </w:t>
      </w:r>
      <w:r w:rsidR="00A532E0">
        <w:rPr>
          <w:rFonts w:ascii="Franklin Gothic Book" w:hAnsi="Franklin Gothic Book"/>
        </w:rPr>
        <w:t>a P</w:t>
      </w:r>
      <w:r w:rsidR="007055CF" w:rsidRPr="007055CF">
        <w:rPr>
          <w:rFonts w:ascii="Franklin Gothic Book" w:hAnsi="Franklin Gothic Book"/>
        </w:rPr>
        <w:t xml:space="preserve">roject </w:t>
      </w:r>
      <w:r w:rsidR="00A532E0">
        <w:rPr>
          <w:rFonts w:ascii="Franklin Gothic Book" w:hAnsi="Franklin Gothic Book"/>
        </w:rPr>
        <w:t>D</w:t>
      </w:r>
      <w:r w:rsidR="007055CF" w:rsidRPr="007055CF">
        <w:rPr>
          <w:rFonts w:ascii="Franklin Gothic Book" w:hAnsi="Franklin Gothic Book"/>
        </w:rPr>
        <w:t xml:space="preserve">evelopment </w:t>
      </w:r>
      <w:r w:rsidR="00A532E0">
        <w:rPr>
          <w:rFonts w:ascii="Franklin Gothic Book" w:hAnsi="Franklin Gothic Book"/>
        </w:rPr>
        <w:t>M</w:t>
      </w:r>
      <w:r w:rsidR="007055CF" w:rsidRPr="007055CF">
        <w:rPr>
          <w:rFonts w:ascii="Franklin Gothic Book" w:hAnsi="Franklin Gothic Book"/>
        </w:rPr>
        <w:t>anager</w:t>
      </w:r>
      <w:r w:rsidR="007055CF">
        <w:rPr>
          <w:rFonts w:ascii="Franklin Gothic Book" w:hAnsi="Franklin Gothic Book"/>
        </w:rPr>
        <w:t xml:space="preserve"> in the </w:t>
      </w:r>
      <w:r w:rsidR="00A532E0">
        <w:rPr>
          <w:rFonts w:ascii="Franklin Gothic Book" w:hAnsi="Franklin Gothic Book"/>
        </w:rPr>
        <w:t>C</w:t>
      </w:r>
      <w:r w:rsidR="007055CF" w:rsidRPr="007055CF">
        <w:rPr>
          <w:rFonts w:ascii="Franklin Gothic Book" w:hAnsi="Franklin Gothic Book"/>
        </w:rPr>
        <w:t xml:space="preserve">orridor </w:t>
      </w:r>
      <w:r w:rsidR="00A532E0">
        <w:rPr>
          <w:rFonts w:ascii="Franklin Gothic Book" w:hAnsi="Franklin Gothic Book"/>
        </w:rPr>
        <w:t>P</w:t>
      </w:r>
      <w:r w:rsidR="007055CF" w:rsidRPr="007055CF">
        <w:rPr>
          <w:rFonts w:ascii="Franklin Gothic Book" w:hAnsi="Franklin Gothic Book"/>
        </w:rPr>
        <w:t xml:space="preserve">lanning </w:t>
      </w:r>
      <w:r w:rsidR="00A532E0">
        <w:rPr>
          <w:rFonts w:ascii="Franklin Gothic Book" w:hAnsi="Franklin Gothic Book"/>
        </w:rPr>
        <w:t>B</w:t>
      </w:r>
      <w:r w:rsidR="007055CF" w:rsidRPr="007055CF">
        <w:rPr>
          <w:rFonts w:ascii="Franklin Gothic Book" w:hAnsi="Franklin Gothic Book"/>
        </w:rPr>
        <w:t>ranc</w:t>
      </w:r>
      <w:r w:rsidR="007055CF">
        <w:rPr>
          <w:rFonts w:ascii="Franklin Gothic Book" w:hAnsi="Franklin Gothic Book"/>
        </w:rPr>
        <w:t xml:space="preserve">h, </w:t>
      </w:r>
      <w:r w:rsidR="00E50EB9">
        <w:rPr>
          <w:rFonts w:ascii="Franklin Gothic Book" w:hAnsi="Franklin Gothic Book"/>
        </w:rPr>
        <w:t xml:space="preserve">then discussed the </w:t>
      </w:r>
      <w:r w:rsidR="00E50EB9" w:rsidRPr="001C2AEA">
        <w:rPr>
          <w:rFonts w:ascii="Franklin Gothic Book" w:hAnsi="Franklin Gothic Book"/>
        </w:rPr>
        <w:t>I-14 system</w:t>
      </w:r>
      <w:r w:rsidR="00E50EB9">
        <w:rPr>
          <w:rFonts w:ascii="Franklin Gothic Book" w:hAnsi="Franklin Gothic Book"/>
        </w:rPr>
        <w:t xml:space="preserve"> by </w:t>
      </w:r>
      <w:r>
        <w:rPr>
          <w:rFonts w:ascii="Franklin Gothic Book" w:hAnsi="Franklin Gothic Book"/>
        </w:rPr>
        <w:t>review</w:t>
      </w:r>
      <w:r w:rsidR="0099782F">
        <w:rPr>
          <w:rFonts w:ascii="Franklin Gothic Book" w:hAnsi="Franklin Gothic Book"/>
        </w:rPr>
        <w:t>ing background beginning with</w:t>
      </w:r>
      <w:r>
        <w:rPr>
          <w:rFonts w:ascii="Franklin Gothic Book" w:hAnsi="Franklin Gothic Book"/>
        </w:rPr>
        <w:t xml:space="preserve"> the enabling legislation</w:t>
      </w:r>
      <w:r w:rsidR="009E544C">
        <w:rPr>
          <w:rFonts w:ascii="Franklin Gothic Book" w:hAnsi="Franklin Gothic Book"/>
        </w:rPr>
        <w:t xml:space="preserve"> (</w:t>
      </w:r>
      <w:r w:rsidR="009E544C" w:rsidRPr="003D7DBF">
        <w:rPr>
          <w:rFonts w:ascii="Franklin Gothic Demi" w:hAnsi="Franklin Gothic Demi"/>
        </w:rPr>
        <w:t>Figure 1</w:t>
      </w:r>
      <w:r w:rsidR="00D05514">
        <w:rPr>
          <w:rFonts w:ascii="Franklin Gothic Demi" w:hAnsi="Franklin Gothic Demi"/>
        </w:rPr>
        <w:t>2</w:t>
      </w:r>
      <w:r w:rsidR="009E544C">
        <w:rPr>
          <w:rFonts w:ascii="Franklin Gothic Book" w:hAnsi="Franklin Gothic Book"/>
        </w:rPr>
        <w:t>)</w:t>
      </w:r>
      <w:r>
        <w:rPr>
          <w:rFonts w:ascii="Franklin Gothic Book" w:hAnsi="Franklin Gothic Book"/>
        </w:rPr>
        <w:t xml:space="preserve">. </w:t>
      </w:r>
      <w:r w:rsidR="007B0959">
        <w:rPr>
          <w:rFonts w:ascii="Franklin Gothic Book" w:hAnsi="Franklin Gothic Book"/>
        </w:rPr>
        <w:t xml:space="preserve">He </w:t>
      </w:r>
      <w:r w:rsidR="007B0959" w:rsidRPr="007B0959">
        <w:rPr>
          <w:rFonts w:ascii="Franklin Gothic Book" w:hAnsi="Franklin Gothic Book"/>
        </w:rPr>
        <w:t>noted the population, freight flow, and daily truck traffic growth along the corridor.</w:t>
      </w:r>
    </w:p>
    <w:p w14:paraId="17D95798" w14:textId="77777777" w:rsidR="007B0959" w:rsidRDefault="007B0959" w:rsidP="00EE7A9F">
      <w:pPr>
        <w:rPr>
          <w:rFonts w:ascii="Franklin Gothic Book" w:hAnsi="Franklin Gothic Book"/>
        </w:rPr>
      </w:pPr>
    </w:p>
    <w:p w14:paraId="7EC2FA75" w14:textId="4C0EB3F4" w:rsidR="007B0959" w:rsidRDefault="007B0959" w:rsidP="00EE7A9F">
      <w:pPr>
        <w:rPr>
          <w:rFonts w:ascii="Franklin Gothic Book" w:hAnsi="Franklin Gothic Book"/>
        </w:rPr>
      </w:pPr>
      <w:r w:rsidRPr="007B0959">
        <w:rPr>
          <w:rFonts w:ascii="Franklin Gothic Book" w:hAnsi="Franklin Gothic Book"/>
          <w:noProof/>
        </w:rPr>
        <w:lastRenderedPageBreak/>
        <w:drawing>
          <wp:inline distT="0" distB="0" distL="0" distR="0" wp14:anchorId="6B1A7453" wp14:editId="25564903">
            <wp:extent cx="5943600" cy="3380740"/>
            <wp:effectExtent l="0" t="0" r="0" b="0"/>
            <wp:docPr id="988313219" name="Picture 988313219" descr="A map of texas with a map of the st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313219" name="Picture 1" descr="A map of texas with a map of the state&#10;&#10;Description automatically generated"/>
                    <pic:cNvPicPr/>
                  </pic:nvPicPr>
                  <pic:blipFill>
                    <a:blip r:embed="rId24"/>
                    <a:stretch>
                      <a:fillRect/>
                    </a:stretch>
                  </pic:blipFill>
                  <pic:spPr>
                    <a:xfrm>
                      <a:off x="0" y="0"/>
                      <a:ext cx="5943600" cy="3380740"/>
                    </a:xfrm>
                    <a:prstGeom prst="rect">
                      <a:avLst/>
                    </a:prstGeom>
                  </pic:spPr>
                </pic:pic>
              </a:graphicData>
            </a:graphic>
          </wp:inline>
        </w:drawing>
      </w:r>
    </w:p>
    <w:p w14:paraId="29372447" w14:textId="34AB7EE9" w:rsidR="003D7DBF" w:rsidRPr="003D7DBF" w:rsidRDefault="003D7DBF" w:rsidP="003D7DBF">
      <w:pPr>
        <w:rPr>
          <w:rFonts w:ascii="Franklin Gothic Book" w:hAnsi="Franklin Gothic Book"/>
          <w:i/>
          <w:iCs/>
        </w:rPr>
      </w:pPr>
      <w:r w:rsidRPr="003D7DBF">
        <w:rPr>
          <w:rFonts w:ascii="Franklin Gothic Book" w:hAnsi="Franklin Gothic Book"/>
          <w:i/>
          <w:iCs/>
        </w:rPr>
        <w:t xml:space="preserve">Figure </w:t>
      </w:r>
      <w:r>
        <w:rPr>
          <w:rFonts w:ascii="Franklin Gothic Book" w:hAnsi="Franklin Gothic Book"/>
          <w:i/>
          <w:iCs/>
        </w:rPr>
        <w:t>1</w:t>
      </w:r>
      <w:r w:rsidR="00D05514">
        <w:rPr>
          <w:rFonts w:ascii="Franklin Gothic Book" w:hAnsi="Franklin Gothic Book"/>
          <w:i/>
          <w:iCs/>
        </w:rPr>
        <w:t>2</w:t>
      </w:r>
      <w:r w:rsidRPr="003D7DBF">
        <w:rPr>
          <w:rFonts w:ascii="Franklin Gothic Book" w:hAnsi="Franklin Gothic Book"/>
          <w:i/>
          <w:iCs/>
        </w:rPr>
        <w:t xml:space="preserve">. </w:t>
      </w:r>
      <w:r>
        <w:rPr>
          <w:rFonts w:ascii="Franklin Gothic Book" w:hAnsi="Franklin Gothic Book"/>
          <w:i/>
          <w:iCs/>
        </w:rPr>
        <w:t>I-14 System in Texas: Regional Characteristics</w:t>
      </w:r>
      <w:r w:rsidRPr="003D7DBF">
        <w:rPr>
          <w:rFonts w:ascii="Franklin Gothic Book" w:hAnsi="Franklin Gothic Book"/>
          <w:i/>
          <w:iCs/>
        </w:rPr>
        <w:t xml:space="preserve">; slide from TxFAC #39 presentation. </w:t>
      </w:r>
    </w:p>
    <w:p w14:paraId="59B0ECD6" w14:textId="77777777" w:rsidR="003D7DBF" w:rsidRDefault="003D7DBF" w:rsidP="00EE7A9F">
      <w:pPr>
        <w:rPr>
          <w:rFonts w:ascii="Franklin Gothic Book" w:hAnsi="Franklin Gothic Book"/>
        </w:rPr>
      </w:pPr>
    </w:p>
    <w:p w14:paraId="17018283" w14:textId="4A749F6A" w:rsidR="00881120" w:rsidRDefault="005B323E" w:rsidP="00EE7A9F">
      <w:pPr>
        <w:rPr>
          <w:rFonts w:ascii="Franklin Gothic Book" w:hAnsi="Franklin Gothic Book"/>
        </w:rPr>
      </w:pPr>
      <w:r>
        <w:rPr>
          <w:rFonts w:ascii="Franklin Gothic Book" w:hAnsi="Franklin Gothic Book"/>
        </w:rPr>
        <w:t>He n</w:t>
      </w:r>
      <w:r w:rsidR="00881120" w:rsidRPr="005B323E">
        <w:rPr>
          <w:rFonts w:ascii="Franklin Gothic Book" w:hAnsi="Franklin Gothic Book"/>
        </w:rPr>
        <w:t xml:space="preserve">oted that a lot of this </w:t>
      </w:r>
      <w:r w:rsidR="007B0959">
        <w:rPr>
          <w:rFonts w:ascii="Franklin Gothic Book" w:hAnsi="Franklin Gothic Book"/>
        </w:rPr>
        <w:t xml:space="preserve">proposed </w:t>
      </w:r>
      <w:r w:rsidR="00881120" w:rsidRPr="005B323E">
        <w:rPr>
          <w:rFonts w:ascii="Franklin Gothic Book" w:hAnsi="Franklin Gothic Book"/>
        </w:rPr>
        <w:t xml:space="preserve">network is in proximity to military installations. </w:t>
      </w:r>
      <w:r>
        <w:rPr>
          <w:rFonts w:ascii="Franklin Gothic Book" w:hAnsi="Franklin Gothic Book"/>
        </w:rPr>
        <w:t xml:space="preserve">He stated that in </w:t>
      </w:r>
      <w:r w:rsidR="00881120">
        <w:rPr>
          <w:rFonts w:ascii="Franklin Gothic Book" w:hAnsi="Franklin Gothic Book"/>
        </w:rPr>
        <w:t>Texas, the system is approximately 1</w:t>
      </w:r>
      <w:r w:rsidR="00EE7A9F">
        <w:rPr>
          <w:rFonts w:ascii="Franklin Gothic Book" w:hAnsi="Franklin Gothic Book"/>
        </w:rPr>
        <w:t xml:space="preserve">,000 miles </w:t>
      </w:r>
      <w:r w:rsidR="00881120">
        <w:rPr>
          <w:rFonts w:ascii="Franklin Gothic Book" w:hAnsi="Franklin Gothic Book"/>
        </w:rPr>
        <w:t>long and would upgrade over a dozen existing roadways</w:t>
      </w:r>
      <w:r w:rsidR="007B0959">
        <w:rPr>
          <w:rFonts w:ascii="Franklin Gothic Book" w:hAnsi="Franklin Gothic Book"/>
        </w:rPr>
        <w:t>. There are a significant variety of characteristic</w:t>
      </w:r>
      <w:r w:rsidR="003D7DBF">
        <w:rPr>
          <w:rFonts w:ascii="Franklin Gothic Book" w:hAnsi="Franklin Gothic Book"/>
        </w:rPr>
        <w:t>s</w:t>
      </w:r>
      <w:r w:rsidR="007B0959">
        <w:rPr>
          <w:rFonts w:ascii="Franklin Gothic Book" w:hAnsi="Franklin Gothic Book"/>
        </w:rPr>
        <w:t xml:space="preserve"> across the corridor in Texas</w:t>
      </w:r>
      <w:r w:rsidR="00881120">
        <w:rPr>
          <w:rFonts w:ascii="Franklin Gothic Book" w:hAnsi="Franklin Gothic Book"/>
        </w:rPr>
        <w:t xml:space="preserve">. </w:t>
      </w:r>
      <w:r w:rsidR="00881120" w:rsidRPr="00881120">
        <w:rPr>
          <w:rFonts w:ascii="Franklin Gothic Book" w:hAnsi="Franklin Gothic Book"/>
        </w:rPr>
        <w:t>He then covered the key elements of the implementation plan</w:t>
      </w:r>
      <w:r w:rsidR="002872E4">
        <w:rPr>
          <w:rFonts w:ascii="Franklin Gothic Book" w:hAnsi="Franklin Gothic Book"/>
        </w:rPr>
        <w:t xml:space="preserve"> currently under development</w:t>
      </w:r>
      <w:r w:rsidR="00881120" w:rsidRPr="00881120">
        <w:rPr>
          <w:rFonts w:ascii="Franklin Gothic Book" w:hAnsi="Franklin Gothic Book"/>
        </w:rPr>
        <w:t xml:space="preserve">. </w:t>
      </w:r>
    </w:p>
    <w:p w14:paraId="09C51B02" w14:textId="77777777" w:rsidR="00C203A2" w:rsidRPr="00C203A2" w:rsidRDefault="00C203A2" w:rsidP="00C203A2">
      <w:pPr>
        <w:rPr>
          <w:rFonts w:ascii="Franklin Gothic Book" w:hAnsi="Franklin Gothic Book"/>
        </w:rPr>
      </w:pPr>
    </w:p>
    <w:p w14:paraId="0193BF27" w14:textId="115E2F02" w:rsidR="00030A82" w:rsidRPr="00C203A2" w:rsidRDefault="00030A82" w:rsidP="00C203A2">
      <w:pPr>
        <w:pBdr>
          <w:bottom w:val="single" w:sz="8" w:space="1" w:color="auto"/>
        </w:pBdr>
        <w:rPr>
          <w:rFonts w:ascii="Franklin Gothic Heavy" w:hAnsi="Franklin Gothic Heavy"/>
          <w:sz w:val="28"/>
          <w:szCs w:val="28"/>
        </w:rPr>
      </w:pPr>
      <w:r w:rsidRPr="001D7F41">
        <w:rPr>
          <w:rFonts w:ascii="Franklin Gothic Heavy" w:hAnsi="Franklin Gothic Heavy"/>
          <w:sz w:val="28"/>
          <w:szCs w:val="28"/>
        </w:rPr>
        <w:t>10. Final Remarks</w:t>
      </w:r>
      <w:r w:rsidRPr="00C203A2">
        <w:rPr>
          <w:rFonts w:ascii="Franklin Gothic Heavy" w:hAnsi="Franklin Gothic Heavy"/>
          <w:sz w:val="28"/>
          <w:szCs w:val="28"/>
        </w:rPr>
        <w:t xml:space="preserve"> </w:t>
      </w:r>
    </w:p>
    <w:p w14:paraId="0147293A" w14:textId="77777777" w:rsidR="00C203A2" w:rsidRDefault="00C203A2" w:rsidP="00C203A2">
      <w:pPr>
        <w:rPr>
          <w:rFonts w:ascii="Franklin Gothic Book" w:hAnsi="Franklin Gothic Book"/>
        </w:rPr>
      </w:pPr>
    </w:p>
    <w:p w14:paraId="0DC811A3" w14:textId="3EEB79FF" w:rsidR="007B0959" w:rsidRDefault="007055CF" w:rsidP="00162A9E">
      <w:pPr>
        <w:rPr>
          <w:rFonts w:ascii="Franklin Gothic Book" w:hAnsi="Franklin Gothic Book"/>
        </w:rPr>
      </w:pPr>
      <w:r>
        <w:rPr>
          <w:rFonts w:ascii="Franklin Gothic Book" w:hAnsi="Franklin Gothic Book"/>
        </w:rPr>
        <w:t xml:space="preserve">Chair Emmett </w:t>
      </w:r>
      <w:r w:rsidR="00D93A29">
        <w:rPr>
          <w:rFonts w:ascii="Franklin Gothic Book" w:hAnsi="Franklin Gothic Book"/>
        </w:rPr>
        <w:t xml:space="preserve">discussed </w:t>
      </w:r>
      <w:r w:rsidR="001B0017">
        <w:rPr>
          <w:rFonts w:ascii="Franklin Gothic Book" w:hAnsi="Franklin Gothic Book"/>
        </w:rPr>
        <w:t>the next freight plan</w:t>
      </w:r>
      <w:r w:rsidR="007B0959">
        <w:rPr>
          <w:rFonts w:ascii="Franklin Gothic Book" w:hAnsi="Franklin Gothic Book"/>
        </w:rPr>
        <w:t>’s</w:t>
      </w:r>
      <w:r w:rsidR="001B0017">
        <w:rPr>
          <w:rFonts w:ascii="Franklin Gothic Book" w:hAnsi="Franklin Gothic Book"/>
        </w:rPr>
        <w:t xml:space="preserve"> </w:t>
      </w:r>
      <w:r w:rsidR="000E28E8">
        <w:rPr>
          <w:rFonts w:ascii="Franklin Gothic Book" w:hAnsi="Franklin Gothic Book"/>
        </w:rPr>
        <w:t>timeline</w:t>
      </w:r>
      <w:r w:rsidR="00162A9E">
        <w:rPr>
          <w:rFonts w:ascii="Franklin Gothic Book" w:hAnsi="Franklin Gothic Book"/>
        </w:rPr>
        <w:t xml:space="preserve">, potential </w:t>
      </w:r>
      <w:r w:rsidR="007B0959">
        <w:rPr>
          <w:rFonts w:ascii="Franklin Gothic Book" w:hAnsi="Franklin Gothic Book"/>
        </w:rPr>
        <w:t xml:space="preserve">committee </w:t>
      </w:r>
      <w:r w:rsidR="00162A9E">
        <w:rPr>
          <w:rFonts w:ascii="Franklin Gothic Book" w:hAnsi="Franklin Gothic Book"/>
        </w:rPr>
        <w:t>meeting location changes</w:t>
      </w:r>
      <w:r w:rsidR="007B0959">
        <w:rPr>
          <w:rFonts w:ascii="Franklin Gothic Book" w:hAnsi="Franklin Gothic Book"/>
        </w:rPr>
        <w:t>,</w:t>
      </w:r>
      <w:r w:rsidR="00162A9E">
        <w:rPr>
          <w:rFonts w:ascii="Franklin Gothic Book" w:hAnsi="Franklin Gothic Book"/>
        </w:rPr>
        <w:t xml:space="preserve"> </w:t>
      </w:r>
      <w:r w:rsidR="007B0959">
        <w:rPr>
          <w:rFonts w:ascii="Franklin Gothic Book" w:hAnsi="Franklin Gothic Book"/>
        </w:rPr>
        <w:t xml:space="preserve">the need for a committee participation and membership review, </w:t>
      </w:r>
      <w:r w:rsidR="00162A9E">
        <w:rPr>
          <w:rFonts w:ascii="Franklin Gothic Book" w:hAnsi="Franklin Gothic Book"/>
        </w:rPr>
        <w:t>and</w:t>
      </w:r>
      <w:r w:rsidR="001B0017">
        <w:rPr>
          <w:rFonts w:ascii="Franklin Gothic Book" w:hAnsi="Franklin Gothic Book"/>
        </w:rPr>
        <w:t xml:space="preserve"> </w:t>
      </w:r>
      <w:r w:rsidR="007B0959">
        <w:rPr>
          <w:rFonts w:ascii="Franklin Gothic Book" w:hAnsi="Franklin Gothic Book"/>
        </w:rPr>
        <w:t>the need for a committee</w:t>
      </w:r>
      <w:r w:rsidR="001B0017">
        <w:rPr>
          <w:rFonts w:ascii="Franklin Gothic Book" w:hAnsi="Franklin Gothic Book"/>
        </w:rPr>
        <w:t xml:space="preserve"> leadership succession plan</w:t>
      </w:r>
      <w:r w:rsidR="007B0959">
        <w:rPr>
          <w:rFonts w:ascii="Franklin Gothic Book" w:hAnsi="Franklin Gothic Book"/>
        </w:rPr>
        <w:t xml:space="preserve">. </w:t>
      </w:r>
    </w:p>
    <w:p w14:paraId="304B4DDF" w14:textId="77777777" w:rsidR="007B0959" w:rsidRDefault="007B0959" w:rsidP="00162A9E">
      <w:pPr>
        <w:rPr>
          <w:rFonts w:ascii="Franklin Gothic Book" w:hAnsi="Franklin Gothic Book"/>
        </w:rPr>
      </w:pPr>
    </w:p>
    <w:p w14:paraId="201032A2" w14:textId="01E90F3C" w:rsidR="003D7DBF" w:rsidRDefault="00881120" w:rsidP="00162A9E">
      <w:pPr>
        <w:rPr>
          <w:rFonts w:ascii="Franklin Gothic Book" w:hAnsi="Franklin Gothic Book"/>
        </w:rPr>
      </w:pPr>
      <w:r>
        <w:rPr>
          <w:rFonts w:ascii="Franklin Gothic Book" w:hAnsi="Franklin Gothic Book"/>
        </w:rPr>
        <w:t>Commissioner New</w:t>
      </w:r>
      <w:r w:rsidR="003D7DBF">
        <w:rPr>
          <w:rFonts w:ascii="Franklin Gothic Book" w:hAnsi="Franklin Gothic Book"/>
        </w:rPr>
        <w:t xml:space="preserve"> noted</w:t>
      </w:r>
      <w:r w:rsidR="00953DC4">
        <w:rPr>
          <w:rFonts w:ascii="Franklin Gothic Book" w:hAnsi="Franklin Gothic Book"/>
        </w:rPr>
        <w:t xml:space="preserve"> i</w:t>
      </w:r>
      <w:r w:rsidR="003D7DBF">
        <w:rPr>
          <w:rFonts w:ascii="Franklin Gothic Book" w:hAnsi="Franklin Gothic Book"/>
        </w:rPr>
        <w:t xml:space="preserve">t is critical for Texas to have more ways to move freight, especially with growth at the border and our ports. </w:t>
      </w:r>
    </w:p>
    <w:p w14:paraId="50846331" w14:textId="77777777" w:rsidR="00C203A2" w:rsidRDefault="00C203A2" w:rsidP="00C203A2">
      <w:pPr>
        <w:rPr>
          <w:rFonts w:ascii="Franklin Gothic Book" w:hAnsi="Franklin Gothic Book"/>
        </w:rPr>
      </w:pPr>
    </w:p>
    <w:p w14:paraId="18F1A6BB" w14:textId="6A743312" w:rsidR="003D7DBF" w:rsidRDefault="003D7DBF" w:rsidP="00C203A2">
      <w:pPr>
        <w:rPr>
          <w:rFonts w:ascii="Franklin Gothic Book" w:hAnsi="Franklin Gothic Book"/>
        </w:rPr>
      </w:pPr>
      <w:r>
        <w:rPr>
          <w:rFonts w:ascii="Franklin Gothic Book" w:hAnsi="Franklin Gothic Book"/>
        </w:rPr>
        <w:t>Chair Emmett added that I-14 will help with national security support when I-10 shuts down due to future extreme weather, such as when we saw I-10 shut down due to Hurricane Harvey. New technologies also support the movement of freight. He reiterated that the committee is hand in hand with the governor’s office to move the Texas economy forward.</w:t>
      </w:r>
    </w:p>
    <w:p w14:paraId="77E24043" w14:textId="77777777" w:rsidR="003D7DBF" w:rsidRDefault="003D7DBF" w:rsidP="00C203A2">
      <w:pPr>
        <w:rPr>
          <w:rFonts w:ascii="Franklin Gothic Book" w:hAnsi="Franklin Gothic Book"/>
        </w:rPr>
      </w:pPr>
    </w:p>
    <w:p w14:paraId="2E9D90F8" w14:textId="0286A102" w:rsidR="008B30C1" w:rsidRPr="007055CF" w:rsidRDefault="003D7DBF" w:rsidP="003E4971">
      <w:pPr>
        <w:rPr>
          <w:rFonts w:ascii="Franklin Gothic Book" w:hAnsi="Franklin Gothic Book"/>
        </w:rPr>
      </w:pPr>
      <w:r w:rsidRPr="6B4878B6">
        <w:rPr>
          <w:rFonts w:ascii="Franklin Gothic Book" w:hAnsi="Franklin Gothic Book"/>
        </w:rPr>
        <w:t>M</w:t>
      </w:r>
      <w:r w:rsidR="007055CF" w:rsidRPr="6B4878B6">
        <w:rPr>
          <w:rFonts w:ascii="Franklin Gothic Book" w:hAnsi="Franklin Gothic Book"/>
        </w:rPr>
        <w:t>s. Mays</w:t>
      </w:r>
      <w:r w:rsidR="00162E1E" w:rsidRPr="6B4878B6">
        <w:rPr>
          <w:rFonts w:ascii="Franklin Gothic Book" w:hAnsi="Franklin Gothic Book"/>
        </w:rPr>
        <w:t xml:space="preserve"> </w:t>
      </w:r>
      <w:r w:rsidRPr="6B4878B6">
        <w:rPr>
          <w:rFonts w:ascii="Franklin Gothic Book" w:hAnsi="Franklin Gothic Book"/>
        </w:rPr>
        <w:t xml:space="preserve">noted the need for committee meetings in 2024 for continued momentum and </w:t>
      </w:r>
      <w:r w:rsidR="00910636" w:rsidRPr="6B4878B6">
        <w:rPr>
          <w:rFonts w:ascii="Franklin Gothic Book" w:hAnsi="Franklin Gothic Book"/>
        </w:rPr>
        <w:t xml:space="preserve">suggested </w:t>
      </w:r>
      <w:r w:rsidRPr="6B4878B6">
        <w:rPr>
          <w:rFonts w:ascii="Franklin Gothic Book" w:hAnsi="Franklin Gothic Book"/>
        </w:rPr>
        <w:t>holding them at locations across the state with tours of related facilities. There are many planning elements that the committee can provide input on for TxDOT next yea</w:t>
      </w:r>
      <w:r w:rsidR="005D551C" w:rsidRPr="6B4878B6">
        <w:rPr>
          <w:rFonts w:ascii="Franklin Gothic Book" w:hAnsi="Franklin Gothic Book"/>
        </w:rPr>
        <w:t>r</w:t>
      </w:r>
      <w:r w:rsidRPr="6B4878B6">
        <w:rPr>
          <w:rFonts w:ascii="Franklin Gothic Book" w:hAnsi="Franklin Gothic Book"/>
        </w:rPr>
        <w:t xml:space="preserve">. </w:t>
      </w:r>
      <w:r w:rsidR="00910636" w:rsidRPr="6B4878B6">
        <w:rPr>
          <w:rFonts w:ascii="Franklin Gothic Book" w:hAnsi="Franklin Gothic Book"/>
        </w:rPr>
        <w:t xml:space="preserve">She emphasized that </w:t>
      </w:r>
      <w:r w:rsidRPr="6B4878B6">
        <w:rPr>
          <w:rFonts w:ascii="Franklin Gothic Book" w:hAnsi="Franklin Gothic Book"/>
        </w:rPr>
        <w:t xml:space="preserve">TxDOT looks </w:t>
      </w:r>
      <w:r w:rsidR="00AE2245" w:rsidRPr="6B4878B6">
        <w:rPr>
          <w:rFonts w:ascii="Franklin Gothic Book" w:hAnsi="Franklin Gothic Book"/>
        </w:rPr>
        <w:t>to</w:t>
      </w:r>
      <w:r w:rsidRPr="6B4878B6">
        <w:rPr>
          <w:rFonts w:ascii="Franklin Gothic Book" w:hAnsi="Franklin Gothic Book"/>
        </w:rPr>
        <w:t xml:space="preserve"> </w:t>
      </w:r>
      <w:r w:rsidR="00910636" w:rsidRPr="6B4878B6">
        <w:rPr>
          <w:rFonts w:ascii="Franklin Gothic Book" w:hAnsi="Franklin Gothic Book"/>
        </w:rPr>
        <w:t xml:space="preserve">the TxFAC </w:t>
      </w:r>
      <w:r w:rsidRPr="6B4878B6">
        <w:rPr>
          <w:rFonts w:ascii="Franklin Gothic Book" w:hAnsi="Franklin Gothic Book"/>
        </w:rPr>
        <w:t xml:space="preserve">committee for idea generation </w:t>
      </w:r>
      <w:r w:rsidR="005D551C" w:rsidRPr="6B4878B6">
        <w:rPr>
          <w:rFonts w:ascii="Franklin Gothic Book" w:hAnsi="Franklin Gothic Book"/>
        </w:rPr>
        <w:t xml:space="preserve">regarding freight planning and policy making. </w:t>
      </w:r>
    </w:p>
    <w:p w14:paraId="25F113F6" w14:textId="77777777" w:rsidR="00881120" w:rsidRDefault="00881120" w:rsidP="00C203A2">
      <w:pPr>
        <w:rPr>
          <w:rFonts w:ascii="Franklin Gothic Book" w:hAnsi="Franklin Gothic Book"/>
        </w:rPr>
      </w:pPr>
    </w:p>
    <w:p w14:paraId="734A7932" w14:textId="3C262C7C" w:rsidR="007B0959" w:rsidRPr="00C203A2" w:rsidRDefault="005D551C" w:rsidP="00C203A2">
      <w:pPr>
        <w:rPr>
          <w:rFonts w:ascii="Franklin Gothic Book" w:hAnsi="Franklin Gothic Book"/>
        </w:rPr>
      </w:pPr>
      <w:r>
        <w:rPr>
          <w:rFonts w:ascii="Franklin Gothic Book" w:hAnsi="Franklin Gothic Book"/>
        </w:rPr>
        <w:t xml:space="preserve">Chair Emmett adjourned the meeting </w:t>
      </w:r>
      <w:r w:rsidR="00C203A2" w:rsidRPr="00C203A2">
        <w:rPr>
          <w:rFonts w:ascii="Franklin Gothic Book" w:hAnsi="Franklin Gothic Book"/>
        </w:rPr>
        <w:t xml:space="preserve">at </w:t>
      </w:r>
      <w:r w:rsidR="008B30C1">
        <w:rPr>
          <w:rFonts w:ascii="Franklin Gothic Book" w:hAnsi="Franklin Gothic Book"/>
        </w:rPr>
        <w:t xml:space="preserve">11:55 </w:t>
      </w:r>
      <w:r w:rsidR="00C203A2">
        <w:rPr>
          <w:rFonts w:ascii="Franklin Gothic Book" w:hAnsi="Franklin Gothic Book"/>
        </w:rPr>
        <w:t>a.m</w:t>
      </w:r>
      <w:r>
        <w:rPr>
          <w:rFonts w:ascii="Franklin Gothic Book" w:hAnsi="Franklin Gothic Book"/>
        </w:rPr>
        <w:t>.</w:t>
      </w:r>
    </w:p>
    <w:sectPr w:rsidR="007B0959" w:rsidRPr="00C203A2">
      <w:headerReference w:type="even" r:id="rId25"/>
      <w:headerReference w:type="default" r:id="rId26"/>
      <w:footerReference w:type="even" r:id="rId27"/>
      <w:footerReference w:type="default" r:id="rId28"/>
      <w:headerReference w:type="first" r:id="rId29"/>
      <w:footerReference w:type="first" r:id="rId3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D5B53A" w14:textId="77777777" w:rsidR="00F019E9" w:rsidRDefault="00F019E9" w:rsidP="004C1CB6">
      <w:r>
        <w:separator/>
      </w:r>
    </w:p>
  </w:endnote>
  <w:endnote w:type="continuationSeparator" w:id="0">
    <w:p w14:paraId="4B9B83FF" w14:textId="77777777" w:rsidR="00F019E9" w:rsidRDefault="00F019E9" w:rsidP="004C1CB6">
      <w:r>
        <w:continuationSeparator/>
      </w:r>
    </w:p>
  </w:endnote>
  <w:endnote w:type="continuationNotice" w:id="1">
    <w:p w14:paraId="7CEDAD31" w14:textId="77777777" w:rsidR="00F019E9" w:rsidRDefault="00F019E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ranklin Gothic Demi">
    <w:panose1 w:val="020B0703020102020204"/>
    <w:charset w:val="00"/>
    <w:family w:val="swiss"/>
    <w:pitch w:val="variable"/>
    <w:sig w:usb0="000002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Franklin Gothic Heavy">
    <w:panose1 w:val="020B0903020102020204"/>
    <w:charset w:val="00"/>
    <w:family w:val="swiss"/>
    <w:pitch w:val="variable"/>
    <w:sig w:usb0="00000287" w:usb1="00000000" w:usb2="00000000" w:usb3="00000000" w:csb0="0000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6E1DB0" w14:textId="77777777" w:rsidR="00FA2104" w:rsidRDefault="00FA210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23AA06" w14:textId="77777777" w:rsidR="004C1CB6" w:rsidRPr="004C1CB6" w:rsidRDefault="004C1CB6">
    <w:pPr>
      <w:rPr>
        <w:sz w:val="10"/>
        <w:szCs w:val="10"/>
      </w:rPr>
    </w:pPr>
  </w:p>
  <w:tbl>
    <w:tblPr>
      <w:tblStyle w:val="TableGrid"/>
      <w:tblW w:w="0" w:type="auto"/>
      <w:tblLook w:val="04A0" w:firstRow="1" w:lastRow="0" w:firstColumn="1" w:lastColumn="0" w:noHBand="0" w:noVBand="1"/>
    </w:tblPr>
    <w:tblGrid>
      <w:gridCol w:w="561"/>
      <w:gridCol w:w="6994"/>
      <w:gridCol w:w="1795"/>
    </w:tblGrid>
    <w:tr w:rsidR="004C1CB6" w:rsidRPr="004C1CB6" w14:paraId="6B48413F" w14:textId="304C642D" w:rsidTr="004C1CB6">
      <w:tc>
        <w:tcPr>
          <w:tcW w:w="561" w:type="dxa"/>
          <w:tcBorders>
            <w:top w:val="single" w:sz="12" w:space="0" w:color="A5A5A5" w:themeColor="accent3"/>
            <w:left w:val="nil"/>
            <w:bottom w:val="nil"/>
            <w:right w:val="single" w:sz="12" w:space="0" w:color="A5A5A5" w:themeColor="accent3"/>
          </w:tcBorders>
        </w:tcPr>
        <w:p w14:paraId="49D5FA5E" w14:textId="6B913294" w:rsidR="004C1CB6" w:rsidRPr="004C1CB6" w:rsidRDefault="004C1CB6" w:rsidP="004C1CB6">
          <w:pPr>
            <w:pStyle w:val="Footer"/>
            <w:jc w:val="right"/>
            <w:rPr>
              <w:rFonts w:ascii="Franklin Gothic Book" w:hAnsi="Franklin Gothic Book"/>
            </w:rPr>
          </w:pPr>
          <w:r w:rsidRPr="004C1CB6">
            <w:rPr>
              <w:rFonts w:ascii="Franklin Gothic Book" w:hAnsi="Franklin Gothic Book"/>
            </w:rPr>
            <w:fldChar w:fldCharType="begin"/>
          </w:r>
          <w:r w:rsidRPr="004C1CB6">
            <w:rPr>
              <w:rFonts w:ascii="Franklin Gothic Book" w:hAnsi="Franklin Gothic Book"/>
            </w:rPr>
            <w:instrText xml:space="preserve"> PAGE   \* MERGEFORMAT </w:instrText>
          </w:r>
          <w:r w:rsidRPr="004C1CB6">
            <w:rPr>
              <w:rFonts w:ascii="Franklin Gothic Book" w:hAnsi="Franklin Gothic Book"/>
            </w:rPr>
            <w:fldChar w:fldCharType="separate"/>
          </w:r>
          <w:r w:rsidRPr="004C1CB6">
            <w:rPr>
              <w:rFonts w:ascii="Franklin Gothic Book" w:hAnsi="Franklin Gothic Book"/>
              <w:noProof/>
            </w:rPr>
            <w:t>1</w:t>
          </w:r>
          <w:r w:rsidRPr="004C1CB6">
            <w:rPr>
              <w:rFonts w:ascii="Franklin Gothic Book" w:hAnsi="Franklin Gothic Book"/>
              <w:noProof/>
            </w:rPr>
            <w:fldChar w:fldCharType="end"/>
          </w:r>
        </w:p>
      </w:tc>
      <w:tc>
        <w:tcPr>
          <w:tcW w:w="6994" w:type="dxa"/>
          <w:tcBorders>
            <w:top w:val="single" w:sz="12" w:space="0" w:color="A5A5A5" w:themeColor="accent3"/>
            <w:left w:val="single" w:sz="12" w:space="0" w:color="A5A5A5" w:themeColor="accent3"/>
            <w:bottom w:val="nil"/>
            <w:right w:val="nil"/>
          </w:tcBorders>
        </w:tcPr>
        <w:p w14:paraId="28BB0E17" w14:textId="1826ACDF" w:rsidR="004C1CB6" w:rsidRPr="004C1CB6" w:rsidRDefault="004C1CB6">
          <w:pPr>
            <w:pStyle w:val="Footer"/>
            <w:rPr>
              <w:rFonts w:ascii="Franklin Gothic Book" w:hAnsi="Franklin Gothic Book"/>
            </w:rPr>
          </w:pPr>
          <w:r w:rsidRPr="004C1CB6">
            <w:rPr>
              <w:rFonts w:ascii="Franklin Gothic Book" w:hAnsi="Franklin Gothic Book"/>
            </w:rPr>
            <w:t>Freight Advisory Committee Meeting #</w:t>
          </w:r>
          <w:r w:rsidR="004D1BD7">
            <w:rPr>
              <w:rFonts w:ascii="Franklin Gothic Book" w:hAnsi="Franklin Gothic Book"/>
            </w:rPr>
            <w:t>39</w:t>
          </w:r>
        </w:p>
        <w:p w14:paraId="30F2BCF8" w14:textId="1782B66A" w:rsidR="004C1CB6" w:rsidRPr="004C1CB6" w:rsidRDefault="004C1CB6" w:rsidP="004C1CB6">
          <w:pPr>
            <w:pStyle w:val="Footer"/>
            <w:rPr>
              <w:rFonts w:ascii="Franklin Gothic Book" w:hAnsi="Franklin Gothic Book"/>
            </w:rPr>
          </w:pPr>
          <w:r w:rsidRPr="004C1CB6">
            <w:rPr>
              <w:rFonts w:ascii="Franklin Gothic Book" w:hAnsi="Franklin Gothic Book"/>
            </w:rPr>
            <w:t>Nov</w:t>
          </w:r>
          <w:r w:rsidR="00C203A2">
            <w:rPr>
              <w:rFonts w:ascii="Franklin Gothic Book" w:hAnsi="Franklin Gothic Book"/>
            </w:rPr>
            <w:t>ember</w:t>
          </w:r>
          <w:r w:rsidRPr="004C1CB6">
            <w:rPr>
              <w:rFonts w:ascii="Franklin Gothic Book" w:hAnsi="Franklin Gothic Book"/>
            </w:rPr>
            <w:t xml:space="preserve"> 30, 2023, In-Person</w:t>
          </w:r>
        </w:p>
      </w:tc>
      <w:tc>
        <w:tcPr>
          <w:tcW w:w="1795" w:type="dxa"/>
          <w:tcBorders>
            <w:top w:val="single" w:sz="12" w:space="0" w:color="A5A5A5" w:themeColor="accent3"/>
            <w:left w:val="nil"/>
            <w:bottom w:val="nil"/>
            <w:right w:val="nil"/>
          </w:tcBorders>
        </w:tcPr>
        <w:p w14:paraId="7DABEB82" w14:textId="09922790" w:rsidR="004C1CB6" w:rsidRPr="004C1CB6" w:rsidRDefault="00FA2104">
          <w:pPr>
            <w:pStyle w:val="Footer"/>
            <w:rPr>
              <w:rFonts w:ascii="Franklin Gothic Book" w:hAnsi="Franklin Gothic Book"/>
            </w:rPr>
          </w:pPr>
          <w:r>
            <w:rPr>
              <w:rFonts w:ascii="Franklin Gothic Book" w:hAnsi="Franklin Gothic Book"/>
            </w:rPr>
            <w:t>November</w:t>
          </w:r>
          <w:r w:rsidR="00A6624C" w:rsidRPr="004C1CB6">
            <w:rPr>
              <w:rFonts w:ascii="Franklin Gothic Book" w:hAnsi="Franklin Gothic Book"/>
            </w:rPr>
            <w:t xml:space="preserve"> </w:t>
          </w:r>
          <w:r w:rsidR="004C1CB6" w:rsidRPr="004C1CB6">
            <w:rPr>
              <w:rFonts w:ascii="Franklin Gothic Book" w:hAnsi="Franklin Gothic Book"/>
            </w:rPr>
            <w:t>2023</w:t>
          </w:r>
        </w:p>
      </w:tc>
    </w:tr>
  </w:tbl>
  <w:p w14:paraId="4E86234F" w14:textId="77777777" w:rsidR="004C1CB6" w:rsidRDefault="004C1CB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A2BA14" w14:textId="77777777" w:rsidR="00FA2104" w:rsidRDefault="00FA210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E9693F" w14:textId="77777777" w:rsidR="00F019E9" w:rsidRDefault="00F019E9" w:rsidP="004C1CB6">
      <w:r>
        <w:separator/>
      </w:r>
    </w:p>
  </w:footnote>
  <w:footnote w:type="continuationSeparator" w:id="0">
    <w:p w14:paraId="73FDE728" w14:textId="77777777" w:rsidR="00F019E9" w:rsidRDefault="00F019E9" w:rsidP="004C1CB6">
      <w:r>
        <w:continuationSeparator/>
      </w:r>
    </w:p>
  </w:footnote>
  <w:footnote w:type="continuationNotice" w:id="1">
    <w:p w14:paraId="219D2390" w14:textId="77777777" w:rsidR="00F019E9" w:rsidRDefault="00F019E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411063" w14:textId="77777777" w:rsidR="00FA2104" w:rsidRDefault="00FA210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28075B" w14:textId="77777777" w:rsidR="00FA2104" w:rsidRDefault="00FA210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041FEC" w14:textId="77777777" w:rsidR="00FA2104" w:rsidRDefault="00FA210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DA1624"/>
    <w:multiLevelType w:val="hybridMultilevel"/>
    <w:tmpl w:val="1C16CF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B276EA"/>
    <w:multiLevelType w:val="hybridMultilevel"/>
    <w:tmpl w:val="B2200C9E"/>
    <w:lvl w:ilvl="0" w:tplc="F4ACFE76">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B005165"/>
    <w:multiLevelType w:val="hybridMultilevel"/>
    <w:tmpl w:val="AB7E6C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74749819">
    <w:abstractNumId w:val="2"/>
  </w:num>
  <w:num w:numId="2" w16cid:durableId="486631103">
    <w:abstractNumId w:val="1"/>
  </w:num>
  <w:num w:numId="3" w16cid:durableId="11879101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1CB6"/>
    <w:rsid w:val="00002A8C"/>
    <w:rsid w:val="00005E87"/>
    <w:rsid w:val="000170A6"/>
    <w:rsid w:val="000213C6"/>
    <w:rsid w:val="00022CE7"/>
    <w:rsid w:val="00024F86"/>
    <w:rsid w:val="00026F83"/>
    <w:rsid w:val="00030A82"/>
    <w:rsid w:val="00036C97"/>
    <w:rsid w:val="000403B7"/>
    <w:rsid w:val="000403D4"/>
    <w:rsid w:val="00041E35"/>
    <w:rsid w:val="00042F86"/>
    <w:rsid w:val="00072CED"/>
    <w:rsid w:val="00073AD2"/>
    <w:rsid w:val="00076A31"/>
    <w:rsid w:val="00076F33"/>
    <w:rsid w:val="00082E51"/>
    <w:rsid w:val="00087B64"/>
    <w:rsid w:val="000956B1"/>
    <w:rsid w:val="00096C96"/>
    <w:rsid w:val="000A09F4"/>
    <w:rsid w:val="000A1AC4"/>
    <w:rsid w:val="000A1C06"/>
    <w:rsid w:val="000A36B1"/>
    <w:rsid w:val="000A4525"/>
    <w:rsid w:val="000A71E4"/>
    <w:rsid w:val="000B25EE"/>
    <w:rsid w:val="000B4AF4"/>
    <w:rsid w:val="000C0FE7"/>
    <w:rsid w:val="000C6E43"/>
    <w:rsid w:val="000D0DB0"/>
    <w:rsid w:val="000D1155"/>
    <w:rsid w:val="000E28E8"/>
    <w:rsid w:val="000E3E6D"/>
    <w:rsid w:val="000E46A3"/>
    <w:rsid w:val="000E552F"/>
    <w:rsid w:val="000F12B4"/>
    <w:rsid w:val="000F42B7"/>
    <w:rsid w:val="000F7013"/>
    <w:rsid w:val="0010307A"/>
    <w:rsid w:val="0010554D"/>
    <w:rsid w:val="00105B40"/>
    <w:rsid w:val="001076C2"/>
    <w:rsid w:val="00107C29"/>
    <w:rsid w:val="001117ED"/>
    <w:rsid w:val="00111D54"/>
    <w:rsid w:val="0011221E"/>
    <w:rsid w:val="001134C0"/>
    <w:rsid w:val="0011693A"/>
    <w:rsid w:val="001210ED"/>
    <w:rsid w:val="001313A0"/>
    <w:rsid w:val="00131C21"/>
    <w:rsid w:val="00132F33"/>
    <w:rsid w:val="00134D0F"/>
    <w:rsid w:val="00135A19"/>
    <w:rsid w:val="001364ED"/>
    <w:rsid w:val="00136E8E"/>
    <w:rsid w:val="0015165D"/>
    <w:rsid w:val="00151C05"/>
    <w:rsid w:val="001547BB"/>
    <w:rsid w:val="00154C26"/>
    <w:rsid w:val="001554A8"/>
    <w:rsid w:val="00155DC7"/>
    <w:rsid w:val="0015703B"/>
    <w:rsid w:val="00162A9E"/>
    <w:rsid w:val="00162E1E"/>
    <w:rsid w:val="001632D1"/>
    <w:rsid w:val="00181774"/>
    <w:rsid w:val="001860C1"/>
    <w:rsid w:val="001865C2"/>
    <w:rsid w:val="00195FF2"/>
    <w:rsid w:val="001A4C38"/>
    <w:rsid w:val="001A613E"/>
    <w:rsid w:val="001B0017"/>
    <w:rsid w:val="001B0869"/>
    <w:rsid w:val="001B389B"/>
    <w:rsid w:val="001C1350"/>
    <w:rsid w:val="001C2AEA"/>
    <w:rsid w:val="001D375F"/>
    <w:rsid w:val="001D3C78"/>
    <w:rsid w:val="001D7C04"/>
    <w:rsid w:val="001D7F41"/>
    <w:rsid w:val="001F0125"/>
    <w:rsid w:val="001F0EFD"/>
    <w:rsid w:val="0020141A"/>
    <w:rsid w:val="002139BD"/>
    <w:rsid w:val="00215F28"/>
    <w:rsid w:val="00220DCE"/>
    <w:rsid w:val="0022696D"/>
    <w:rsid w:val="00226A42"/>
    <w:rsid w:val="00226FAF"/>
    <w:rsid w:val="002307D9"/>
    <w:rsid w:val="00231F84"/>
    <w:rsid w:val="0023612D"/>
    <w:rsid w:val="002476B6"/>
    <w:rsid w:val="00263CE5"/>
    <w:rsid w:val="00264A52"/>
    <w:rsid w:val="0026511A"/>
    <w:rsid w:val="00272835"/>
    <w:rsid w:val="00285946"/>
    <w:rsid w:val="00286FE5"/>
    <w:rsid w:val="002872E4"/>
    <w:rsid w:val="0028788A"/>
    <w:rsid w:val="00292F46"/>
    <w:rsid w:val="002941DF"/>
    <w:rsid w:val="002A0EDC"/>
    <w:rsid w:val="002A260A"/>
    <w:rsid w:val="002A3904"/>
    <w:rsid w:val="002A3B05"/>
    <w:rsid w:val="002A65FD"/>
    <w:rsid w:val="002B5857"/>
    <w:rsid w:val="002C1C7E"/>
    <w:rsid w:val="002D2D54"/>
    <w:rsid w:val="002E6C39"/>
    <w:rsid w:val="00300C68"/>
    <w:rsid w:val="00301264"/>
    <w:rsid w:val="003101C4"/>
    <w:rsid w:val="003105C7"/>
    <w:rsid w:val="003110B7"/>
    <w:rsid w:val="00317254"/>
    <w:rsid w:val="00320188"/>
    <w:rsid w:val="003452AB"/>
    <w:rsid w:val="00346428"/>
    <w:rsid w:val="00347067"/>
    <w:rsid w:val="003555CA"/>
    <w:rsid w:val="00365334"/>
    <w:rsid w:val="0036586C"/>
    <w:rsid w:val="00366DDC"/>
    <w:rsid w:val="00375561"/>
    <w:rsid w:val="0038681C"/>
    <w:rsid w:val="003A026E"/>
    <w:rsid w:val="003B06C4"/>
    <w:rsid w:val="003B1EA0"/>
    <w:rsid w:val="003C04FA"/>
    <w:rsid w:val="003C45EA"/>
    <w:rsid w:val="003C62C3"/>
    <w:rsid w:val="003D49A0"/>
    <w:rsid w:val="003D7DBF"/>
    <w:rsid w:val="003E4971"/>
    <w:rsid w:val="003E52D2"/>
    <w:rsid w:val="003F0D91"/>
    <w:rsid w:val="003F289A"/>
    <w:rsid w:val="003F3C3C"/>
    <w:rsid w:val="003F45F7"/>
    <w:rsid w:val="003F7745"/>
    <w:rsid w:val="004019C5"/>
    <w:rsid w:val="00414193"/>
    <w:rsid w:val="004146CC"/>
    <w:rsid w:val="00415535"/>
    <w:rsid w:val="00416A25"/>
    <w:rsid w:val="00420633"/>
    <w:rsid w:val="0043391A"/>
    <w:rsid w:val="004356A4"/>
    <w:rsid w:val="00444EE5"/>
    <w:rsid w:val="00450347"/>
    <w:rsid w:val="00451C12"/>
    <w:rsid w:val="00451E5D"/>
    <w:rsid w:val="00451E74"/>
    <w:rsid w:val="00457695"/>
    <w:rsid w:val="004721D9"/>
    <w:rsid w:val="00474B3D"/>
    <w:rsid w:val="0047732B"/>
    <w:rsid w:val="0048361D"/>
    <w:rsid w:val="004866AB"/>
    <w:rsid w:val="00492292"/>
    <w:rsid w:val="004A05D1"/>
    <w:rsid w:val="004A3FDA"/>
    <w:rsid w:val="004B60CB"/>
    <w:rsid w:val="004B7048"/>
    <w:rsid w:val="004C1CB6"/>
    <w:rsid w:val="004C2635"/>
    <w:rsid w:val="004C740A"/>
    <w:rsid w:val="004D0FD2"/>
    <w:rsid w:val="004D1BD7"/>
    <w:rsid w:val="004D4F54"/>
    <w:rsid w:val="004D7CBD"/>
    <w:rsid w:val="004E219B"/>
    <w:rsid w:val="004F681C"/>
    <w:rsid w:val="005007D0"/>
    <w:rsid w:val="00505440"/>
    <w:rsid w:val="00512419"/>
    <w:rsid w:val="00513213"/>
    <w:rsid w:val="00514998"/>
    <w:rsid w:val="0051517E"/>
    <w:rsid w:val="0051756C"/>
    <w:rsid w:val="00523409"/>
    <w:rsid w:val="00532AD0"/>
    <w:rsid w:val="005364A8"/>
    <w:rsid w:val="0053688F"/>
    <w:rsid w:val="005400C5"/>
    <w:rsid w:val="00545764"/>
    <w:rsid w:val="0054758E"/>
    <w:rsid w:val="00554AF5"/>
    <w:rsid w:val="00556E02"/>
    <w:rsid w:val="0056210E"/>
    <w:rsid w:val="00563FD7"/>
    <w:rsid w:val="00566ADB"/>
    <w:rsid w:val="00573842"/>
    <w:rsid w:val="00580501"/>
    <w:rsid w:val="00581E57"/>
    <w:rsid w:val="00584637"/>
    <w:rsid w:val="00584811"/>
    <w:rsid w:val="00586F1A"/>
    <w:rsid w:val="005908F8"/>
    <w:rsid w:val="0059478B"/>
    <w:rsid w:val="005974FB"/>
    <w:rsid w:val="005A0743"/>
    <w:rsid w:val="005A08F0"/>
    <w:rsid w:val="005A21A8"/>
    <w:rsid w:val="005A3361"/>
    <w:rsid w:val="005A41F2"/>
    <w:rsid w:val="005A609A"/>
    <w:rsid w:val="005B0D23"/>
    <w:rsid w:val="005B139A"/>
    <w:rsid w:val="005B2773"/>
    <w:rsid w:val="005B323E"/>
    <w:rsid w:val="005B3305"/>
    <w:rsid w:val="005C270B"/>
    <w:rsid w:val="005D47FB"/>
    <w:rsid w:val="005D4D66"/>
    <w:rsid w:val="005D551C"/>
    <w:rsid w:val="005E398B"/>
    <w:rsid w:val="005E3A7E"/>
    <w:rsid w:val="005E7CC5"/>
    <w:rsid w:val="00604F71"/>
    <w:rsid w:val="00607A45"/>
    <w:rsid w:val="00622FE5"/>
    <w:rsid w:val="00625C5E"/>
    <w:rsid w:val="00625ED0"/>
    <w:rsid w:val="00627C84"/>
    <w:rsid w:val="006344D3"/>
    <w:rsid w:val="00636E15"/>
    <w:rsid w:val="0064510D"/>
    <w:rsid w:val="00656836"/>
    <w:rsid w:val="006651ED"/>
    <w:rsid w:val="0066702F"/>
    <w:rsid w:val="0068161A"/>
    <w:rsid w:val="006829E2"/>
    <w:rsid w:val="00687DCA"/>
    <w:rsid w:val="00691128"/>
    <w:rsid w:val="006A0B2F"/>
    <w:rsid w:val="006C2FB5"/>
    <w:rsid w:val="006D0774"/>
    <w:rsid w:val="006D225E"/>
    <w:rsid w:val="006D67EC"/>
    <w:rsid w:val="006D7595"/>
    <w:rsid w:val="006E4F16"/>
    <w:rsid w:val="006F36F0"/>
    <w:rsid w:val="006F70FA"/>
    <w:rsid w:val="006F7712"/>
    <w:rsid w:val="006F79F6"/>
    <w:rsid w:val="007055CF"/>
    <w:rsid w:val="00706889"/>
    <w:rsid w:val="00706A0E"/>
    <w:rsid w:val="007102F4"/>
    <w:rsid w:val="0071797F"/>
    <w:rsid w:val="00724069"/>
    <w:rsid w:val="007252DE"/>
    <w:rsid w:val="00726FA9"/>
    <w:rsid w:val="00736709"/>
    <w:rsid w:val="007375FF"/>
    <w:rsid w:val="0075192F"/>
    <w:rsid w:val="00754844"/>
    <w:rsid w:val="007574F9"/>
    <w:rsid w:val="007659D9"/>
    <w:rsid w:val="00790681"/>
    <w:rsid w:val="007A419E"/>
    <w:rsid w:val="007B0959"/>
    <w:rsid w:val="007B4916"/>
    <w:rsid w:val="007C7A04"/>
    <w:rsid w:val="007E6A19"/>
    <w:rsid w:val="00801754"/>
    <w:rsid w:val="0080212C"/>
    <w:rsid w:val="00807EB3"/>
    <w:rsid w:val="00833DA4"/>
    <w:rsid w:val="008415D4"/>
    <w:rsid w:val="008434E5"/>
    <w:rsid w:val="00846747"/>
    <w:rsid w:val="00854F91"/>
    <w:rsid w:val="00873593"/>
    <w:rsid w:val="00876D9B"/>
    <w:rsid w:val="0088017D"/>
    <w:rsid w:val="00881120"/>
    <w:rsid w:val="00891D5A"/>
    <w:rsid w:val="008A05E9"/>
    <w:rsid w:val="008A0AC1"/>
    <w:rsid w:val="008A148E"/>
    <w:rsid w:val="008A32F6"/>
    <w:rsid w:val="008A51DA"/>
    <w:rsid w:val="008A5C61"/>
    <w:rsid w:val="008A7CD8"/>
    <w:rsid w:val="008B1264"/>
    <w:rsid w:val="008B30C1"/>
    <w:rsid w:val="008C2FA3"/>
    <w:rsid w:val="008C3EAD"/>
    <w:rsid w:val="008C5C10"/>
    <w:rsid w:val="008C6AB0"/>
    <w:rsid w:val="008D285A"/>
    <w:rsid w:val="008D5855"/>
    <w:rsid w:val="008D6407"/>
    <w:rsid w:val="008D7853"/>
    <w:rsid w:val="008F3423"/>
    <w:rsid w:val="008F4618"/>
    <w:rsid w:val="00901780"/>
    <w:rsid w:val="00910636"/>
    <w:rsid w:val="00913CCD"/>
    <w:rsid w:val="00915FB6"/>
    <w:rsid w:val="00916FDE"/>
    <w:rsid w:val="009220C2"/>
    <w:rsid w:val="00930159"/>
    <w:rsid w:val="009328B6"/>
    <w:rsid w:val="00936B2E"/>
    <w:rsid w:val="009470F1"/>
    <w:rsid w:val="009516F0"/>
    <w:rsid w:val="00953887"/>
    <w:rsid w:val="00953DC4"/>
    <w:rsid w:val="0095769F"/>
    <w:rsid w:val="00960268"/>
    <w:rsid w:val="009664AA"/>
    <w:rsid w:val="009827E6"/>
    <w:rsid w:val="00987D9D"/>
    <w:rsid w:val="00991DD7"/>
    <w:rsid w:val="0099782F"/>
    <w:rsid w:val="009B526B"/>
    <w:rsid w:val="009B7033"/>
    <w:rsid w:val="009C0FEC"/>
    <w:rsid w:val="009C423B"/>
    <w:rsid w:val="009C5BA3"/>
    <w:rsid w:val="009C70E1"/>
    <w:rsid w:val="009D00E2"/>
    <w:rsid w:val="009D2703"/>
    <w:rsid w:val="009D489A"/>
    <w:rsid w:val="009E4C08"/>
    <w:rsid w:val="009E544C"/>
    <w:rsid w:val="009F219D"/>
    <w:rsid w:val="009F5F52"/>
    <w:rsid w:val="009F703B"/>
    <w:rsid w:val="00A07B87"/>
    <w:rsid w:val="00A10FD5"/>
    <w:rsid w:val="00A13315"/>
    <w:rsid w:val="00A13F37"/>
    <w:rsid w:val="00A1665D"/>
    <w:rsid w:val="00A17F15"/>
    <w:rsid w:val="00A20C2A"/>
    <w:rsid w:val="00A31662"/>
    <w:rsid w:val="00A3342D"/>
    <w:rsid w:val="00A3356E"/>
    <w:rsid w:val="00A4271B"/>
    <w:rsid w:val="00A43A4C"/>
    <w:rsid w:val="00A532E0"/>
    <w:rsid w:val="00A56526"/>
    <w:rsid w:val="00A615FC"/>
    <w:rsid w:val="00A64C9C"/>
    <w:rsid w:val="00A658B7"/>
    <w:rsid w:val="00A660BE"/>
    <w:rsid w:val="00A6624C"/>
    <w:rsid w:val="00A67FD2"/>
    <w:rsid w:val="00A700EC"/>
    <w:rsid w:val="00A74CE0"/>
    <w:rsid w:val="00A7644D"/>
    <w:rsid w:val="00A80DDE"/>
    <w:rsid w:val="00A9038A"/>
    <w:rsid w:val="00A95AF3"/>
    <w:rsid w:val="00AA69EC"/>
    <w:rsid w:val="00AB03FD"/>
    <w:rsid w:val="00AB2221"/>
    <w:rsid w:val="00AB4B29"/>
    <w:rsid w:val="00AC191E"/>
    <w:rsid w:val="00AD3DE1"/>
    <w:rsid w:val="00AD5ADD"/>
    <w:rsid w:val="00AD631C"/>
    <w:rsid w:val="00AE0299"/>
    <w:rsid w:val="00AE1FA8"/>
    <w:rsid w:val="00AE2245"/>
    <w:rsid w:val="00AE795D"/>
    <w:rsid w:val="00AF658C"/>
    <w:rsid w:val="00AF7B14"/>
    <w:rsid w:val="00B01AF7"/>
    <w:rsid w:val="00B037B7"/>
    <w:rsid w:val="00B04B70"/>
    <w:rsid w:val="00B10119"/>
    <w:rsid w:val="00B12B4D"/>
    <w:rsid w:val="00B17296"/>
    <w:rsid w:val="00B17298"/>
    <w:rsid w:val="00B2352B"/>
    <w:rsid w:val="00B270EE"/>
    <w:rsid w:val="00B310AD"/>
    <w:rsid w:val="00B344C3"/>
    <w:rsid w:val="00B55BB8"/>
    <w:rsid w:val="00B566A7"/>
    <w:rsid w:val="00B57B81"/>
    <w:rsid w:val="00B64E46"/>
    <w:rsid w:val="00B71A65"/>
    <w:rsid w:val="00B71C18"/>
    <w:rsid w:val="00B77D43"/>
    <w:rsid w:val="00B84E42"/>
    <w:rsid w:val="00B8770C"/>
    <w:rsid w:val="00B90F21"/>
    <w:rsid w:val="00B91D94"/>
    <w:rsid w:val="00B97CE8"/>
    <w:rsid w:val="00BA121C"/>
    <w:rsid w:val="00BA15AC"/>
    <w:rsid w:val="00BA27FA"/>
    <w:rsid w:val="00BA5EA0"/>
    <w:rsid w:val="00BB0F71"/>
    <w:rsid w:val="00BB2970"/>
    <w:rsid w:val="00BC4B80"/>
    <w:rsid w:val="00BD2510"/>
    <w:rsid w:val="00BD2DBF"/>
    <w:rsid w:val="00BD62BE"/>
    <w:rsid w:val="00BE2754"/>
    <w:rsid w:val="00BF09C6"/>
    <w:rsid w:val="00BF24C4"/>
    <w:rsid w:val="00C00D52"/>
    <w:rsid w:val="00C126E6"/>
    <w:rsid w:val="00C15D4C"/>
    <w:rsid w:val="00C203A2"/>
    <w:rsid w:val="00C2375E"/>
    <w:rsid w:val="00C24EC1"/>
    <w:rsid w:val="00C27470"/>
    <w:rsid w:val="00C4252B"/>
    <w:rsid w:val="00C4528B"/>
    <w:rsid w:val="00C5007B"/>
    <w:rsid w:val="00C51252"/>
    <w:rsid w:val="00C64F06"/>
    <w:rsid w:val="00C7050D"/>
    <w:rsid w:val="00C70899"/>
    <w:rsid w:val="00C739D2"/>
    <w:rsid w:val="00C746E1"/>
    <w:rsid w:val="00C84E86"/>
    <w:rsid w:val="00C9199C"/>
    <w:rsid w:val="00C941A5"/>
    <w:rsid w:val="00CB54F8"/>
    <w:rsid w:val="00CC6AF6"/>
    <w:rsid w:val="00CD43C3"/>
    <w:rsid w:val="00CE09EA"/>
    <w:rsid w:val="00CE16EF"/>
    <w:rsid w:val="00CE3E2F"/>
    <w:rsid w:val="00CF4A2A"/>
    <w:rsid w:val="00CF698F"/>
    <w:rsid w:val="00D0329B"/>
    <w:rsid w:val="00D050AE"/>
    <w:rsid w:val="00D05514"/>
    <w:rsid w:val="00D15A83"/>
    <w:rsid w:val="00D16743"/>
    <w:rsid w:val="00D2427B"/>
    <w:rsid w:val="00D25522"/>
    <w:rsid w:val="00D26E67"/>
    <w:rsid w:val="00D30DD4"/>
    <w:rsid w:val="00D33434"/>
    <w:rsid w:val="00D60E6B"/>
    <w:rsid w:val="00D669CA"/>
    <w:rsid w:val="00D72262"/>
    <w:rsid w:val="00D82486"/>
    <w:rsid w:val="00D902BA"/>
    <w:rsid w:val="00D9178B"/>
    <w:rsid w:val="00D92B4A"/>
    <w:rsid w:val="00D93A29"/>
    <w:rsid w:val="00DB1980"/>
    <w:rsid w:val="00DB7625"/>
    <w:rsid w:val="00DC660D"/>
    <w:rsid w:val="00DC76D9"/>
    <w:rsid w:val="00DE1335"/>
    <w:rsid w:val="00DE29D4"/>
    <w:rsid w:val="00DF1D6C"/>
    <w:rsid w:val="00DF25ED"/>
    <w:rsid w:val="00E0151A"/>
    <w:rsid w:val="00E0792E"/>
    <w:rsid w:val="00E17819"/>
    <w:rsid w:val="00E225B7"/>
    <w:rsid w:val="00E23A37"/>
    <w:rsid w:val="00E257EF"/>
    <w:rsid w:val="00E26268"/>
    <w:rsid w:val="00E300CE"/>
    <w:rsid w:val="00E44126"/>
    <w:rsid w:val="00E4432A"/>
    <w:rsid w:val="00E46E00"/>
    <w:rsid w:val="00E4710B"/>
    <w:rsid w:val="00E50EB9"/>
    <w:rsid w:val="00E667EE"/>
    <w:rsid w:val="00E66DC0"/>
    <w:rsid w:val="00E672CF"/>
    <w:rsid w:val="00E71B59"/>
    <w:rsid w:val="00E864AF"/>
    <w:rsid w:val="00E912B0"/>
    <w:rsid w:val="00E93AFD"/>
    <w:rsid w:val="00E94648"/>
    <w:rsid w:val="00EA0C37"/>
    <w:rsid w:val="00EA2839"/>
    <w:rsid w:val="00EA4ACD"/>
    <w:rsid w:val="00EB179D"/>
    <w:rsid w:val="00EB21B4"/>
    <w:rsid w:val="00EB3AA9"/>
    <w:rsid w:val="00EB6B6E"/>
    <w:rsid w:val="00EC3C9D"/>
    <w:rsid w:val="00EC63EB"/>
    <w:rsid w:val="00ED29FC"/>
    <w:rsid w:val="00ED3D41"/>
    <w:rsid w:val="00EE35DE"/>
    <w:rsid w:val="00EE7A9F"/>
    <w:rsid w:val="00EF526D"/>
    <w:rsid w:val="00F00E6D"/>
    <w:rsid w:val="00F019E9"/>
    <w:rsid w:val="00F061B2"/>
    <w:rsid w:val="00F06875"/>
    <w:rsid w:val="00F12918"/>
    <w:rsid w:val="00F159C6"/>
    <w:rsid w:val="00F23131"/>
    <w:rsid w:val="00F24953"/>
    <w:rsid w:val="00F263D0"/>
    <w:rsid w:val="00F30CF5"/>
    <w:rsid w:val="00F353EF"/>
    <w:rsid w:val="00F467F1"/>
    <w:rsid w:val="00F46F94"/>
    <w:rsid w:val="00F54CAF"/>
    <w:rsid w:val="00F559BA"/>
    <w:rsid w:val="00F66136"/>
    <w:rsid w:val="00F67B30"/>
    <w:rsid w:val="00F72DC4"/>
    <w:rsid w:val="00F73E6D"/>
    <w:rsid w:val="00F82DBE"/>
    <w:rsid w:val="00F851B3"/>
    <w:rsid w:val="00F875F9"/>
    <w:rsid w:val="00F87EE3"/>
    <w:rsid w:val="00F952C9"/>
    <w:rsid w:val="00FA0834"/>
    <w:rsid w:val="00FA2104"/>
    <w:rsid w:val="00FA2C25"/>
    <w:rsid w:val="00FA322E"/>
    <w:rsid w:val="00FA3F3D"/>
    <w:rsid w:val="00FA648F"/>
    <w:rsid w:val="00FB0386"/>
    <w:rsid w:val="00FB10C4"/>
    <w:rsid w:val="00FB5154"/>
    <w:rsid w:val="00FB561B"/>
    <w:rsid w:val="00FC1483"/>
    <w:rsid w:val="00FD2734"/>
    <w:rsid w:val="00FE0022"/>
    <w:rsid w:val="00FF401B"/>
    <w:rsid w:val="59D41EFF"/>
    <w:rsid w:val="6B4878B6"/>
    <w:rsid w:val="703B1E1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FCDACE"/>
  <w15:chartTrackingRefBased/>
  <w15:docId w15:val="{49FC193F-AF64-4750-A4AE-A3F896F25B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C1CB6"/>
    <w:pPr>
      <w:tabs>
        <w:tab w:val="center" w:pos="4680"/>
        <w:tab w:val="right" w:pos="9360"/>
      </w:tabs>
    </w:pPr>
  </w:style>
  <w:style w:type="character" w:customStyle="1" w:styleId="HeaderChar">
    <w:name w:val="Header Char"/>
    <w:basedOn w:val="DefaultParagraphFont"/>
    <w:link w:val="Header"/>
    <w:uiPriority w:val="99"/>
    <w:rsid w:val="004C1CB6"/>
  </w:style>
  <w:style w:type="paragraph" w:styleId="Footer">
    <w:name w:val="footer"/>
    <w:basedOn w:val="Normal"/>
    <w:link w:val="FooterChar"/>
    <w:uiPriority w:val="99"/>
    <w:unhideWhenUsed/>
    <w:rsid w:val="004C1CB6"/>
    <w:pPr>
      <w:tabs>
        <w:tab w:val="center" w:pos="4680"/>
        <w:tab w:val="right" w:pos="9360"/>
      </w:tabs>
    </w:pPr>
  </w:style>
  <w:style w:type="character" w:customStyle="1" w:styleId="FooterChar">
    <w:name w:val="Footer Char"/>
    <w:basedOn w:val="DefaultParagraphFont"/>
    <w:link w:val="Footer"/>
    <w:uiPriority w:val="99"/>
    <w:rsid w:val="004C1CB6"/>
  </w:style>
  <w:style w:type="table" w:styleId="TableGrid">
    <w:name w:val="Table Grid"/>
    <w:basedOn w:val="TableNormal"/>
    <w:uiPriority w:val="39"/>
    <w:rsid w:val="004C1C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C1CB6"/>
    <w:pPr>
      <w:ind w:left="720"/>
      <w:contextualSpacing/>
    </w:pPr>
  </w:style>
  <w:style w:type="paragraph" w:styleId="Revision">
    <w:name w:val="Revision"/>
    <w:hidden/>
    <w:uiPriority w:val="99"/>
    <w:semiHidden/>
    <w:rsid w:val="006D67EC"/>
  </w:style>
  <w:style w:type="character" w:styleId="CommentReference">
    <w:name w:val="annotation reference"/>
    <w:basedOn w:val="DefaultParagraphFont"/>
    <w:uiPriority w:val="99"/>
    <w:semiHidden/>
    <w:unhideWhenUsed/>
    <w:rsid w:val="00F72DC4"/>
    <w:rPr>
      <w:sz w:val="16"/>
      <w:szCs w:val="16"/>
    </w:rPr>
  </w:style>
  <w:style w:type="paragraph" w:styleId="CommentText">
    <w:name w:val="annotation text"/>
    <w:basedOn w:val="Normal"/>
    <w:link w:val="CommentTextChar"/>
    <w:uiPriority w:val="99"/>
    <w:unhideWhenUsed/>
    <w:rsid w:val="00F72DC4"/>
    <w:rPr>
      <w:sz w:val="20"/>
      <w:szCs w:val="20"/>
    </w:rPr>
  </w:style>
  <w:style w:type="character" w:customStyle="1" w:styleId="CommentTextChar">
    <w:name w:val="Comment Text Char"/>
    <w:basedOn w:val="DefaultParagraphFont"/>
    <w:link w:val="CommentText"/>
    <w:uiPriority w:val="99"/>
    <w:rsid w:val="00F72DC4"/>
    <w:rPr>
      <w:sz w:val="20"/>
      <w:szCs w:val="20"/>
    </w:rPr>
  </w:style>
  <w:style w:type="paragraph" w:styleId="CommentSubject">
    <w:name w:val="annotation subject"/>
    <w:basedOn w:val="CommentText"/>
    <w:next w:val="CommentText"/>
    <w:link w:val="CommentSubjectChar"/>
    <w:uiPriority w:val="99"/>
    <w:semiHidden/>
    <w:unhideWhenUsed/>
    <w:rsid w:val="00F72DC4"/>
    <w:rPr>
      <w:b/>
      <w:bCs/>
    </w:rPr>
  </w:style>
  <w:style w:type="character" w:customStyle="1" w:styleId="CommentSubjectChar">
    <w:name w:val="Comment Subject Char"/>
    <w:basedOn w:val="CommentTextChar"/>
    <w:link w:val="CommentSubject"/>
    <w:uiPriority w:val="99"/>
    <w:semiHidden/>
    <w:rsid w:val="00F72DC4"/>
    <w:rPr>
      <w:b/>
      <w:bCs/>
      <w:sz w:val="20"/>
      <w:szCs w:val="20"/>
    </w:rPr>
  </w:style>
  <w:style w:type="character" w:styleId="Mention">
    <w:name w:val="Mention"/>
    <w:basedOn w:val="DefaultParagraphFont"/>
    <w:uiPriority w:val="99"/>
    <w:unhideWhenUsed/>
    <w:rsid w:val="004019C5"/>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5512298">
      <w:bodyDiv w:val="1"/>
      <w:marLeft w:val="0"/>
      <w:marRight w:val="0"/>
      <w:marTop w:val="0"/>
      <w:marBottom w:val="0"/>
      <w:divBdr>
        <w:top w:val="none" w:sz="0" w:space="0" w:color="auto"/>
        <w:left w:val="none" w:sz="0" w:space="0" w:color="auto"/>
        <w:bottom w:val="none" w:sz="0" w:space="0" w:color="auto"/>
        <w:right w:val="none" w:sz="0" w:space="0" w:color="auto"/>
      </w:divBdr>
    </w:div>
    <w:div w:id="588734376">
      <w:bodyDiv w:val="1"/>
      <w:marLeft w:val="0"/>
      <w:marRight w:val="0"/>
      <w:marTop w:val="0"/>
      <w:marBottom w:val="0"/>
      <w:divBdr>
        <w:top w:val="none" w:sz="0" w:space="0" w:color="auto"/>
        <w:left w:val="none" w:sz="0" w:space="0" w:color="auto"/>
        <w:bottom w:val="none" w:sz="0" w:space="0" w:color="auto"/>
        <w:right w:val="none" w:sz="0" w:space="0" w:color="auto"/>
      </w:divBdr>
    </w:div>
    <w:div w:id="961838756">
      <w:bodyDiv w:val="1"/>
      <w:marLeft w:val="0"/>
      <w:marRight w:val="0"/>
      <w:marTop w:val="0"/>
      <w:marBottom w:val="0"/>
      <w:divBdr>
        <w:top w:val="none" w:sz="0" w:space="0" w:color="auto"/>
        <w:left w:val="none" w:sz="0" w:space="0" w:color="auto"/>
        <w:bottom w:val="none" w:sz="0" w:space="0" w:color="auto"/>
        <w:right w:val="none" w:sz="0" w:space="0" w:color="auto"/>
      </w:divBdr>
    </w:div>
    <w:div w:id="1165244942">
      <w:bodyDiv w:val="1"/>
      <w:marLeft w:val="0"/>
      <w:marRight w:val="0"/>
      <w:marTop w:val="0"/>
      <w:marBottom w:val="0"/>
      <w:divBdr>
        <w:top w:val="none" w:sz="0" w:space="0" w:color="auto"/>
        <w:left w:val="none" w:sz="0" w:space="0" w:color="auto"/>
        <w:bottom w:val="none" w:sz="0" w:space="0" w:color="auto"/>
        <w:right w:val="none" w:sz="0" w:space="0" w:color="auto"/>
      </w:divBdr>
    </w:div>
    <w:div w:id="11754568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footer" Target="footer1.xml"/><Relationship Id="rId30"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SharedWithUsers xmlns="4c59c2db-9501-443d-a7c2-a09de8b1f754">
      <UserInfo>
        <DisplayName>Eva Esquivel</DisplayName>
        <AccountId>60</AccountId>
        <AccountType/>
      </UserInfo>
      <UserInfo>
        <DisplayName>William Smithson</DisplayName>
        <AccountId>25</AccountId>
        <AccountType/>
      </UserInfo>
      <UserInfo>
        <DisplayName>Paula Dowell</DisplayName>
        <AccountId>18</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F999CF0BDCB21E46B3E71D891C0AC69A" ma:contentTypeVersion="6" ma:contentTypeDescription="Create a new document." ma:contentTypeScope="" ma:versionID="3f1e5fb49621f57e0831555c32aad8dc">
  <xsd:schema xmlns:xsd="http://www.w3.org/2001/XMLSchema" xmlns:xs="http://www.w3.org/2001/XMLSchema" xmlns:p="http://schemas.microsoft.com/office/2006/metadata/properties" xmlns:ns2="93bc27c3-5e67-4e21-94ca-fea06a1e3735" xmlns:ns3="4c59c2db-9501-443d-a7c2-a09de8b1f754" targetNamespace="http://schemas.microsoft.com/office/2006/metadata/properties" ma:root="true" ma:fieldsID="94fe4d7f668a345579d8a6d0491b7f79" ns2:_="" ns3:_="">
    <xsd:import namespace="93bc27c3-5e67-4e21-94ca-fea06a1e3735"/>
    <xsd:import namespace="4c59c2db-9501-443d-a7c2-a09de8b1f754"/>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3bc27c3-5e67-4e21-94ca-fea06a1e373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c59c2db-9501-443d-a7c2-a09de8b1f754"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27DA4EA-D2C6-4B3A-88F1-CF39EDC5423E}">
  <ds:schemaRefs>
    <ds:schemaRef ds:uri="http://schemas.openxmlformats.org/officeDocument/2006/bibliography"/>
  </ds:schemaRefs>
</ds:datastoreItem>
</file>

<file path=customXml/itemProps2.xml><?xml version="1.0" encoding="utf-8"?>
<ds:datastoreItem xmlns:ds="http://schemas.openxmlformats.org/officeDocument/2006/customXml" ds:itemID="{2CAF4174-19A5-4B1E-9104-21B94E143578}">
  <ds:schemaRefs>
    <ds:schemaRef ds:uri="http://schemas.microsoft.com/office/2006/metadata/properties"/>
    <ds:schemaRef ds:uri="http://schemas.microsoft.com/office/infopath/2007/PartnerControls"/>
    <ds:schemaRef ds:uri="4c59c2db-9501-443d-a7c2-a09de8b1f754"/>
  </ds:schemaRefs>
</ds:datastoreItem>
</file>

<file path=customXml/itemProps3.xml><?xml version="1.0" encoding="utf-8"?>
<ds:datastoreItem xmlns:ds="http://schemas.openxmlformats.org/officeDocument/2006/customXml" ds:itemID="{F7BBCCF8-E471-4D05-82D9-1C4FF16BB90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3bc27c3-5e67-4e21-94ca-fea06a1e3735"/>
    <ds:schemaRef ds:uri="4c59c2db-9501-443d-a7c2-a09de8b1f75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76BF0B5-A869-4D96-912F-1554C02E9F8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3967</Words>
  <Characters>22614</Characters>
  <Application>Microsoft Office Word</Application>
  <DocSecurity>0</DocSecurity>
  <Lines>188</Lines>
  <Paragraphs>53</Paragraphs>
  <ScaleCrop>false</ScaleCrop>
  <Company/>
  <LinksUpToDate>false</LinksUpToDate>
  <CharactersWithSpaces>26528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Freight Advisory Committee</dc:title>
  <dc:subject/>
  <dc:creator>Elizabeth Story</dc:creator>
  <cp:keywords/>
  <dc:description/>
  <cp:lastModifiedBy>Leah Casey</cp:lastModifiedBy>
  <cp:revision>6</cp:revision>
  <dcterms:created xsi:type="dcterms:W3CDTF">2024-05-14T20:53:00Z</dcterms:created>
  <dcterms:modified xsi:type="dcterms:W3CDTF">2024-05-15T16:51:00Z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0x010100F999CF0BDCB21E46B3E71D891C0AC69A</vt:lpwstr>
  </property>
</Properties>
</file>