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58E0" w14:textId="77777777" w:rsidR="00686909" w:rsidRPr="0051247E" w:rsidRDefault="00686909" w:rsidP="00686909">
      <w:pPr>
        <w:pStyle w:val="Supertitle"/>
      </w:pPr>
    </w:p>
    <w:p w14:paraId="7F616E13" w14:textId="77777777" w:rsidR="005A58DE" w:rsidRPr="005A58DE" w:rsidRDefault="005D2BF8" w:rsidP="00F61FA2">
      <w:pPr>
        <w:pStyle w:val="SpecItemNumber"/>
      </w:pPr>
      <w:r>
        <w:t>Special Provision</w:t>
      </w:r>
      <w:r w:rsidR="00DF140D">
        <w:t xml:space="preserve"> to Item </w:t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1" wp14:anchorId="12DC8116" wp14:editId="3050EAC8">
            <wp:simplePos x="0" y="0"/>
            <wp:positionH relativeFrom="margin">
              <wp:posOffset>5029200</wp:posOffset>
            </wp:positionH>
            <wp:positionV relativeFrom="margin">
              <wp:posOffset>191770</wp:posOffset>
            </wp:positionV>
            <wp:extent cx="905510" cy="640080"/>
            <wp:effectExtent l="0" t="0" r="0" b="0"/>
            <wp:wrapNone/>
            <wp:docPr id="2" name="Picture 1" descr="Texas Department of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as Department of Transportat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74C">
        <w:t>3</w:t>
      </w:r>
      <w:r w:rsidR="005C3E5A">
        <w:t>L</w:t>
      </w:r>
    </w:p>
    <w:p w14:paraId="57C8D3E6" w14:textId="77777777" w:rsidR="005A58DE" w:rsidRPr="00F61FA2" w:rsidRDefault="00B5274C" w:rsidP="00C23588">
      <w:pPr>
        <w:pStyle w:val="SpecTitle"/>
      </w:pPr>
      <w:r>
        <w:t>Award and Execution of Contract</w:t>
      </w:r>
    </w:p>
    <w:p w14:paraId="4E760847" w14:textId="77777777" w:rsidR="00DF140D" w:rsidRDefault="00DF140D" w:rsidP="00DF140D">
      <w:pPr>
        <w:pStyle w:val="Heading1"/>
        <w:numPr>
          <w:ilvl w:val="0"/>
          <w:numId w:val="0"/>
        </w:numPr>
        <w:ind w:left="1440" w:hanging="1440"/>
        <w:rPr>
          <w:b w:val="0"/>
          <w:caps w:val="0"/>
          <w:sz w:val="20"/>
        </w:rPr>
      </w:pPr>
    </w:p>
    <w:p w14:paraId="212870F3" w14:textId="77777777" w:rsidR="008F12B0" w:rsidRDefault="00DF140D" w:rsidP="00556D48">
      <w:pPr>
        <w:pStyle w:val="NoSpacing"/>
      </w:pPr>
      <w:r w:rsidRPr="00DF140D">
        <w:t>Item</w:t>
      </w:r>
      <w:r w:rsidR="00B5274C">
        <w:t xml:space="preserve"> 3</w:t>
      </w:r>
      <w:r w:rsidR="005C3E5A">
        <w:t>L</w:t>
      </w:r>
      <w:r w:rsidRPr="00DF140D">
        <w:t>, “</w:t>
      </w:r>
      <w:r w:rsidR="00B5274C">
        <w:t>Award and Execution of Contract,</w:t>
      </w:r>
      <w:r w:rsidRPr="00DF140D">
        <w:t>” of the Standard Specifications is amended with respect to the clauses cited below</w:t>
      </w:r>
      <w:r w:rsidR="005C2B26">
        <w:t>.</w:t>
      </w:r>
      <w:r w:rsidRPr="00DF140D">
        <w:t xml:space="preserve"> </w:t>
      </w:r>
      <w:r w:rsidR="005C2B26">
        <w:t>N</w:t>
      </w:r>
      <w:r w:rsidRPr="00DF140D">
        <w:t>o other clauses or requirements of this Item are waived or changed.</w:t>
      </w:r>
    </w:p>
    <w:p w14:paraId="2781D5FF" w14:textId="77777777" w:rsidR="00380EC3" w:rsidRPr="00380EC3" w:rsidRDefault="00380EC3" w:rsidP="00556D48">
      <w:pPr>
        <w:pStyle w:val="NoSpacing"/>
      </w:pPr>
      <w:r w:rsidRPr="00556D48">
        <w:rPr>
          <w:b/>
        </w:rPr>
        <w:t xml:space="preserve">Section </w:t>
      </w:r>
      <w:r w:rsidR="00B5274C">
        <w:rPr>
          <w:b/>
        </w:rPr>
        <w:t>1.2., “Rejection</w:t>
      </w:r>
      <w:r w:rsidR="00B06325">
        <w:rPr>
          <w:b/>
        </w:rPr>
        <w:t xml:space="preserve">,” </w:t>
      </w:r>
      <w:r w:rsidR="00B06325">
        <w:t xml:space="preserve">is </w:t>
      </w:r>
      <w:r w:rsidR="007A5BEF">
        <w:t>voided and replaced</w:t>
      </w:r>
      <w:r w:rsidR="00B06325">
        <w:t xml:space="preserve"> by the following.</w:t>
      </w:r>
    </w:p>
    <w:p w14:paraId="3AFB688F" w14:textId="77777777" w:rsidR="00B06325" w:rsidRPr="00B33A05" w:rsidRDefault="00B06325" w:rsidP="00E16D59">
      <w:pPr>
        <w:pStyle w:val="Heading2"/>
        <w:numPr>
          <w:ilvl w:val="1"/>
          <w:numId w:val="4"/>
        </w:numPr>
        <w:tabs>
          <w:tab w:val="clear" w:pos="1800"/>
          <w:tab w:val="num" w:pos="1440"/>
        </w:tabs>
        <w:ind w:left="1440"/>
      </w:pPr>
      <w:r w:rsidRPr="00B33A05">
        <w:rPr>
          <w:b/>
        </w:rPr>
        <w:t>Rejection</w:t>
      </w:r>
      <w:r w:rsidRPr="00B33A05">
        <w:t xml:space="preserve">. The </w:t>
      </w:r>
      <w:r w:rsidR="00101FCD">
        <w:t>Owner</w:t>
      </w:r>
      <w:r w:rsidRPr="00B33A05">
        <w:t xml:space="preserve"> will reject the Contract if:</w:t>
      </w:r>
    </w:p>
    <w:p w14:paraId="59E71661" w14:textId="77777777" w:rsidR="00B06325" w:rsidRPr="00B33A05" w:rsidRDefault="00B06325" w:rsidP="00E16D59">
      <w:pPr>
        <w:pStyle w:val="ListBullet"/>
        <w:numPr>
          <w:ilvl w:val="0"/>
          <w:numId w:val="7"/>
        </w:numPr>
        <w:ind w:left="1800"/>
      </w:pPr>
      <w:r w:rsidRPr="00B33A05">
        <w:t>collusion may have existed among the Bidders. Collusion participants will not be allowed to bid future proposals for the same Contract,</w:t>
      </w:r>
    </w:p>
    <w:p w14:paraId="11527EAD" w14:textId="77777777" w:rsidR="00B06325" w:rsidRPr="00B33A05" w:rsidRDefault="00B06325" w:rsidP="00E16D59">
      <w:pPr>
        <w:pStyle w:val="ListBullet"/>
        <w:numPr>
          <w:ilvl w:val="0"/>
          <w:numId w:val="7"/>
        </w:numPr>
        <w:ind w:left="1800"/>
      </w:pPr>
      <w:r w:rsidRPr="00B33A05">
        <w:t xml:space="preserve">the lowest bid is higher than the </w:t>
      </w:r>
      <w:r w:rsidR="005C3E5A">
        <w:t>Owner</w:t>
      </w:r>
      <w:r w:rsidRPr="00B33A05">
        <w:t>’s estimate</w:t>
      </w:r>
      <w:r>
        <w:t>,</w:t>
      </w:r>
      <w:r w:rsidRPr="00B33A05">
        <w:t xml:space="preserve"> and re-advertising for bids may result in a lower bid,</w:t>
      </w:r>
    </w:p>
    <w:p w14:paraId="24D27ADB" w14:textId="77777777" w:rsidR="00B06325" w:rsidRPr="00B33A05" w:rsidRDefault="00B06325" w:rsidP="00E16D59">
      <w:pPr>
        <w:pStyle w:val="ListBullet"/>
        <w:numPr>
          <w:ilvl w:val="0"/>
          <w:numId w:val="7"/>
        </w:numPr>
        <w:ind w:left="1800"/>
      </w:pPr>
      <w:r w:rsidRPr="00B33A05">
        <w:t>the low bid contains a bid error that satisfies the requirements and criteria in Article 2.12., “Consideration of Bid Errors,” or</w:t>
      </w:r>
    </w:p>
    <w:p w14:paraId="39BFEC64" w14:textId="77777777" w:rsidR="00B06325" w:rsidRPr="00B33A05" w:rsidRDefault="00B06325" w:rsidP="00E16D59">
      <w:pPr>
        <w:pStyle w:val="ListBullet"/>
        <w:numPr>
          <w:ilvl w:val="0"/>
          <w:numId w:val="7"/>
        </w:numPr>
        <w:ind w:left="1800"/>
      </w:pPr>
      <w:r w:rsidRPr="00B33A05">
        <w:t xml:space="preserve">rejection of the Contract is in the best interest of the </w:t>
      </w:r>
      <w:r w:rsidR="005C3E5A">
        <w:t>Owner</w:t>
      </w:r>
      <w:r w:rsidRPr="00B33A05">
        <w:t>.</w:t>
      </w:r>
    </w:p>
    <w:sectPr w:rsidR="00B06325" w:rsidRPr="00B33A05" w:rsidSect="00EC6D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3E5B" w14:textId="77777777" w:rsidR="00554068" w:rsidRDefault="00554068" w:rsidP="00AC0475">
      <w:pPr>
        <w:spacing w:after="0" w:line="240" w:lineRule="auto"/>
      </w:pPr>
      <w:r>
        <w:separator/>
      </w:r>
    </w:p>
  </w:endnote>
  <w:endnote w:type="continuationSeparator" w:id="0">
    <w:p w14:paraId="7A4735FA" w14:textId="77777777" w:rsidR="00554068" w:rsidRDefault="00554068" w:rsidP="00AC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0851" w14:textId="77777777" w:rsidR="00C23588" w:rsidRDefault="00556655" w:rsidP="00E16D59">
    <w:pPr>
      <w:pStyle w:val="Footer"/>
      <w:numPr>
        <w:ilvl w:val="8"/>
        <w:numId w:val="6"/>
      </w:numPr>
      <w:spacing w:after="0" w:line="240" w:lineRule="auto"/>
      <w:jc w:val="right"/>
      <w:outlineLvl w:val="8"/>
    </w:pPr>
    <w:r>
      <w:fldChar w:fldCharType="begin"/>
    </w:r>
    <w:r>
      <w:instrText xml:space="preserve"> PAGE  \* Arabic  \* MERGEFORMAT </w:instrText>
    </w:r>
    <w:r>
      <w:fldChar w:fldCharType="separate"/>
    </w:r>
    <w:r w:rsidR="00DF4FDC">
      <w:rPr>
        <w:noProof/>
      </w:rPr>
      <w:t>1</w:t>
    </w:r>
    <w:r>
      <w:fldChar w:fldCharType="end"/>
    </w:r>
    <w:r>
      <w:t xml:space="preserve"> - </w:t>
    </w:r>
    <w:fldSimple w:instr=" NUMPAGES  \* Arabic  \* MERGEFORMAT ">
      <w:r w:rsidR="00DF4FDC">
        <w:rPr>
          <w:noProof/>
        </w:rPr>
        <w:t>1</w:t>
      </w:r>
    </w:fldSimple>
    <w:r w:rsidR="002E1D88">
      <w:tab/>
    </w:r>
    <w:r w:rsidR="00995461">
      <w:t>0</w:t>
    </w:r>
    <w:r w:rsidR="000A1889">
      <w:t>9</w:t>
    </w:r>
    <w:r w:rsidR="002E1D88">
      <w:t>-</w:t>
    </w:r>
    <w:r w:rsidR="00995461">
      <w:t>25</w:t>
    </w:r>
  </w:p>
  <w:p w14:paraId="6C62C172" w14:textId="77777777" w:rsidR="002E1D88" w:rsidRDefault="00DF140D" w:rsidP="00E16D59">
    <w:pPr>
      <w:pStyle w:val="Footer"/>
      <w:numPr>
        <w:ilvl w:val="8"/>
        <w:numId w:val="6"/>
      </w:numPr>
      <w:spacing w:after="0" w:line="240" w:lineRule="auto"/>
      <w:jc w:val="right"/>
      <w:outlineLvl w:val="8"/>
    </w:pPr>
    <w:r>
      <w:t>S</w:t>
    </w:r>
    <w:r w:rsidR="002E1D88">
      <w:t>tatewide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C4980" w14:textId="77777777" w:rsidR="00554068" w:rsidRDefault="00554068" w:rsidP="00AC0475">
      <w:pPr>
        <w:spacing w:after="0" w:line="240" w:lineRule="auto"/>
      </w:pPr>
      <w:r>
        <w:separator/>
      </w:r>
    </w:p>
  </w:footnote>
  <w:footnote w:type="continuationSeparator" w:id="0">
    <w:p w14:paraId="7570CDC0" w14:textId="77777777" w:rsidR="00554068" w:rsidRDefault="00554068" w:rsidP="00AC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083A" w14:textId="77777777" w:rsidR="00AC0475" w:rsidRPr="00AC0475" w:rsidRDefault="00EC6D8D" w:rsidP="00AC0475">
    <w:pPr>
      <w:pStyle w:val="Header"/>
      <w:jc w:val="right"/>
      <w:rPr>
        <w:b/>
        <w:szCs w:val="20"/>
      </w:rPr>
    </w:pPr>
    <w:r>
      <w:rPr>
        <w:b/>
        <w:szCs w:val="20"/>
      </w:rPr>
      <w:t>2024 Specifications</w:t>
    </w:r>
    <w:r>
      <w:rPr>
        <w:b/>
        <w:szCs w:val="20"/>
      </w:rPr>
      <w:tab/>
    </w:r>
    <w:r>
      <w:rPr>
        <w:b/>
        <w:szCs w:val="20"/>
      </w:rPr>
      <w:tab/>
    </w:r>
    <w:r w:rsidR="00B5274C">
      <w:rPr>
        <w:b/>
        <w:szCs w:val="20"/>
      </w:rPr>
      <w:t>003</w:t>
    </w:r>
    <w:r w:rsidR="005D2BF8">
      <w:rPr>
        <w:b/>
        <w:szCs w:val="20"/>
      </w:rPr>
      <w:t>-</w:t>
    </w:r>
    <w:r w:rsidR="00995461">
      <w:rPr>
        <w:b/>
        <w:szCs w:val="20"/>
      </w:rPr>
      <w:t>006</w:t>
    </w:r>
    <w:r w:rsidR="005C3E5A">
      <w:rPr>
        <w:b/>
        <w:szCs w:val="20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219807DE"/>
    <w:multiLevelType w:val="hybridMultilevel"/>
    <w:tmpl w:val="FFFFFFFF"/>
    <w:lvl w:ilvl="0" w:tplc="E25A43C0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9287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0315E5F"/>
    <w:multiLevelType w:val="multilevel"/>
    <w:tmpl w:val="FFFFFFFF"/>
    <w:lvl w:ilvl="0">
      <w:start w:val="1"/>
      <w:numFmt w:val="upperRoman"/>
      <w:suff w:val="nothing"/>
      <w:lvlText w:val="DIVISION %1"/>
      <w:lvlJc w:val="left"/>
      <w:rPr>
        <w:rFonts w:cs="Times New Roman"/>
      </w:rPr>
    </w:lvl>
    <w:lvl w:ilvl="1">
      <w:start w:val="345"/>
      <w:numFmt w:val="decimal"/>
      <w:suff w:val="nothing"/>
      <w:lvlText w:val="ITEM %2"/>
      <w:lvlJc w:val="left"/>
      <w:rPr>
        <w:rFonts w:cs="Times New Roman"/>
      </w:rPr>
    </w:lvl>
    <w:lvl w:ilvl="2">
      <w:start w:val="1"/>
      <w:numFmt w:val="decimal"/>
      <w:suff w:val="space"/>
      <w:lvlText w:val="%2.%3. "/>
      <w:lvlJc w:val="left"/>
      <w:rPr>
        <w:rFonts w:cs="Times New Roman"/>
        <w:b/>
        <w:i w:val="0"/>
      </w:rPr>
    </w:lvl>
    <w:lvl w:ilvl="3">
      <w:start w:val="1"/>
      <w:numFmt w:val="upperLetter"/>
      <w:suff w:val="space"/>
      <w:lvlText w:val="%4. "/>
      <w:lvlJc w:val="left"/>
      <w:pPr>
        <w:ind w:left="288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5. "/>
      <w:lvlJc w:val="left"/>
      <w:pPr>
        <w:ind w:left="576"/>
      </w:pPr>
      <w:rPr>
        <w:rFonts w:cs="Times New Roman"/>
        <w:b/>
        <w:i w:val="0"/>
      </w:rPr>
    </w:lvl>
    <w:lvl w:ilvl="5">
      <w:start w:val="1"/>
      <w:numFmt w:val="lowerLetter"/>
      <w:suff w:val="space"/>
      <w:lvlText w:val="%6. "/>
      <w:lvlJc w:val="left"/>
      <w:pPr>
        <w:ind w:left="864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(%7) "/>
      <w:lvlJc w:val="left"/>
      <w:pPr>
        <w:ind w:left="1152"/>
      </w:pPr>
      <w:rPr>
        <w:rFonts w:cs="Times New Roman"/>
        <w:b/>
        <w:i w:val="0"/>
      </w:rPr>
    </w:lvl>
    <w:lvl w:ilvl="7">
      <w:start w:val="1"/>
      <w:numFmt w:val="lowerLetter"/>
      <w:suff w:val="space"/>
      <w:lvlText w:val="(%8) "/>
      <w:lvlJc w:val="left"/>
      <w:pPr>
        <w:ind w:left="1440"/>
      </w:pPr>
      <w:rPr>
        <w:rFonts w:cs="Times New Roman"/>
        <w:b/>
        <w:i w:val="0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609464415">
    <w:abstractNumId w:val="2"/>
  </w:num>
  <w:num w:numId="2" w16cid:durableId="1291546425">
    <w:abstractNumId w:val="1"/>
  </w:num>
  <w:num w:numId="3" w16cid:durableId="553010335">
    <w:abstractNumId w:val="0"/>
  </w:num>
  <w:num w:numId="4" w16cid:durableId="941381316">
    <w:abstractNumId w:val="4"/>
  </w:num>
  <w:num w:numId="5" w16cid:durableId="926155581">
    <w:abstractNumId w:val="0"/>
  </w:num>
  <w:num w:numId="6" w16cid:durableId="1057971891">
    <w:abstractNumId w:val="5"/>
    <w:lvlOverride w:ilvl="0">
      <w:startOverride w:val="1"/>
    </w:lvlOverride>
    <w:lvlOverride w:ilvl="1">
      <w:startOverride w:val="3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961433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88"/>
    <w:rsid w:val="00012027"/>
    <w:rsid w:val="00022305"/>
    <w:rsid w:val="00035E04"/>
    <w:rsid w:val="00041E04"/>
    <w:rsid w:val="00077C39"/>
    <w:rsid w:val="00096AE4"/>
    <w:rsid w:val="000A1889"/>
    <w:rsid w:val="000A5AA4"/>
    <w:rsid w:val="000C428D"/>
    <w:rsid w:val="000F46E7"/>
    <w:rsid w:val="00101FCD"/>
    <w:rsid w:val="001120B9"/>
    <w:rsid w:val="00135CCA"/>
    <w:rsid w:val="001362B7"/>
    <w:rsid w:val="00177751"/>
    <w:rsid w:val="001822A7"/>
    <w:rsid w:val="001F420C"/>
    <w:rsid w:val="00220683"/>
    <w:rsid w:val="00230887"/>
    <w:rsid w:val="002451F0"/>
    <w:rsid w:val="002E1D88"/>
    <w:rsid w:val="002F06FD"/>
    <w:rsid w:val="00325C5E"/>
    <w:rsid w:val="00332B24"/>
    <w:rsid w:val="00350DDE"/>
    <w:rsid w:val="00362408"/>
    <w:rsid w:val="003668A3"/>
    <w:rsid w:val="00380EC3"/>
    <w:rsid w:val="0039224F"/>
    <w:rsid w:val="003B5BBD"/>
    <w:rsid w:val="003F05BB"/>
    <w:rsid w:val="004029BA"/>
    <w:rsid w:val="00434A32"/>
    <w:rsid w:val="004525D9"/>
    <w:rsid w:val="00463EDF"/>
    <w:rsid w:val="0046753B"/>
    <w:rsid w:val="00473241"/>
    <w:rsid w:val="00494837"/>
    <w:rsid w:val="004B6158"/>
    <w:rsid w:val="004B6164"/>
    <w:rsid w:val="004D2697"/>
    <w:rsid w:val="004D64E9"/>
    <w:rsid w:val="004E2C9E"/>
    <w:rsid w:val="004E41F4"/>
    <w:rsid w:val="004F68A4"/>
    <w:rsid w:val="00503EF4"/>
    <w:rsid w:val="0051247E"/>
    <w:rsid w:val="00541D4E"/>
    <w:rsid w:val="00545D86"/>
    <w:rsid w:val="00550F1F"/>
    <w:rsid w:val="00554068"/>
    <w:rsid w:val="00556655"/>
    <w:rsid w:val="00556D48"/>
    <w:rsid w:val="00560EF6"/>
    <w:rsid w:val="0057677A"/>
    <w:rsid w:val="005A58DE"/>
    <w:rsid w:val="005C2B26"/>
    <w:rsid w:val="005C3E5A"/>
    <w:rsid w:val="005C53AF"/>
    <w:rsid w:val="005D2521"/>
    <w:rsid w:val="005D2BF8"/>
    <w:rsid w:val="00643CB5"/>
    <w:rsid w:val="00670138"/>
    <w:rsid w:val="00674907"/>
    <w:rsid w:val="0068634B"/>
    <w:rsid w:val="00686909"/>
    <w:rsid w:val="006E1C93"/>
    <w:rsid w:val="0070283D"/>
    <w:rsid w:val="007075D5"/>
    <w:rsid w:val="00715E8C"/>
    <w:rsid w:val="00726F69"/>
    <w:rsid w:val="00751B21"/>
    <w:rsid w:val="007607B1"/>
    <w:rsid w:val="00774739"/>
    <w:rsid w:val="00780EA9"/>
    <w:rsid w:val="0079030F"/>
    <w:rsid w:val="00797189"/>
    <w:rsid w:val="007A5BEF"/>
    <w:rsid w:val="007A6F47"/>
    <w:rsid w:val="007D5CDD"/>
    <w:rsid w:val="007F4A6E"/>
    <w:rsid w:val="008423FD"/>
    <w:rsid w:val="00860067"/>
    <w:rsid w:val="008867F3"/>
    <w:rsid w:val="00891406"/>
    <w:rsid w:val="008C4BA8"/>
    <w:rsid w:val="008C5DE9"/>
    <w:rsid w:val="008D2089"/>
    <w:rsid w:val="008E4C5F"/>
    <w:rsid w:val="008F12B0"/>
    <w:rsid w:val="008F2FFC"/>
    <w:rsid w:val="008F3219"/>
    <w:rsid w:val="00934EDB"/>
    <w:rsid w:val="00951EC5"/>
    <w:rsid w:val="00956F8E"/>
    <w:rsid w:val="00977E77"/>
    <w:rsid w:val="00995461"/>
    <w:rsid w:val="009B3D5F"/>
    <w:rsid w:val="009C2C68"/>
    <w:rsid w:val="009C4F50"/>
    <w:rsid w:val="009D17A1"/>
    <w:rsid w:val="009E2564"/>
    <w:rsid w:val="009E6D2C"/>
    <w:rsid w:val="00A03454"/>
    <w:rsid w:val="00A43533"/>
    <w:rsid w:val="00A61F4E"/>
    <w:rsid w:val="00A8037D"/>
    <w:rsid w:val="00A92949"/>
    <w:rsid w:val="00AA5ACB"/>
    <w:rsid w:val="00AB2847"/>
    <w:rsid w:val="00AC0475"/>
    <w:rsid w:val="00AD077F"/>
    <w:rsid w:val="00AD1AF9"/>
    <w:rsid w:val="00AD7772"/>
    <w:rsid w:val="00AE1F25"/>
    <w:rsid w:val="00B05CC1"/>
    <w:rsid w:val="00B06325"/>
    <w:rsid w:val="00B22E5B"/>
    <w:rsid w:val="00B24D12"/>
    <w:rsid w:val="00B31F07"/>
    <w:rsid w:val="00B33A05"/>
    <w:rsid w:val="00B34E42"/>
    <w:rsid w:val="00B5274C"/>
    <w:rsid w:val="00B70D95"/>
    <w:rsid w:val="00B7393D"/>
    <w:rsid w:val="00B75B00"/>
    <w:rsid w:val="00B91BD3"/>
    <w:rsid w:val="00BC600A"/>
    <w:rsid w:val="00BF02CD"/>
    <w:rsid w:val="00C0083F"/>
    <w:rsid w:val="00C028AB"/>
    <w:rsid w:val="00C14630"/>
    <w:rsid w:val="00C23588"/>
    <w:rsid w:val="00C236EE"/>
    <w:rsid w:val="00C32E77"/>
    <w:rsid w:val="00C337C9"/>
    <w:rsid w:val="00C3441F"/>
    <w:rsid w:val="00C418C5"/>
    <w:rsid w:val="00CA12F7"/>
    <w:rsid w:val="00CA3E8D"/>
    <w:rsid w:val="00CD0464"/>
    <w:rsid w:val="00CD0E5F"/>
    <w:rsid w:val="00CE4E8B"/>
    <w:rsid w:val="00CF477B"/>
    <w:rsid w:val="00D61B33"/>
    <w:rsid w:val="00D74144"/>
    <w:rsid w:val="00DA0257"/>
    <w:rsid w:val="00DC0B9C"/>
    <w:rsid w:val="00DF140D"/>
    <w:rsid w:val="00DF4FDC"/>
    <w:rsid w:val="00E16D59"/>
    <w:rsid w:val="00E2240F"/>
    <w:rsid w:val="00E45E8D"/>
    <w:rsid w:val="00E54CA6"/>
    <w:rsid w:val="00E6582D"/>
    <w:rsid w:val="00E907A7"/>
    <w:rsid w:val="00E91714"/>
    <w:rsid w:val="00E92AC2"/>
    <w:rsid w:val="00EC6D8D"/>
    <w:rsid w:val="00F61FA2"/>
    <w:rsid w:val="00F84307"/>
    <w:rsid w:val="00FA47BD"/>
    <w:rsid w:val="00FA617E"/>
    <w:rsid w:val="00FB7B8B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96800"/>
  <w14:defaultImageDpi w14:val="96"/>
  <w15:docId w15:val="{E4C28B39-9EA0-48D7-AEF7-3A2D6D9B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8" w:unhideWhenUsed="1"/>
    <w:lsdException w:name="heading 6" w:semiHidden="1" w:uiPriority="98" w:unhideWhenUsed="1"/>
    <w:lsdException w:name="heading 7" w:semiHidden="1" w:uiPriority="98" w:unhideWhenUsed="1"/>
    <w:lsdException w:name="heading 8" w:semiHidden="1" w:uiPriority="9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98" w:unhideWhenUsed="1"/>
    <w:lsdException w:name="toc 7" w:semiHidden="1" w:uiPriority="98" w:unhideWhenUsed="1"/>
    <w:lsdException w:name="toc 8" w:semiHidden="1" w:uiPriority="98" w:unhideWhenUsed="1"/>
    <w:lsdException w:name="toc 9" w:semiHidden="1" w:uiPriority="9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98" w:unhideWhenUsed="1"/>
    <w:lsdException w:name="TOC Heading" w:semiHidden="1" w:uiPriority="9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F84307"/>
    <w:pPr>
      <w:spacing w:after="200" w:line="276" w:lineRule="auto"/>
    </w:pPr>
    <w:rPr>
      <w:rFonts w:ascii="Arial Narrow" w:hAnsi="Arial Narrow" w:cs="Times New Roman"/>
      <w:sz w:val="22"/>
      <w:szCs w:val="22"/>
    </w:rPr>
  </w:style>
  <w:style w:type="paragraph" w:styleId="Heading1">
    <w:name w:val="heading 1"/>
    <w:aliases w:val="Article"/>
    <w:basedOn w:val="Normal"/>
    <w:next w:val="BodyText"/>
    <w:link w:val="Heading1Char"/>
    <w:uiPriority w:val="9"/>
    <w:qFormat/>
    <w:rsid w:val="00C0083F"/>
    <w:pPr>
      <w:keepNext/>
      <w:numPr>
        <w:numId w:val="1"/>
      </w:numPr>
      <w:pBdr>
        <w:top w:val="single" w:sz="4" w:space="1" w:color="auto"/>
      </w:pBdr>
      <w:tabs>
        <w:tab w:val="clear" w:pos="360"/>
        <w:tab w:val="num" w:pos="1440"/>
      </w:tabs>
      <w:spacing w:before="240" w:after="60" w:line="240" w:lineRule="auto"/>
      <w:ind w:left="1440" w:hanging="1440"/>
      <w:outlineLvl w:val="0"/>
    </w:pPr>
    <w:rPr>
      <w:b/>
      <w:caps/>
      <w:kern w:val="28"/>
      <w:sz w:val="24"/>
      <w:szCs w:val="20"/>
    </w:rPr>
  </w:style>
  <w:style w:type="paragraph" w:styleId="Heading2">
    <w:name w:val="heading 2"/>
    <w:aliases w:val="Section,Item,Section Level 1"/>
    <w:basedOn w:val="Normal"/>
    <w:next w:val="NoSpacing"/>
    <w:link w:val="Heading2Char"/>
    <w:uiPriority w:val="99"/>
    <w:qFormat/>
    <w:rsid w:val="00C0083F"/>
    <w:pPr>
      <w:numPr>
        <w:ilvl w:val="1"/>
        <w:numId w:val="1"/>
      </w:numPr>
      <w:tabs>
        <w:tab w:val="clear" w:pos="360"/>
        <w:tab w:val="num" w:pos="1800"/>
      </w:tabs>
      <w:spacing w:before="240" w:after="60" w:line="240" w:lineRule="auto"/>
      <w:ind w:left="1800" w:hanging="1440"/>
      <w:outlineLvl w:val="1"/>
    </w:pPr>
    <w:rPr>
      <w:sz w:val="20"/>
      <w:szCs w:val="20"/>
    </w:rPr>
  </w:style>
  <w:style w:type="paragraph" w:styleId="Heading3">
    <w:name w:val="heading 3"/>
    <w:aliases w:val="Subsection 1"/>
    <w:basedOn w:val="Normal"/>
    <w:next w:val="NoSpacing"/>
    <w:link w:val="Heading3Char"/>
    <w:uiPriority w:val="2"/>
    <w:qFormat/>
    <w:rsid w:val="00C0083F"/>
    <w:pPr>
      <w:numPr>
        <w:ilvl w:val="2"/>
        <w:numId w:val="1"/>
      </w:numPr>
      <w:tabs>
        <w:tab w:val="clear" w:pos="360"/>
        <w:tab w:val="num" w:pos="1440"/>
      </w:tabs>
      <w:spacing w:before="240" w:after="60" w:line="240" w:lineRule="auto"/>
      <w:ind w:left="1440" w:hanging="1440"/>
      <w:outlineLvl w:val="2"/>
    </w:pPr>
    <w:rPr>
      <w:sz w:val="20"/>
      <w:szCs w:val="20"/>
    </w:rPr>
  </w:style>
  <w:style w:type="paragraph" w:styleId="Heading4">
    <w:name w:val="heading 4"/>
    <w:aliases w:val="Subsection 2"/>
    <w:basedOn w:val="Normal"/>
    <w:next w:val="NoSpacing"/>
    <w:link w:val="Heading4Char"/>
    <w:uiPriority w:val="3"/>
    <w:qFormat/>
    <w:rsid w:val="00C0083F"/>
    <w:pPr>
      <w:numPr>
        <w:ilvl w:val="3"/>
        <w:numId w:val="1"/>
      </w:numPr>
      <w:tabs>
        <w:tab w:val="clear" w:pos="360"/>
        <w:tab w:val="num" w:pos="1440"/>
      </w:tabs>
      <w:spacing w:before="240" w:after="60" w:line="240" w:lineRule="auto"/>
      <w:ind w:left="1440" w:hanging="1440"/>
      <w:outlineLvl w:val="3"/>
    </w:pPr>
    <w:rPr>
      <w:sz w:val="20"/>
      <w:szCs w:val="20"/>
    </w:rPr>
  </w:style>
  <w:style w:type="paragraph" w:styleId="Heading5">
    <w:name w:val="heading 5"/>
    <w:aliases w:val="Subsection 3"/>
    <w:basedOn w:val="Normal"/>
    <w:next w:val="BodyText"/>
    <w:link w:val="Heading5Char"/>
    <w:uiPriority w:val="98"/>
    <w:rsid w:val="00C0083F"/>
    <w:pPr>
      <w:numPr>
        <w:ilvl w:val="4"/>
        <w:numId w:val="1"/>
      </w:numPr>
      <w:tabs>
        <w:tab w:val="clear" w:pos="360"/>
        <w:tab w:val="num" w:pos="1440"/>
      </w:tabs>
      <w:spacing w:before="240" w:after="60" w:line="240" w:lineRule="auto"/>
      <w:ind w:left="1440" w:hanging="1440"/>
      <w:outlineLvl w:val="4"/>
    </w:pPr>
    <w:rPr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8"/>
    <w:rsid w:val="00C0083F"/>
    <w:pPr>
      <w:numPr>
        <w:ilvl w:val="5"/>
        <w:numId w:val="1"/>
      </w:numPr>
      <w:tabs>
        <w:tab w:val="clear" w:pos="360"/>
        <w:tab w:val="num" w:pos="1440"/>
      </w:tabs>
      <w:spacing w:before="240" w:after="60" w:line="240" w:lineRule="auto"/>
      <w:ind w:left="1440" w:hanging="1440"/>
      <w:outlineLvl w:val="5"/>
    </w:pPr>
    <w:rPr>
      <w:sz w:val="20"/>
      <w:szCs w:val="20"/>
    </w:rPr>
  </w:style>
  <w:style w:type="paragraph" w:styleId="Heading7">
    <w:name w:val="heading 7"/>
    <w:aliases w:val="Subsection 5"/>
    <w:basedOn w:val="Normal"/>
    <w:next w:val="BodyText"/>
    <w:link w:val="Heading7Char"/>
    <w:uiPriority w:val="98"/>
    <w:rsid w:val="00C0083F"/>
    <w:pPr>
      <w:numPr>
        <w:ilvl w:val="6"/>
        <w:numId w:val="1"/>
      </w:numPr>
      <w:tabs>
        <w:tab w:val="clear" w:pos="360"/>
        <w:tab w:val="num" w:pos="1440"/>
      </w:tabs>
      <w:spacing w:before="240" w:after="60" w:line="240" w:lineRule="auto"/>
      <w:ind w:left="1440" w:hanging="1440"/>
      <w:outlineLvl w:val="6"/>
    </w:pPr>
    <w:rPr>
      <w:sz w:val="20"/>
      <w:szCs w:val="20"/>
    </w:rPr>
  </w:style>
  <w:style w:type="paragraph" w:styleId="Heading8">
    <w:name w:val="heading 8"/>
    <w:aliases w:val="Subsection 6"/>
    <w:basedOn w:val="Normal"/>
    <w:next w:val="BodyText"/>
    <w:link w:val="Heading8Char"/>
    <w:uiPriority w:val="98"/>
    <w:rsid w:val="00C0083F"/>
    <w:pPr>
      <w:numPr>
        <w:ilvl w:val="7"/>
        <w:numId w:val="1"/>
      </w:numPr>
      <w:tabs>
        <w:tab w:val="clear" w:pos="360"/>
        <w:tab w:val="num" w:pos="1440"/>
      </w:tabs>
      <w:spacing w:before="240" w:after="60" w:line="240" w:lineRule="auto"/>
      <w:ind w:left="1440" w:hanging="144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332B2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Char"/>
    <w:basedOn w:val="DefaultParagraphFont"/>
    <w:link w:val="Heading1"/>
    <w:uiPriority w:val="9"/>
    <w:rsid w:val="00686909"/>
    <w:rPr>
      <w:rFonts w:ascii="Arial Narrow" w:hAnsi="Arial Narrow" w:cs="Times New Roman"/>
      <w:b/>
      <w:caps/>
      <w:kern w:val="28"/>
      <w:sz w:val="24"/>
    </w:rPr>
  </w:style>
  <w:style w:type="character" w:customStyle="1" w:styleId="Heading2Char">
    <w:name w:val="Heading 2 Char"/>
    <w:aliases w:val="Section Char,Item Char,Section Level 1 Char"/>
    <w:basedOn w:val="DefaultParagraphFont"/>
    <w:link w:val="Heading2"/>
    <w:uiPriority w:val="99"/>
    <w:rsid w:val="00F84307"/>
    <w:rPr>
      <w:rFonts w:ascii="Arial Narrow" w:hAnsi="Arial Narrow" w:cs="Times New Roman"/>
    </w:rPr>
  </w:style>
  <w:style w:type="character" w:customStyle="1" w:styleId="Heading3Char">
    <w:name w:val="Heading 3 Char"/>
    <w:aliases w:val="Subsection 1 Char"/>
    <w:basedOn w:val="DefaultParagraphFont"/>
    <w:link w:val="Heading3"/>
    <w:uiPriority w:val="2"/>
    <w:rsid w:val="00F84307"/>
    <w:rPr>
      <w:rFonts w:ascii="Arial Narrow" w:hAnsi="Arial Narrow" w:cs="Times New Roman"/>
    </w:rPr>
  </w:style>
  <w:style w:type="character" w:customStyle="1" w:styleId="Heading4Char">
    <w:name w:val="Heading 4 Char"/>
    <w:aliases w:val="Subsection 2 Char"/>
    <w:basedOn w:val="DefaultParagraphFont"/>
    <w:link w:val="Heading4"/>
    <w:uiPriority w:val="3"/>
    <w:rsid w:val="00F84307"/>
    <w:rPr>
      <w:rFonts w:ascii="Arial Narrow" w:hAnsi="Arial Narrow" w:cs="Times New Roman"/>
    </w:rPr>
  </w:style>
  <w:style w:type="character" w:customStyle="1" w:styleId="Heading5Char">
    <w:name w:val="Heading 5 Char"/>
    <w:aliases w:val="Subsection 3 Char"/>
    <w:basedOn w:val="DefaultParagraphFont"/>
    <w:link w:val="Heading5"/>
    <w:uiPriority w:val="98"/>
    <w:rsid w:val="00F84307"/>
    <w:rPr>
      <w:rFonts w:ascii="Arial Narrow" w:hAnsi="Arial Narrow" w:cs="Times New Roman"/>
    </w:rPr>
  </w:style>
  <w:style w:type="character" w:customStyle="1" w:styleId="Heading6Char">
    <w:name w:val="Heading 6 Char"/>
    <w:basedOn w:val="DefaultParagraphFont"/>
    <w:link w:val="Heading6"/>
    <w:uiPriority w:val="98"/>
    <w:rsid w:val="00F84307"/>
    <w:rPr>
      <w:rFonts w:ascii="Arial Narrow" w:hAnsi="Arial Narrow" w:cs="Times New Roman"/>
    </w:rPr>
  </w:style>
  <w:style w:type="character" w:customStyle="1" w:styleId="Heading7Char">
    <w:name w:val="Heading 7 Char"/>
    <w:aliases w:val="Subsection 5 Char"/>
    <w:basedOn w:val="DefaultParagraphFont"/>
    <w:link w:val="Heading7"/>
    <w:uiPriority w:val="98"/>
    <w:rsid w:val="00F84307"/>
    <w:rPr>
      <w:rFonts w:ascii="Arial Narrow" w:hAnsi="Arial Narrow" w:cs="Times New Roman"/>
    </w:rPr>
  </w:style>
  <w:style w:type="character" w:customStyle="1" w:styleId="Heading8Char">
    <w:name w:val="Heading 8 Char"/>
    <w:aliases w:val="Subsection 6 Char"/>
    <w:basedOn w:val="DefaultParagraphFont"/>
    <w:link w:val="Heading8"/>
    <w:uiPriority w:val="98"/>
    <w:rsid w:val="00F84307"/>
    <w:rPr>
      <w:rFonts w:ascii="Arial Narrow" w:hAnsi="Arial Narrow" w:cs="Times New Roman"/>
    </w:rPr>
  </w:style>
  <w:style w:type="character" w:customStyle="1" w:styleId="Heading9Char">
    <w:name w:val="Heading 9 Char"/>
    <w:basedOn w:val="DefaultParagraphFont"/>
    <w:link w:val="Heading9"/>
    <w:uiPriority w:val="98"/>
    <w:rsid w:val="00F84307"/>
    <w:rPr>
      <w:rFonts w:ascii="Cambria" w:hAnsi="Cambria" w:cs="Times New Roman"/>
      <w:i/>
      <w:color w:val="404040"/>
    </w:rPr>
  </w:style>
  <w:style w:type="paragraph" w:styleId="Subtitle">
    <w:name w:val="Subtitle"/>
    <w:basedOn w:val="Normal"/>
    <w:link w:val="SubtitleChar"/>
    <w:uiPriority w:val="98"/>
    <w:rsid w:val="00686909"/>
    <w:pPr>
      <w:spacing w:after="60" w:line="240" w:lineRule="auto"/>
    </w:pPr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8"/>
    <w:rsid w:val="00F84307"/>
    <w:rPr>
      <w:rFonts w:ascii="Arial Narrow" w:hAnsi="Arial Narrow" w:cs="Times New Roman"/>
      <w:b/>
      <w:sz w:val="36"/>
      <w:lang w:val="x-none" w:eastAsia="x-none"/>
    </w:rPr>
  </w:style>
  <w:style w:type="paragraph" w:styleId="Title">
    <w:name w:val="Title"/>
    <w:basedOn w:val="Normal"/>
    <w:link w:val="TitleChar"/>
    <w:uiPriority w:val="98"/>
    <w:rsid w:val="00686909"/>
    <w:pPr>
      <w:spacing w:before="240" w:after="360" w:line="240" w:lineRule="auto"/>
    </w:pPr>
    <w:rPr>
      <w:b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8"/>
    <w:rsid w:val="00F84307"/>
    <w:rPr>
      <w:rFonts w:ascii="Arial Narrow" w:hAnsi="Arial Narrow" w:cs="Times New Roman"/>
      <w:b/>
      <w:kern w:val="28"/>
      <w:sz w:val="36"/>
      <w:lang w:val="x-none" w:eastAsia="x-none"/>
    </w:rPr>
  </w:style>
  <w:style w:type="paragraph" w:customStyle="1" w:styleId="Supertitle">
    <w:name w:val="Supertitle"/>
    <w:basedOn w:val="Normal"/>
    <w:uiPriority w:val="98"/>
    <w:rsid w:val="00AD7772"/>
    <w:pPr>
      <w:keepNext/>
      <w:pageBreakBefore/>
      <w:pBdr>
        <w:top w:val="single" w:sz="4" w:space="1" w:color="auto"/>
      </w:pBdr>
      <w:tabs>
        <w:tab w:val="right" w:pos="8640"/>
      </w:tabs>
      <w:spacing w:before="120" w:after="60" w:line="240" w:lineRule="auto"/>
    </w:pPr>
    <w:rPr>
      <w:b/>
      <w:sz w:val="2"/>
      <w:szCs w:val="2"/>
    </w:rPr>
  </w:style>
  <w:style w:type="paragraph" w:styleId="BodyText">
    <w:name w:val="Body Text"/>
    <w:aliases w:val="No Numbering"/>
    <w:basedOn w:val="NoSpacing"/>
    <w:link w:val="BodyTextChar"/>
    <w:uiPriority w:val="99"/>
    <w:unhideWhenUsed/>
    <w:rsid w:val="00BF02CD"/>
  </w:style>
  <w:style w:type="character" w:customStyle="1" w:styleId="BodyTextChar">
    <w:name w:val="Body Text Char"/>
    <w:aliases w:val="No Numbering Char"/>
    <w:basedOn w:val="DefaultParagraphFont"/>
    <w:link w:val="BodyText"/>
    <w:uiPriority w:val="99"/>
    <w:rsid w:val="00BF02CD"/>
    <w:rPr>
      <w:rFonts w:ascii="Arial Narrow" w:hAnsi="Arial Narrow" w:cs="Times New Roman"/>
    </w:rPr>
  </w:style>
  <w:style w:type="paragraph" w:customStyle="1" w:styleId="TBL-Title">
    <w:name w:val="TBL-Title"/>
    <w:basedOn w:val="Normal"/>
    <w:next w:val="Normal"/>
    <w:uiPriority w:val="8"/>
    <w:rsid w:val="007075D5"/>
    <w:pPr>
      <w:keepNext/>
      <w:spacing w:after="0" w:line="240" w:lineRule="auto"/>
      <w:jc w:val="center"/>
    </w:pPr>
    <w:rPr>
      <w:b/>
      <w:sz w:val="18"/>
      <w:szCs w:val="20"/>
    </w:rPr>
  </w:style>
  <w:style w:type="paragraph" w:customStyle="1" w:styleId="TBL-Number">
    <w:name w:val="TBL-Number"/>
    <w:basedOn w:val="TBL-Title"/>
    <w:uiPriority w:val="8"/>
    <w:rsid w:val="007075D5"/>
  </w:style>
  <w:style w:type="paragraph" w:customStyle="1" w:styleId="TBL-Text">
    <w:name w:val="TBL-Text"/>
    <w:basedOn w:val="Normal"/>
    <w:uiPriority w:val="8"/>
    <w:rsid w:val="007075D5"/>
    <w:pPr>
      <w:keepNext/>
      <w:spacing w:after="0" w:line="240" w:lineRule="auto"/>
    </w:pPr>
    <w:rPr>
      <w:sz w:val="18"/>
      <w:szCs w:val="20"/>
    </w:rPr>
  </w:style>
  <w:style w:type="paragraph" w:customStyle="1" w:styleId="TBL-ColumnHead">
    <w:name w:val="TBL-Column Head"/>
    <w:basedOn w:val="TBL-Text"/>
    <w:uiPriority w:val="8"/>
    <w:rsid w:val="00177751"/>
    <w:pPr>
      <w:jc w:val="center"/>
    </w:pPr>
    <w:rPr>
      <w:b/>
    </w:rPr>
  </w:style>
  <w:style w:type="paragraph" w:customStyle="1" w:styleId="TBLNotation">
    <w:name w:val="TBL Notation"/>
    <w:basedOn w:val="TBL-Text"/>
    <w:uiPriority w:val="8"/>
    <w:rsid w:val="007075D5"/>
    <w:pPr>
      <w:numPr>
        <w:numId w:val="3"/>
      </w:numPr>
      <w:tabs>
        <w:tab w:val="num" w:pos="1440"/>
      </w:tabs>
      <w:ind w:left="360"/>
    </w:pPr>
  </w:style>
  <w:style w:type="paragraph" w:styleId="ListBullet">
    <w:name w:val="List Bullet"/>
    <w:basedOn w:val="Normal"/>
    <w:uiPriority w:val="4"/>
    <w:qFormat/>
    <w:rsid w:val="00A8037D"/>
    <w:pPr>
      <w:numPr>
        <w:numId w:val="5"/>
      </w:numPr>
      <w:tabs>
        <w:tab w:val="num" w:pos="1440"/>
        <w:tab w:val="left" w:pos="1800"/>
      </w:tabs>
      <w:spacing w:after="60"/>
      <w:ind w:left="1800"/>
      <w:contextualSpacing/>
    </w:pPr>
    <w:rPr>
      <w:sz w:val="20"/>
    </w:rPr>
  </w:style>
  <w:style w:type="paragraph" w:customStyle="1" w:styleId="Figure">
    <w:name w:val="Figure"/>
    <w:basedOn w:val="Normal"/>
    <w:next w:val="Normal"/>
    <w:uiPriority w:val="98"/>
    <w:rsid w:val="004D64E9"/>
    <w:pPr>
      <w:spacing w:before="120" w:after="0" w:line="240" w:lineRule="auto"/>
      <w:jc w:val="center"/>
      <w:outlineLvl w:val="8"/>
    </w:pPr>
    <w:rPr>
      <w:b/>
      <w:sz w:val="20"/>
      <w:szCs w:val="20"/>
    </w:rPr>
  </w:style>
  <w:style w:type="paragraph" w:customStyle="1" w:styleId="FigureTitle">
    <w:name w:val="Figure Title"/>
    <w:basedOn w:val="Figure"/>
    <w:next w:val="BodyText"/>
    <w:uiPriority w:val="98"/>
    <w:rsid w:val="003668A3"/>
    <w:pPr>
      <w:spacing w:before="0"/>
    </w:pPr>
  </w:style>
  <w:style w:type="paragraph" w:customStyle="1" w:styleId="FigureNumber">
    <w:name w:val="Figure Number"/>
    <w:basedOn w:val="Figure"/>
    <w:next w:val="FigureTitle"/>
    <w:uiPriority w:val="98"/>
    <w:rsid w:val="003668A3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94837"/>
    <w:rPr>
      <w:rFonts w:ascii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8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F84307"/>
    <w:rPr>
      <w:rFonts w:ascii="Arial Narrow" w:hAnsi="Arial Narrow" w:cs="Times New Roman"/>
      <w:sz w:val="22"/>
    </w:rPr>
  </w:style>
  <w:style w:type="paragraph" w:customStyle="1" w:styleId="Equation">
    <w:name w:val="Equation"/>
    <w:basedOn w:val="BodyText"/>
    <w:next w:val="Equationwhere"/>
    <w:uiPriority w:val="98"/>
    <w:rsid w:val="004D64E9"/>
    <w:pPr>
      <w:spacing w:before="200" w:after="200"/>
    </w:pPr>
  </w:style>
  <w:style w:type="paragraph" w:customStyle="1" w:styleId="Equationwhere">
    <w:name w:val="Equation (where:)"/>
    <w:basedOn w:val="Equation"/>
    <w:uiPriority w:val="98"/>
    <w:rsid w:val="00C028AB"/>
    <w:pPr>
      <w:spacing w:before="120" w:after="60"/>
    </w:pPr>
  </w:style>
  <w:style w:type="paragraph" w:customStyle="1" w:styleId="EquationLegend">
    <w:name w:val="Equation Legend"/>
    <w:basedOn w:val="Equationwhere"/>
    <w:uiPriority w:val="98"/>
    <w:rsid w:val="00C028AB"/>
    <w:pPr>
      <w:spacing w:before="60" w:after="0"/>
      <w:ind w:left="1800"/>
    </w:pPr>
  </w:style>
  <w:style w:type="paragraph" w:customStyle="1" w:styleId="TBL-TextCtr">
    <w:name w:val="TBL - Text Ctr"/>
    <w:basedOn w:val="TBL-Text"/>
    <w:uiPriority w:val="8"/>
    <w:rsid w:val="007075D5"/>
    <w:pPr>
      <w:jc w:val="center"/>
    </w:pPr>
  </w:style>
  <w:style w:type="paragraph" w:customStyle="1" w:styleId="TBL-ColumnHeadLeft">
    <w:name w:val="TBL - Column Head Left"/>
    <w:basedOn w:val="TBL-ColumnHead"/>
    <w:uiPriority w:val="8"/>
    <w:rsid w:val="00686909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A43533"/>
    <w:rPr>
      <w:rFonts w:cs="Times New Roman"/>
      <w:color w:val="808080"/>
    </w:rPr>
  </w:style>
  <w:style w:type="paragraph" w:customStyle="1" w:styleId="SpecItemNumber">
    <w:name w:val="Spec Item Number"/>
    <w:basedOn w:val="Title"/>
    <w:next w:val="SpecTitle"/>
    <w:uiPriority w:val="6"/>
    <w:qFormat/>
    <w:rsid w:val="00686909"/>
    <w:pPr>
      <w:spacing w:after="120"/>
    </w:pPr>
  </w:style>
  <w:style w:type="paragraph" w:customStyle="1" w:styleId="SpecTitle">
    <w:name w:val="Spec Title"/>
    <w:basedOn w:val="Subtitle"/>
    <w:next w:val="Heading1"/>
    <w:uiPriority w:val="7"/>
    <w:qFormat/>
    <w:rsid w:val="00686909"/>
  </w:style>
  <w:style w:type="paragraph" w:styleId="ListBullet2">
    <w:name w:val="List Bullet 2"/>
    <w:basedOn w:val="Normal"/>
    <w:uiPriority w:val="99"/>
    <w:unhideWhenUsed/>
    <w:rsid w:val="00686909"/>
    <w:pPr>
      <w:numPr>
        <w:numId w:val="2"/>
      </w:numPr>
      <w:tabs>
        <w:tab w:val="num" w:pos="1080"/>
        <w:tab w:val="num" w:pos="1440"/>
        <w:tab w:val="num" w:pos="1800"/>
      </w:tabs>
      <w:spacing w:after="60" w:line="240" w:lineRule="auto"/>
      <w:contextualSpacing/>
    </w:pPr>
    <w:rPr>
      <w:sz w:val="20"/>
      <w:szCs w:val="20"/>
    </w:rPr>
  </w:style>
  <w:style w:type="paragraph" w:styleId="ListBullet3">
    <w:name w:val="List Bullet 3"/>
    <w:basedOn w:val="ListBullet2"/>
    <w:uiPriority w:val="99"/>
    <w:unhideWhenUsed/>
    <w:rsid w:val="00550F1F"/>
    <w:pPr>
      <w:tabs>
        <w:tab w:val="num" w:pos="2340"/>
      </w:tabs>
      <w:ind w:left="2333"/>
    </w:pPr>
  </w:style>
  <w:style w:type="paragraph" w:styleId="NoSpacing">
    <w:name w:val="No Spacing"/>
    <w:aliases w:val="Main Body Text"/>
    <w:basedOn w:val="Normal"/>
    <w:uiPriority w:val="5"/>
    <w:qFormat/>
    <w:rsid w:val="00556D48"/>
    <w:pPr>
      <w:spacing w:before="240" w:after="6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7075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06325"/>
    <w:rPr>
      <w:rFonts w:ascii="Arial Narrow" w:hAnsi="Arial Narrow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A47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7BD"/>
    <w:rPr>
      <w:rFonts w:ascii="Arial Narrow" w:hAnsi="Arial Narrow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7BD"/>
    <w:rPr>
      <w:rFonts w:ascii="Arial Narrow" w:hAnsi="Arial Narrow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NIELS\AppData\Local\Microsoft\Windows\Temporary%20Internet%20Files\Content.Outlook\UWFBJDI1\TxDOT%202014%20Special%20Provi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TxDOT 2014 Special Provision Template.dotx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Template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003-006L</dc:title>
  <dc:subject>Special Provision 003-006L</dc:subject>
  <dc:creator>TxDOT</dc:creator>
  <cp:keywords>special provision; local government; rejection</cp:keywords>
  <dc:description/>
  <cp:lastModifiedBy>TxDOT</cp:lastModifiedBy>
  <cp:revision>3</cp:revision>
  <cp:lastPrinted>2025-09-04T17:40:00Z</cp:lastPrinted>
  <dcterms:created xsi:type="dcterms:W3CDTF">2025-09-15T19:30:00Z</dcterms:created>
  <dcterms:modified xsi:type="dcterms:W3CDTF">2025-09-15T19:31:00Z</dcterms:modified>
</cp:coreProperties>
</file>