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2" w:type="dxa"/>
        <w:tblLayout w:type="fixed"/>
        <w:tblCellMar>
          <w:top w:w="72" w:type="dxa"/>
          <w:left w:w="115" w:type="dxa"/>
          <w:bottom w:w="72" w:type="dxa"/>
          <w:right w:w="115" w:type="dxa"/>
        </w:tblCellMar>
        <w:tblLook w:val="04A0" w:firstRow="1" w:lastRow="0" w:firstColumn="1" w:lastColumn="0" w:noHBand="0" w:noVBand="1"/>
      </w:tblPr>
      <w:tblGrid>
        <w:gridCol w:w="567"/>
        <w:gridCol w:w="91"/>
        <w:gridCol w:w="2796"/>
        <w:gridCol w:w="631"/>
        <w:gridCol w:w="5509"/>
      </w:tblGrid>
      <w:tr w:rsidR="004D4636" w:rsidRPr="00AD1826" w14:paraId="1B331D5F" w14:textId="77777777" w:rsidTr="00EE7DDB">
        <w:trPr>
          <w:trHeight w:val="245"/>
        </w:trPr>
        <w:tc>
          <w:tcPr>
            <w:tcW w:w="9594" w:type="dxa"/>
            <w:gridSpan w:val="5"/>
            <w:shd w:val="clear" w:color="auto" w:fill="auto"/>
          </w:tcPr>
          <w:p w14:paraId="65DE4612" w14:textId="10A5ABCF" w:rsidR="004D4636" w:rsidRPr="00AD1826" w:rsidRDefault="004D4636" w:rsidP="00DE0FCF">
            <w:pPr>
              <w:pStyle w:val="Preliminaryinfo"/>
              <w:rPr>
                <w:lang w:val="es-MX"/>
              </w:rPr>
            </w:pPr>
            <w:r w:rsidRPr="00AD1826">
              <w:rPr>
                <w:lang w:val="es-MX"/>
              </w:rPr>
              <w:t xml:space="preserve">Nombre de la </w:t>
            </w:r>
            <w:r w:rsidR="00645424">
              <w:rPr>
                <w:lang w:val="es-MX"/>
              </w:rPr>
              <w:t>C</w:t>
            </w:r>
            <w:r w:rsidR="0091363C">
              <w:rPr>
                <w:lang w:val="es-MX"/>
              </w:rPr>
              <w:t>arretera</w:t>
            </w:r>
            <w:r w:rsidRPr="00AD1826">
              <w:rPr>
                <w:lang w:val="es-MX"/>
              </w:rPr>
              <w:t>:</w:t>
            </w:r>
            <w:r w:rsidR="005777E6">
              <w:rPr>
                <w:b w:val="0"/>
              </w:rPr>
              <w:t xml:space="preserve"> </w:t>
            </w:r>
            <w:r w:rsidR="004E37E4">
              <w:rPr>
                <w:b w:val="0"/>
                <w:bCs/>
              </w:rPr>
              <w:fldChar w:fldCharType="begin">
                <w:ffData>
                  <w:name w:val=""/>
                  <w:enabled/>
                  <w:calcOnExit w:val="0"/>
                  <w:textInput>
                    <w:default w:val="&lt;Enter Roadway Name&gt;"/>
                  </w:textInput>
                </w:ffData>
              </w:fldChar>
            </w:r>
            <w:r w:rsidR="004E37E4">
              <w:rPr>
                <w:b w:val="0"/>
                <w:bCs/>
              </w:rPr>
              <w:instrText xml:space="preserve"> FORMTEXT </w:instrText>
            </w:r>
            <w:r w:rsidR="004E37E4">
              <w:rPr>
                <w:b w:val="0"/>
                <w:bCs/>
              </w:rPr>
            </w:r>
            <w:r w:rsidR="004E37E4">
              <w:rPr>
                <w:b w:val="0"/>
                <w:bCs/>
              </w:rPr>
              <w:fldChar w:fldCharType="separate"/>
            </w:r>
            <w:r w:rsidR="004E37E4">
              <w:rPr>
                <w:b w:val="0"/>
                <w:bCs/>
                <w:noProof/>
              </w:rPr>
              <w:t>&lt;Enter Roadway Name&gt;</w:t>
            </w:r>
            <w:r w:rsidR="004E37E4">
              <w:rPr>
                <w:b w:val="0"/>
                <w:bCs/>
              </w:rPr>
              <w:fldChar w:fldCharType="end"/>
            </w:r>
          </w:p>
        </w:tc>
      </w:tr>
      <w:tr w:rsidR="004D4636" w:rsidRPr="00AD1826" w14:paraId="3186EAFA" w14:textId="77777777" w:rsidTr="00EE7DDB">
        <w:trPr>
          <w:trHeight w:val="245"/>
        </w:trPr>
        <w:tc>
          <w:tcPr>
            <w:tcW w:w="9594" w:type="dxa"/>
            <w:gridSpan w:val="5"/>
            <w:shd w:val="clear" w:color="auto" w:fill="auto"/>
          </w:tcPr>
          <w:p w14:paraId="12FA9085" w14:textId="38B71D66" w:rsidR="004D4636" w:rsidRPr="00AD1826" w:rsidRDefault="004D4636" w:rsidP="00DE0FCF">
            <w:pPr>
              <w:pStyle w:val="Preliminaryinfo"/>
              <w:rPr>
                <w:lang w:val="es-MX"/>
              </w:rPr>
            </w:pPr>
            <w:r w:rsidRPr="00AD1826">
              <w:rPr>
                <w:lang w:val="es-MX"/>
              </w:rPr>
              <w:t xml:space="preserve">Límites del </w:t>
            </w:r>
            <w:r w:rsidR="00645424">
              <w:rPr>
                <w:lang w:val="es-MX"/>
              </w:rPr>
              <w:t>P</w:t>
            </w:r>
            <w:r w:rsidRPr="00AD1826">
              <w:rPr>
                <w:lang w:val="es-MX"/>
              </w:rPr>
              <w:t>royecto: De</w:t>
            </w:r>
            <w:r w:rsidR="005777E6">
              <w:rPr>
                <w:b w:val="0"/>
              </w:rPr>
              <w:t xml:space="preserve"> </w:t>
            </w:r>
            <w:r w:rsidR="004E37E4">
              <w:rPr>
                <w:b w:val="0"/>
                <w:bCs/>
              </w:rPr>
              <w:fldChar w:fldCharType="begin">
                <w:ffData>
                  <w:name w:val=""/>
                  <w:enabled/>
                  <w:calcOnExit w:val="0"/>
                  <w:textInput>
                    <w:default w:val="&lt;Enter Beginning Limit&gt;"/>
                  </w:textInput>
                </w:ffData>
              </w:fldChar>
            </w:r>
            <w:r w:rsidR="004E37E4">
              <w:rPr>
                <w:b w:val="0"/>
                <w:bCs/>
              </w:rPr>
              <w:instrText xml:space="preserve"> FORMTEXT </w:instrText>
            </w:r>
            <w:r w:rsidR="004E37E4">
              <w:rPr>
                <w:b w:val="0"/>
                <w:bCs/>
              </w:rPr>
            </w:r>
            <w:r w:rsidR="004E37E4">
              <w:rPr>
                <w:b w:val="0"/>
                <w:bCs/>
              </w:rPr>
              <w:fldChar w:fldCharType="separate"/>
            </w:r>
            <w:r w:rsidR="004E37E4">
              <w:rPr>
                <w:b w:val="0"/>
                <w:bCs/>
                <w:noProof/>
              </w:rPr>
              <w:t>&lt;Enter Beginning Limit&gt;</w:t>
            </w:r>
            <w:r w:rsidR="004E37E4">
              <w:rPr>
                <w:b w:val="0"/>
                <w:bCs/>
              </w:rPr>
              <w:fldChar w:fldCharType="end"/>
            </w:r>
            <w:r w:rsidRPr="00AD1826">
              <w:rPr>
                <w:lang w:val="es-MX"/>
              </w:rPr>
              <w:t xml:space="preserve"> </w:t>
            </w:r>
            <w:r w:rsidR="00645424">
              <w:rPr>
                <w:lang w:val="es-MX"/>
              </w:rPr>
              <w:t>a</w:t>
            </w:r>
            <w:r w:rsidR="005777E6">
              <w:rPr>
                <w:b w:val="0"/>
              </w:rPr>
              <w:t xml:space="preserve"> </w:t>
            </w:r>
            <w:r w:rsidR="004E37E4">
              <w:rPr>
                <w:b w:val="0"/>
                <w:bCs/>
              </w:rPr>
              <w:fldChar w:fldCharType="begin">
                <w:ffData>
                  <w:name w:val=""/>
                  <w:enabled/>
                  <w:calcOnExit w:val="0"/>
                  <w:textInput>
                    <w:default w:val="&lt;Enter Ending Limit&gt;"/>
                  </w:textInput>
                </w:ffData>
              </w:fldChar>
            </w:r>
            <w:r w:rsidR="004E37E4">
              <w:rPr>
                <w:b w:val="0"/>
                <w:bCs/>
              </w:rPr>
              <w:instrText xml:space="preserve"> FORMTEXT </w:instrText>
            </w:r>
            <w:r w:rsidR="004E37E4">
              <w:rPr>
                <w:b w:val="0"/>
                <w:bCs/>
              </w:rPr>
            </w:r>
            <w:r w:rsidR="004E37E4">
              <w:rPr>
                <w:b w:val="0"/>
                <w:bCs/>
              </w:rPr>
              <w:fldChar w:fldCharType="separate"/>
            </w:r>
            <w:r w:rsidR="004E37E4">
              <w:rPr>
                <w:b w:val="0"/>
                <w:bCs/>
                <w:noProof/>
              </w:rPr>
              <w:t>&lt;Enter Ending Limit&gt;</w:t>
            </w:r>
            <w:r w:rsidR="004E37E4">
              <w:rPr>
                <w:b w:val="0"/>
                <w:bCs/>
              </w:rPr>
              <w:fldChar w:fldCharType="end"/>
            </w:r>
          </w:p>
        </w:tc>
      </w:tr>
      <w:tr w:rsidR="004D4636" w:rsidRPr="00AD1826" w14:paraId="03B8A037" w14:textId="77777777" w:rsidTr="00EE7DDB">
        <w:trPr>
          <w:trHeight w:val="245"/>
        </w:trPr>
        <w:tc>
          <w:tcPr>
            <w:tcW w:w="9594" w:type="dxa"/>
            <w:gridSpan w:val="5"/>
            <w:shd w:val="clear" w:color="auto" w:fill="auto"/>
          </w:tcPr>
          <w:p w14:paraId="1FF13630" w14:textId="28EEEE7A" w:rsidR="004D4636" w:rsidRPr="00AD1826" w:rsidRDefault="004D4636" w:rsidP="00DE0FCF">
            <w:pPr>
              <w:pStyle w:val="Preliminaryinfo"/>
              <w:rPr>
                <w:lang w:val="es-MX"/>
              </w:rPr>
            </w:pPr>
            <w:r w:rsidRPr="00AD1826">
              <w:rPr>
                <w:lang w:val="es-MX"/>
              </w:rPr>
              <w:t xml:space="preserve">Número de </w:t>
            </w:r>
            <w:r w:rsidR="00645424">
              <w:rPr>
                <w:lang w:val="es-MX"/>
              </w:rPr>
              <w:t>C</w:t>
            </w:r>
            <w:r w:rsidR="0091363C">
              <w:rPr>
                <w:lang w:val="es-MX"/>
              </w:rPr>
              <w:t>ontrol</w:t>
            </w:r>
            <w:r w:rsidRPr="00AD1826">
              <w:rPr>
                <w:lang w:val="es-MX"/>
              </w:rPr>
              <w:t xml:space="preserve"> (CSJ):</w:t>
            </w:r>
            <w:r w:rsidR="00AB0940">
              <w:rPr>
                <w:lang w:val="es-MX"/>
              </w:rPr>
              <w:t xml:space="preserve"> </w:t>
            </w:r>
            <w:r w:rsidR="004E37E4" w:rsidRPr="004E37E4">
              <w:rPr>
                <w:b w:val="0"/>
                <w:bCs/>
              </w:rPr>
              <w:fldChar w:fldCharType="begin">
                <w:ffData>
                  <w:name w:val=""/>
                  <w:enabled/>
                  <w:calcOnExit w:val="0"/>
                  <w:textInput>
                    <w:default w:val="&lt;Enter the Main CSJ Number&gt;"/>
                  </w:textInput>
                </w:ffData>
              </w:fldChar>
            </w:r>
            <w:r w:rsidR="004E37E4" w:rsidRPr="004E37E4">
              <w:rPr>
                <w:b w:val="0"/>
                <w:bCs/>
              </w:rPr>
              <w:instrText xml:space="preserve"> FORMTEXT </w:instrText>
            </w:r>
            <w:r w:rsidR="004E37E4" w:rsidRPr="004E37E4">
              <w:rPr>
                <w:b w:val="0"/>
                <w:bCs/>
              </w:rPr>
            </w:r>
            <w:r w:rsidR="004E37E4" w:rsidRPr="004E37E4">
              <w:rPr>
                <w:b w:val="0"/>
                <w:bCs/>
              </w:rPr>
              <w:fldChar w:fldCharType="separate"/>
            </w:r>
            <w:r w:rsidR="004E37E4" w:rsidRPr="004E37E4">
              <w:rPr>
                <w:b w:val="0"/>
                <w:bCs/>
                <w:noProof/>
              </w:rPr>
              <w:t>&lt;Enter the Main CSJ Number&gt;</w:t>
            </w:r>
            <w:r w:rsidR="004E37E4" w:rsidRPr="004E37E4">
              <w:rPr>
                <w:b w:val="0"/>
                <w:bCs/>
              </w:rPr>
              <w:fldChar w:fldCharType="end"/>
            </w:r>
          </w:p>
        </w:tc>
      </w:tr>
      <w:tr w:rsidR="004D4636" w:rsidRPr="00AD1826" w14:paraId="267BD3DA" w14:textId="77777777" w:rsidTr="00503CC8">
        <w:tc>
          <w:tcPr>
            <w:tcW w:w="9594" w:type="dxa"/>
            <w:gridSpan w:val="5"/>
            <w:shd w:val="clear" w:color="auto" w:fill="auto"/>
          </w:tcPr>
          <w:p w14:paraId="5CE70A1D" w14:textId="5C02997C" w:rsidR="004D4636" w:rsidRPr="00AD1826" w:rsidRDefault="004D4636" w:rsidP="00DE0FCF">
            <w:pPr>
              <w:pStyle w:val="Preliminaryinfo"/>
              <w:rPr>
                <w:lang w:val="es-MX"/>
              </w:rPr>
            </w:pPr>
            <w:r w:rsidRPr="00AD1826">
              <w:rPr>
                <w:lang w:val="es-MX"/>
              </w:rPr>
              <w:t xml:space="preserve">Distrito y </w:t>
            </w:r>
            <w:r w:rsidR="00645424">
              <w:rPr>
                <w:lang w:val="es-MX"/>
              </w:rPr>
              <w:t>C</w:t>
            </w:r>
            <w:r w:rsidRPr="00AD1826">
              <w:rPr>
                <w:lang w:val="es-MX"/>
              </w:rPr>
              <w:t>ondado:</w:t>
            </w:r>
            <w:r w:rsidR="00306919">
              <w:rPr>
                <w:b w:val="0"/>
              </w:rPr>
              <w:t xml:space="preserve"> </w:t>
            </w:r>
            <w:r w:rsidR="004E37E4" w:rsidRPr="004E37E4">
              <w:rPr>
                <w:b w:val="0"/>
                <w:bCs/>
              </w:rPr>
              <w:fldChar w:fldCharType="begin">
                <w:ffData>
                  <w:name w:val=""/>
                  <w:enabled/>
                  <w:calcOnExit w:val="0"/>
                  <w:textInput>
                    <w:default w:val="&lt;Enter the District Name&gt;"/>
                  </w:textInput>
                </w:ffData>
              </w:fldChar>
            </w:r>
            <w:r w:rsidR="004E37E4" w:rsidRPr="004E37E4">
              <w:rPr>
                <w:b w:val="0"/>
                <w:bCs/>
              </w:rPr>
              <w:instrText xml:space="preserve"> FORMTEXT </w:instrText>
            </w:r>
            <w:r w:rsidR="004E37E4" w:rsidRPr="004E37E4">
              <w:rPr>
                <w:b w:val="0"/>
                <w:bCs/>
              </w:rPr>
            </w:r>
            <w:r w:rsidR="004E37E4" w:rsidRPr="004E37E4">
              <w:rPr>
                <w:b w:val="0"/>
                <w:bCs/>
              </w:rPr>
              <w:fldChar w:fldCharType="separate"/>
            </w:r>
            <w:r w:rsidR="004E37E4" w:rsidRPr="004E37E4">
              <w:rPr>
                <w:b w:val="0"/>
                <w:bCs/>
                <w:noProof/>
              </w:rPr>
              <w:t>&lt;Enter the District Name&gt;</w:t>
            </w:r>
            <w:r w:rsidR="004E37E4" w:rsidRPr="004E37E4">
              <w:rPr>
                <w:b w:val="0"/>
                <w:bCs/>
              </w:rPr>
              <w:fldChar w:fldCharType="end"/>
            </w:r>
            <w:r w:rsidR="004E37E4" w:rsidRPr="004E37E4">
              <w:rPr>
                <w:b w:val="0"/>
                <w:bCs/>
              </w:rPr>
              <w:t xml:space="preserve"> </w:t>
            </w:r>
            <w:r w:rsidR="004E37E4" w:rsidRPr="004E37E4">
              <w:rPr>
                <w:b w:val="0"/>
                <w:bCs/>
              </w:rPr>
              <w:fldChar w:fldCharType="begin">
                <w:ffData>
                  <w:name w:val=""/>
                  <w:enabled/>
                  <w:calcOnExit w:val="0"/>
                  <w:textInput>
                    <w:default w:val="&lt;Enter the County Name&gt;"/>
                  </w:textInput>
                </w:ffData>
              </w:fldChar>
            </w:r>
            <w:r w:rsidR="004E37E4" w:rsidRPr="004E37E4">
              <w:rPr>
                <w:b w:val="0"/>
                <w:bCs/>
              </w:rPr>
              <w:instrText xml:space="preserve"> FORMTEXT </w:instrText>
            </w:r>
            <w:r w:rsidR="004E37E4" w:rsidRPr="004E37E4">
              <w:rPr>
                <w:b w:val="0"/>
                <w:bCs/>
              </w:rPr>
            </w:r>
            <w:r w:rsidR="004E37E4" w:rsidRPr="004E37E4">
              <w:rPr>
                <w:b w:val="0"/>
                <w:bCs/>
              </w:rPr>
              <w:fldChar w:fldCharType="separate"/>
            </w:r>
            <w:r w:rsidR="004E37E4" w:rsidRPr="004E37E4">
              <w:rPr>
                <w:b w:val="0"/>
                <w:bCs/>
                <w:noProof/>
              </w:rPr>
              <w:t>&lt;Enter the County Name&gt;</w:t>
            </w:r>
            <w:r w:rsidR="004E37E4" w:rsidRPr="004E37E4">
              <w:rPr>
                <w:b w:val="0"/>
                <w:bCs/>
              </w:rPr>
              <w:fldChar w:fldCharType="end"/>
            </w:r>
          </w:p>
        </w:tc>
      </w:tr>
      <w:tr w:rsidR="004D4636" w:rsidRPr="00114F91" w14:paraId="488C4704" w14:textId="77777777" w:rsidTr="00503CC8">
        <w:tc>
          <w:tcPr>
            <w:tcW w:w="9594" w:type="dxa"/>
            <w:gridSpan w:val="5"/>
            <w:shd w:val="clear" w:color="auto" w:fill="auto"/>
          </w:tcPr>
          <w:p w14:paraId="777B1973" w14:textId="4C5986BF" w:rsidR="004D4636" w:rsidRPr="00114F91" w:rsidRDefault="0091363C" w:rsidP="00DE0FCF">
            <w:pPr>
              <w:pStyle w:val="Preliminaryinfo"/>
            </w:pPr>
            <w:r w:rsidRPr="0091363C">
              <w:t xml:space="preserve">ID </w:t>
            </w:r>
            <w:r>
              <w:t>d</w:t>
            </w:r>
            <w:r w:rsidR="00615431">
              <w:t>e</w:t>
            </w:r>
            <w:r w:rsidR="00720EAB">
              <w:t xml:space="preserve"> </w:t>
            </w:r>
            <w:proofErr w:type="spellStart"/>
            <w:r w:rsidR="00720EAB">
              <w:t>Parcela</w:t>
            </w:r>
            <w:proofErr w:type="spellEnd"/>
            <w:r w:rsidR="004D4636" w:rsidRPr="00114F91">
              <w:t>:</w:t>
            </w:r>
            <w:r w:rsidR="00306919">
              <w:rPr>
                <w:b w:val="0"/>
              </w:rPr>
              <w:t xml:space="preserve"> </w:t>
            </w:r>
            <w:r w:rsidR="004E37E4" w:rsidRPr="004E37E4">
              <w:rPr>
                <w:b w:val="0"/>
                <w:bCs/>
              </w:rPr>
              <w:fldChar w:fldCharType="begin">
                <w:ffData>
                  <w:name w:val=""/>
                  <w:enabled/>
                  <w:calcOnExit w:val="0"/>
                  <w:textInput>
                    <w:default w:val="&lt;Enter the Parcel ID Number&gt;"/>
                  </w:textInput>
                </w:ffData>
              </w:fldChar>
            </w:r>
            <w:r w:rsidR="004E37E4" w:rsidRPr="004E37E4">
              <w:rPr>
                <w:b w:val="0"/>
                <w:bCs/>
              </w:rPr>
              <w:instrText xml:space="preserve"> FORMTEXT </w:instrText>
            </w:r>
            <w:r w:rsidR="004E37E4" w:rsidRPr="004E37E4">
              <w:rPr>
                <w:b w:val="0"/>
                <w:bCs/>
              </w:rPr>
            </w:r>
            <w:r w:rsidR="004E37E4" w:rsidRPr="004E37E4">
              <w:rPr>
                <w:b w:val="0"/>
                <w:bCs/>
              </w:rPr>
              <w:fldChar w:fldCharType="separate"/>
            </w:r>
            <w:r w:rsidR="004E37E4" w:rsidRPr="004E37E4">
              <w:rPr>
                <w:b w:val="0"/>
                <w:bCs/>
                <w:noProof/>
              </w:rPr>
              <w:t>&lt;Enter the Parcel ID Number&gt;</w:t>
            </w:r>
            <w:r w:rsidR="004E37E4" w:rsidRPr="004E37E4">
              <w:rPr>
                <w:b w:val="0"/>
                <w:bCs/>
              </w:rPr>
              <w:fldChar w:fldCharType="end"/>
            </w:r>
          </w:p>
        </w:tc>
      </w:tr>
      <w:tr w:rsidR="004D4636" w:rsidRPr="00AD1826" w14:paraId="6B7F2D3B" w14:textId="77777777" w:rsidTr="00503CC8">
        <w:tc>
          <w:tcPr>
            <w:tcW w:w="9594" w:type="dxa"/>
            <w:gridSpan w:val="5"/>
            <w:shd w:val="clear" w:color="auto" w:fill="auto"/>
          </w:tcPr>
          <w:p w14:paraId="488D3035" w14:textId="083808F2" w:rsidR="004D4636" w:rsidRPr="00AD1826" w:rsidRDefault="004D4636" w:rsidP="00DE0FCF">
            <w:pPr>
              <w:pStyle w:val="Preliminaryinfo"/>
              <w:rPr>
                <w:lang w:val="es-MX"/>
              </w:rPr>
            </w:pPr>
            <w:r w:rsidRPr="00AD1826">
              <w:rPr>
                <w:lang w:val="es-MX"/>
              </w:rPr>
              <w:t xml:space="preserve">Descripción </w:t>
            </w:r>
            <w:r w:rsidR="00645424">
              <w:rPr>
                <w:lang w:val="es-MX"/>
              </w:rPr>
              <w:t>L</w:t>
            </w:r>
            <w:r w:rsidRPr="00AD1826">
              <w:rPr>
                <w:lang w:val="es-MX"/>
              </w:rPr>
              <w:t xml:space="preserve">egal de la </w:t>
            </w:r>
            <w:r w:rsidR="00645424">
              <w:rPr>
                <w:lang w:val="es-MX"/>
              </w:rPr>
              <w:t>P</w:t>
            </w:r>
            <w:r w:rsidRPr="00AD1826">
              <w:rPr>
                <w:lang w:val="es-MX"/>
              </w:rPr>
              <w:t>ropiedad:</w:t>
            </w:r>
            <w:r w:rsidR="00306919">
              <w:rPr>
                <w:b w:val="0"/>
              </w:rPr>
              <w:t xml:space="preserve"> </w:t>
            </w:r>
            <w:r w:rsidR="004E37E4" w:rsidRPr="004E37E4">
              <w:rPr>
                <w:b w:val="0"/>
                <w:bCs/>
              </w:rPr>
              <w:fldChar w:fldCharType="begin">
                <w:ffData>
                  <w:name w:val=""/>
                  <w:enabled/>
                  <w:calcOnExit w:val="0"/>
                  <w:textInput>
                    <w:default w:val="&lt;Enter Legal Description&gt;"/>
                  </w:textInput>
                </w:ffData>
              </w:fldChar>
            </w:r>
            <w:r w:rsidR="004E37E4" w:rsidRPr="004E37E4">
              <w:rPr>
                <w:b w:val="0"/>
                <w:bCs/>
              </w:rPr>
              <w:instrText xml:space="preserve"> FORMTEXT </w:instrText>
            </w:r>
            <w:r w:rsidR="004E37E4" w:rsidRPr="004E37E4">
              <w:rPr>
                <w:b w:val="0"/>
                <w:bCs/>
              </w:rPr>
            </w:r>
            <w:r w:rsidR="004E37E4" w:rsidRPr="004E37E4">
              <w:rPr>
                <w:b w:val="0"/>
                <w:bCs/>
              </w:rPr>
              <w:fldChar w:fldCharType="separate"/>
            </w:r>
            <w:r w:rsidR="004E37E4" w:rsidRPr="004E37E4">
              <w:rPr>
                <w:b w:val="0"/>
                <w:bCs/>
                <w:noProof/>
              </w:rPr>
              <w:t>&lt;Enter Legal Description&gt;</w:t>
            </w:r>
            <w:r w:rsidR="004E37E4" w:rsidRPr="004E37E4">
              <w:rPr>
                <w:b w:val="0"/>
                <w:bCs/>
              </w:rPr>
              <w:fldChar w:fldCharType="end"/>
            </w:r>
          </w:p>
        </w:tc>
      </w:tr>
      <w:tr w:rsidR="004D4636" w:rsidRPr="00114F91" w14:paraId="09602506" w14:textId="77777777" w:rsidTr="00503CC8">
        <w:trPr>
          <w:trHeight w:val="66"/>
        </w:trPr>
        <w:tc>
          <w:tcPr>
            <w:tcW w:w="9594" w:type="dxa"/>
            <w:gridSpan w:val="5"/>
            <w:shd w:val="clear" w:color="auto" w:fill="auto"/>
          </w:tcPr>
          <w:p w14:paraId="08F71152" w14:textId="77777777" w:rsidR="004D4636" w:rsidRPr="00114F91" w:rsidRDefault="00B53766" w:rsidP="00DE0FCF">
            <w:pPr>
              <w:pStyle w:val="Flush-lefttext"/>
            </w:pPr>
            <w:r>
              <w:pict w14:anchorId="7851BD0E">
                <v:rect id="_x0000_i1025" style="width:467.65pt;height:1.5pt" o:hralign="center" o:hrstd="t" o:hrnoshade="t" o:hr="t" fillcolor="#bfbfbf" stroked="f"/>
              </w:pict>
            </w:r>
          </w:p>
        </w:tc>
      </w:tr>
      <w:tr w:rsidR="004D4636" w:rsidRPr="00AD1826" w14:paraId="6704FBEA" w14:textId="77777777" w:rsidTr="00503CC8">
        <w:tc>
          <w:tcPr>
            <w:tcW w:w="9594" w:type="dxa"/>
            <w:gridSpan w:val="5"/>
            <w:shd w:val="clear" w:color="auto" w:fill="auto"/>
          </w:tcPr>
          <w:p w14:paraId="48790D6D" w14:textId="00535CFC" w:rsidR="004D4636" w:rsidRPr="00AD1826" w:rsidRDefault="004D4636" w:rsidP="00DE0FCF">
            <w:pPr>
              <w:pStyle w:val="Flush-lefttext"/>
              <w:rPr>
                <w:i/>
                <w:lang w:val="es-MX"/>
              </w:rPr>
            </w:pPr>
            <w:r w:rsidRPr="00AD1826">
              <w:rPr>
                <w:lang w:val="es-MX"/>
              </w:rPr>
              <w:t>El suscrito dueño de la propiedad o su designado autorizado (Otorgante) por este medio otorga al Departamento de Transporte de Texas (TxDOT</w:t>
            </w:r>
            <w:r w:rsidR="004C37C2">
              <w:rPr>
                <w:lang w:val="es-MX"/>
              </w:rPr>
              <w:t>, por sus siglas en</w:t>
            </w:r>
            <w:r w:rsidR="00594837">
              <w:rPr>
                <w:lang w:val="es-MX"/>
              </w:rPr>
              <w:t xml:space="preserve"> inglés</w:t>
            </w:r>
            <w:r w:rsidRPr="00AD1826">
              <w:rPr>
                <w:lang w:val="es-MX"/>
              </w:rPr>
              <w:t>) un derecho de entrada (ROE) sobre la propiedad real (</w:t>
            </w:r>
            <w:r w:rsidR="006741BB" w:rsidRPr="00AD1826">
              <w:rPr>
                <w:lang w:val="es-MX"/>
              </w:rPr>
              <w:t xml:space="preserve">Propiedad) que se muestra en el mapa adjunto </w:t>
            </w:r>
            <w:r w:rsidRPr="00AD1826">
              <w:rPr>
                <w:lang w:val="es-MX"/>
              </w:rPr>
              <w:t>(Anexo A) con el propósito de llevar a cabo investigaciones ambientales (el Acuerdo)</w:t>
            </w:r>
            <w:r w:rsidR="004340C7" w:rsidRPr="00AD1826">
              <w:rPr>
                <w:lang w:val="es-MX"/>
              </w:rPr>
              <w:t>.</w:t>
            </w:r>
          </w:p>
        </w:tc>
      </w:tr>
      <w:tr w:rsidR="00F477E3" w:rsidRPr="00114F91" w14:paraId="735D4862" w14:textId="77777777" w:rsidTr="00503CC8">
        <w:trPr>
          <w:trHeight w:val="205"/>
        </w:trPr>
        <w:tc>
          <w:tcPr>
            <w:tcW w:w="9594" w:type="dxa"/>
            <w:gridSpan w:val="5"/>
            <w:shd w:val="clear" w:color="auto" w:fill="auto"/>
          </w:tcPr>
          <w:p w14:paraId="454140BC" w14:textId="67402E3F" w:rsidR="00F477E3" w:rsidRPr="00114F91" w:rsidRDefault="00B53766" w:rsidP="00F477E3">
            <w:pPr>
              <w:pStyle w:val="Flush-lefttext"/>
              <w:tabs>
                <w:tab w:val="left" w:pos="3698"/>
                <w:tab w:val="center" w:pos="4682"/>
              </w:tabs>
            </w:pPr>
            <w:r>
              <w:pict w14:anchorId="661C5044">
                <v:rect id="_x0000_i1026" style="width:467.65pt;height:1.5pt" o:hralign="center" o:hrstd="t" o:hrnoshade="t" o:hr="t" fillcolor="#bfbfbf" stroked="f"/>
              </w:pict>
            </w:r>
          </w:p>
        </w:tc>
      </w:tr>
      <w:tr w:rsidR="00F477E3" w:rsidRPr="00AD1826" w14:paraId="3635DE13" w14:textId="77777777" w:rsidTr="00503CC8">
        <w:tc>
          <w:tcPr>
            <w:tcW w:w="9594" w:type="dxa"/>
            <w:gridSpan w:val="5"/>
            <w:shd w:val="clear" w:color="auto" w:fill="auto"/>
          </w:tcPr>
          <w:p w14:paraId="5CAEBA81" w14:textId="1DA3DFE2" w:rsidR="00F477E3" w:rsidRPr="00AD1826" w:rsidRDefault="00F477E3" w:rsidP="00F477E3">
            <w:pPr>
              <w:pStyle w:val="Flush-lefttext"/>
              <w:rPr>
                <w:lang w:val="es-MX"/>
              </w:rPr>
            </w:pPr>
            <w:r>
              <w:fldChar w:fldCharType="begin">
                <w:ffData>
                  <w:name w:val=""/>
                  <w:enabled/>
                  <w:calcOnExit w:val="0"/>
                  <w:textInput>
                    <w:default w:val="&lt;Distict Name&gt;"/>
                  </w:textInput>
                </w:ffData>
              </w:fldChar>
            </w:r>
            <w:r w:rsidRPr="00BE2FCA">
              <w:instrText xml:space="preserve"> FORMTEXT </w:instrText>
            </w:r>
            <w:r>
              <w:fldChar w:fldCharType="separate"/>
            </w:r>
            <w:r w:rsidRPr="00BE2FCA">
              <w:rPr>
                <w:noProof/>
              </w:rPr>
              <w:t>&lt;Distict Name&gt;</w:t>
            </w:r>
            <w:r>
              <w:fldChar w:fldCharType="end"/>
            </w:r>
            <w:r w:rsidRPr="00BE2FCA">
              <w:t xml:space="preserve"> de TxDOT ha </w:t>
            </w:r>
            <w:proofErr w:type="spellStart"/>
            <w:r w:rsidRPr="00BE2FCA">
              <w:t>propuesto</w:t>
            </w:r>
            <w:proofErr w:type="spellEnd"/>
            <w:r>
              <w:t xml:space="preserve"> </w:t>
            </w:r>
            <w:r>
              <w:fldChar w:fldCharType="begin">
                <w:ffData>
                  <w:name w:val=""/>
                  <w:enabled/>
                  <w:calcOnExit w:val="0"/>
                  <w:textInput>
                    <w:default w:val="&lt;enter brief description of project&gt;"/>
                  </w:textInput>
                </w:ffData>
              </w:fldChar>
            </w:r>
            <w:r w:rsidRPr="00BE2FCA">
              <w:instrText xml:space="preserve"> FORMTEXT </w:instrText>
            </w:r>
            <w:r>
              <w:fldChar w:fldCharType="separate"/>
            </w:r>
            <w:r w:rsidRPr="00BE2FCA">
              <w:rPr>
                <w:noProof/>
              </w:rPr>
              <w:t>&lt;enter brief description of project&gt;</w:t>
            </w:r>
            <w:r>
              <w:fldChar w:fldCharType="end"/>
            </w:r>
            <w:r w:rsidRPr="00BE2FCA">
              <w:t xml:space="preserve"> </w:t>
            </w:r>
            <w:proofErr w:type="spellStart"/>
            <w:r w:rsidRPr="00BE2FCA">
              <w:t>en</w:t>
            </w:r>
            <w:proofErr w:type="spellEnd"/>
            <w:r>
              <w:t xml:space="preserve"> </w:t>
            </w:r>
            <w:r>
              <w:fldChar w:fldCharType="begin">
                <w:ffData>
                  <w:name w:val=""/>
                  <w:enabled/>
                  <w:calcOnExit w:val="0"/>
                  <w:textInput>
                    <w:default w:val="&lt;roadway name&gt;"/>
                  </w:textInput>
                </w:ffData>
              </w:fldChar>
            </w:r>
            <w:r w:rsidRPr="00BE2FCA">
              <w:instrText xml:space="preserve"> FORMTEXT </w:instrText>
            </w:r>
            <w:r>
              <w:fldChar w:fldCharType="separate"/>
            </w:r>
            <w:r w:rsidRPr="00BE2FCA">
              <w:rPr>
                <w:noProof/>
              </w:rPr>
              <w:t>&lt;roadway name&gt;</w:t>
            </w:r>
            <w:r>
              <w:fldChar w:fldCharType="end"/>
            </w:r>
            <w:r>
              <w:t>,</w:t>
            </w:r>
            <w:r>
              <w:fldChar w:fldCharType="begin">
                <w:ffData>
                  <w:name w:val=""/>
                  <w:enabled/>
                  <w:calcOnExit w:val="0"/>
                  <w:textInput>
                    <w:default w:val="&lt;limits to and from&gt;"/>
                  </w:textInput>
                </w:ffData>
              </w:fldChar>
            </w:r>
            <w:r>
              <w:instrText xml:space="preserve"> FORMTEXT </w:instrText>
            </w:r>
            <w:r>
              <w:fldChar w:fldCharType="separate"/>
            </w:r>
            <w:r>
              <w:rPr>
                <w:noProof/>
              </w:rPr>
              <w:t>&lt;limits to and from&gt;</w:t>
            </w:r>
            <w:r>
              <w:fldChar w:fldCharType="end"/>
            </w:r>
            <w:r>
              <w:t xml:space="preserve"> </w:t>
            </w:r>
            <w:r w:rsidRPr="00BE2FCA">
              <w:t xml:space="preserve">Condado </w:t>
            </w:r>
            <w:r>
              <w:t xml:space="preserve">de </w:t>
            </w:r>
            <w:r>
              <w:fldChar w:fldCharType="begin">
                <w:ffData>
                  <w:name w:val=""/>
                  <w:enabled/>
                  <w:calcOnExit w:val="0"/>
                  <w:textInput>
                    <w:default w:val="&lt;County Name&gt;"/>
                  </w:textInput>
                </w:ffData>
              </w:fldChar>
            </w:r>
            <w:r>
              <w:instrText xml:space="preserve"> FORMTEXT </w:instrText>
            </w:r>
            <w:r>
              <w:fldChar w:fldCharType="separate"/>
            </w:r>
            <w:r>
              <w:rPr>
                <w:noProof/>
              </w:rPr>
              <w:t>&lt;County Name&gt;</w:t>
            </w:r>
            <w:r>
              <w:fldChar w:fldCharType="end"/>
            </w:r>
            <w:r w:rsidRPr="00BE2FCA">
              <w:t xml:space="preserve">, Texas (Proyecto). </w:t>
            </w:r>
            <w:r w:rsidRPr="00AD1826">
              <w:rPr>
                <w:lang w:val="es-MX"/>
              </w:rPr>
              <w:t>La Propiedad está ubicada dentro de un área que puede verse afectada por el Proyecto (Corredor).</w:t>
            </w:r>
          </w:p>
        </w:tc>
      </w:tr>
      <w:tr w:rsidR="00F477E3" w:rsidRPr="00114F91" w14:paraId="3B6BE358" w14:textId="77777777" w:rsidTr="00503CC8">
        <w:trPr>
          <w:trHeight w:val="358"/>
        </w:trPr>
        <w:tc>
          <w:tcPr>
            <w:tcW w:w="9594" w:type="dxa"/>
            <w:gridSpan w:val="5"/>
            <w:shd w:val="clear" w:color="auto" w:fill="auto"/>
          </w:tcPr>
          <w:p w14:paraId="4B95585E" w14:textId="77777777" w:rsidR="00F477E3" w:rsidRPr="00114F91" w:rsidRDefault="00B53766" w:rsidP="00F477E3">
            <w:pPr>
              <w:pStyle w:val="Flush-lefttext"/>
            </w:pPr>
            <w:r>
              <w:pict w14:anchorId="7E516176">
                <v:rect id="_x0000_i1027" style="width:467.65pt;height:1.5pt" o:hralign="center" o:hrstd="t" o:hrnoshade="t" o:hr="t" fillcolor="#bfbfbf" stroked="f"/>
              </w:pict>
            </w:r>
          </w:p>
        </w:tc>
      </w:tr>
      <w:tr w:rsidR="00F477E3" w:rsidRPr="00AD1826" w14:paraId="7988D64B" w14:textId="77777777" w:rsidTr="00503CC8">
        <w:trPr>
          <w:trHeight w:val="1375"/>
        </w:trPr>
        <w:tc>
          <w:tcPr>
            <w:tcW w:w="9594" w:type="dxa"/>
            <w:gridSpan w:val="5"/>
            <w:shd w:val="clear" w:color="auto" w:fill="auto"/>
          </w:tcPr>
          <w:p w14:paraId="34FD6E9A" w14:textId="77777777" w:rsidR="00F477E3" w:rsidRPr="00AD1826" w:rsidRDefault="00F477E3" w:rsidP="00F477E3">
            <w:pPr>
              <w:spacing w:after="0"/>
              <w:rPr>
                <w:lang w:val="es-MX"/>
              </w:rPr>
            </w:pPr>
            <w:r w:rsidRPr="00AD1826">
              <w:rPr>
                <w:lang w:val="es-MX"/>
              </w:rPr>
              <w:t>TxDOT está obligado por las leyes ambientales estatales y federales a determinar si hay recursos ambientales específicos ubicados en las cercanías del Proyecto y evaluar el potencial de impacto a los recursos que puedan estar ubicados en el Corredor. TxDOT o los contratistas de TxDOT pueden estar realizando investigaciones para el Proyecto, y pueden estar identificando recursos ambientales a lo largo del Corredor incluyendo, pero sin limitarse a:</w:t>
            </w:r>
          </w:p>
        </w:tc>
      </w:tr>
      <w:tr w:rsidR="00F477E3" w:rsidRPr="00114F91" w14:paraId="28EF5686" w14:textId="77777777" w:rsidTr="00503CC8">
        <w:trPr>
          <w:trHeight w:val="61"/>
        </w:trPr>
        <w:tc>
          <w:tcPr>
            <w:tcW w:w="9594" w:type="dxa"/>
            <w:gridSpan w:val="5"/>
            <w:shd w:val="clear" w:color="auto" w:fill="auto"/>
          </w:tcPr>
          <w:p w14:paraId="1191FEF9" w14:textId="77777777" w:rsidR="00F477E3" w:rsidRPr="004D4636" w:rsidRDefault="00B53766" w:rsidP="00F477E3">
            <w:pPr>
              <w:pStyle w:val="Sectionhead"/>
              <w:rPr>
                <w:b w:val="0"/>
                <w:sz w:val="20"/>
                <w:szCs w:val="20"/>
              </w:rPr>
            </w:pPr>
            <w:r>
              <w:rPr>
                <w:b w:val="0"/>
                <w:sz w:val="20"/>
                <w:szCs w:val="20"/>
              </w:rPr>
              <w:pict w14:anchorId="1314DF2F">
                <v:rect id="_x0000_i1028" style="width:467.65pt;height:1.5pt" o:hralign="center" o:hrstd="t" o:hrnoshade="t" o:hr="t" fillcolor="#bfbfbf" stroked="f"/>
              </w:pict>
            </w:r>
          </w:p>
        </w:tc>
      </w:tr>
      <w:tr w:rsidR="00F477E3" w:rsidRPr="00AD1826" w14:paraId="71749FC2" w14:textId="77777777" w:rsidTr="00503CC8">
        <w:tc>
          <w:tcPr>
            <w:tcW w:w="658" w:type="dxa"/>
            <w:gridSpan w:val="2"/>
            <w:shd w:val="clear" w:color="auto" w:fill="auto"/>
          </w:tcPr>
          <w:p w14:paraId="00D711C6" w14:textId="77777777" w:rsidR="00F477E3" w:rsidRPr="00114F91" w:rsidRDefault="00F477E3" w:rsidP="00F477E3">
            <w:pPr>
              <w:pStyle w:val="Sectionhead"/>
              <w:rPr>
                <w:sz w:val="22"/>
                <w:szCs w:val="22"/>
              </w:rPr>
            </w:pPr>
            <w:r w:rsidRPr="00114F91">
              <w:fldChar w:fldCharType="begin">
                <w:ffData>
                  <w:name w:val="Check9"/>
                  <w:enabled/>
                  <w:calcOnExit w:val="0"/>
                  <w:checkBox>
                    <w:sizeAuto/>
                    <w:default w:val="0"/>
                    <w:checked w:val="0"/>
                  </w:checkBox>
                </w:ffData>
              </w:fldChar>
            </w:r>
            <w:r w:rsidRPr="00114F91">
              <w:instrText xml:space="preserve"> FORMCHECKBOX </w:instrText>
            </w:r>
            <w:r w:rsidR="00B53766">
              <w:fldChar w:fldCharType="separate"/>
            </w:r>
            <w:r w:rsidRPr="00114F91">
              <w:fldChar w:fldCharType="end"/>
            </w:r>
          </w:p>
        </w:tc>
        <w:tc>
          <w:tcPr>
            <w:tcW w:w="2796" w:type="dxa"/>
            <w:shd w:val="clear" w:color="auto" w:fill="auto"/>
          </w:tcPr>
          <w:p w14:paraId="55D18A28" w14:textId="1880D8DD" w:rsidR="00F477E3" w:rsidRPr="00A92A44" w:rsidRDefault="00F477E3" w:rsidP="00F477E3">
            <w:pPr>
              <w:pStyle w:val="Sectionhead"/>
              <w:rPr>
                <w:sz w:val="20"/>
                <w:szCs w:val="20"/>
                <w:lang w:val="es-MX"/>
              </w:rPr>
            </w:pPr>
            <w:r w:rsidRPr="00A92A44">
              <w:rPr>
                <w:sz w:val="20"/>
                <w:szCs w:val="20"/>
                <w:lang w:val="es-MX"/>
              </w:rPr>
              <w:t>Humedales y Arroyos</w:t>
            </w:r>
          </w:p>
        </w:tc>
        <w:tc>
          <w:tcPr>
            <w:tcW w:w="631" w:type="dxa"/>
            <w:shd w:val="clear" w:color="auto" w:fill="auto"/>
          </w:tcPr>
          <w:p w14:paraId="62AE0755" w14:textId="208D68C9" w:rsidR="00F477E3" w:rsidRPr="00A92A44" w:rsidRDefault="00F477E3" w:rsidP="00F477E3">
            <w:pPr>
              <w:pStyle w:val="Sectionhead"/>
              <w:rPr>
                <w:sz w:val="20"/>
                <w:szCs w:val="20"/>
                <w:lang w:val="es-MX"/>
              </w:rPr>
            </w:pPr>
            <w:r w:rsidRPr="00A92A44">
              <w:rPr>
                <w:sz w:val="20"/>
                <w:szCs w:val="20"/>
                <w:lang w:val="es-MX"/>
              </w:rPr>
              <w:fldChar w:fldCharType="begin">
                <w:ffData>
                  <w:name w:val=""/>
                  <w:enabled/>
                  <w:calcOnExit w:val="0"/>
                  <w:checkBox>
                    <w:size w:val="24"/>
                    <w:default w:val="0"/>
                    <w:checked w:val="0"/>
                  </w:checkBox>
                </w:ffData>
              </w:fldChar>
            </w:r>
            <w:r w:rsidRPr="00A92A44">
              <w:rPr>
                <w:sz w:val="20"/>
                <w:szCs w:val="20"/>
                <w:lang w:val="es-MX"/>
              </w:rPr>
              <w:instrText xml:space="preserve"> FORMCHECKBOX </w:instrText>
            </w:r>
            <w:r w:rsidR="00B53766" w:rsidRPr="00A92A44">
              <w:rPr>
                <w:sz w:val="20"/>
                <w:szCs w:val="20"/>
                <w:lang w:val="es-MX"/>
              </w:rPr>
            </w:r>
            <w:r w:rsidR="00B53766">
              <w:rPr>
                <w:sz w:val="20"/>
                <w:szCs w:val="20"/>
                <w:lang w:val="es-MX"/>
              </w:rPr>
              <w:fldChar w:fldCharType="separate"/>
            </w:r>
            <w:r w:rsidRPr="00A92A44">
              <w:rPr>
                <w:sz w:val="20"/>
                <w:szCs w:val="20"/>
                <w:lang w:val="es-MX"/>
              </w:rPr>
              <w:fldChar w:fldCharType="end"/>
            </w:r>
          </w:p>
        </w:tc>
        <w:tc>
          <w:tcPr>
            <w:tcW w:w="5509" w:type="dxa"/>
            <w:shd w:val="clear" w:color="auto" w:fill="auto"/>
          </w:tcPr>
          <w:p w14:paraId="495C3546" w14:textId="336EF3FE" w:rsidR="00F477E3" w:rsidRPr="00A92A44" w:rsidRDefault="00F477E3" w:rsidP="00F477E3">
            <w:pPr>
              <w:pStyle w:val="Sectionhead"/>
              <w:rPr>
                <w:sz w:val="20"/>
                <w:szCs w:val="20"/>
                <w:lang w:val="es-MX"/>
              </w:rPr>
            </w:pPr>
            <w:r w:rsidRPr="00A92A44">
              <w:rPr>
                <w:sz w:val="20"/>
                <w:szCs w:val="20"/>
                <w:lang w:val="es-MX"/>
              </w:rPr>
              <w:t>Recursos Culturales, Históricos y Arqueológicos</w:t>
            </w:r>
          </w:p>
        </w:tc>
      </w:tr>
      <w:tr w:rsidR="00F477E3" w:rsidRPr="00AD1826" w14:paraId="58905BEF" w14:textId="77777777" w:rsidTr="00503CC8">
        <w:tc>
          <w:tcPr>
            <w:tcW w:w="658" w:type="dxa"/>
            <w:gridSpan w:val="2"/>
            <w:shd w:val="clear" w:color="auto" w:fill="auto"/>
          </w:tcPr>
          <w:p w14:paraId="2221D3CF" w14:textId="77777777" w:rsidR="00F477E3" w:rsidRPr="00114F91" w:rsidRDefault="00F477E3" w:rsidP="00F477E3">
            <w:pPr>
              <w:pStyle w:val="Sectionhead"/>
              <w:rPr>
                <w:sz w:val="22"/>
                <w:szCs w:val="22"/>
              </w:rPr>
            </w:pPr>
            <w:r w:rsidRPr="00114F91">
              <w:fldChar w:fldCharType="begin">
                <w:ffData>
                  <w:name w:val="Check9"/>
                  <w:enabled/>
                  <w:calcOnExit w:val="0"/>
                  <w:checkBox>
                    <w:sizeAuto/>
                    <w:default w:val="0"/>
                    <w:checked w:val="0"/>
                  </w:checkBox>
                </w:ffData>
              </w:fldChar>
            </w:r>
            <w:r w:rsidRPr="00114F91">
              <w:instrText xml:space="preserve"> FORMCHECKBOX </w:instrText>
            </w:r>
            <w:r w:rsidR="00B53766">
              <w:fldChar w:fldCharType="separate"/>
            </w:r>
            <w:r w:rsidRPr="00114F91">
              <w:fldChar w:fldCharType="end"/>
            </w:r>
          </w:p>
        </w:tc>
        <w:tc>
          <w:tcPr>
            <w:tcW w:w="2796" w:type="dxa"/>
            <w:shd w:val="clear" w:color="auto" w:fill="auto"/>
          </w:tcPr>
          <w:p w14:paraId="06C76945" w14:textId="4DDDDF58" w:rsidR="00F477E3" w:rsidRPr="00A92A44" w:rsidRDefault="00F477E3" w:rsidP="00F477E3">
            <w:pPr>
              <w:pStyle w:val="Sectionhead"/>
              <w:rPr>
                <w:sz w:val="20"/>
                <w:szCs w:val="20"/>
                <w:lang w:val="es-MX"/>
              </w:rPr>
            </w:pPr>
            <w:r w:rsidRPr="00A92A44">
              <w:rPr>
                <w:sz w:val="20"/>
                <w:szCs w:val="20"/>
                <w:lang w:val="es-MX"/>
              </w:rPr>
              <w:t>Materiales Peligrosos</w:t>
            </w:r>
          </w:p>
        </w:tc>
        <w:tc>
          <w:tcPr>
            <w:tcW w:w="631" w:type="dxa"/>
            <w:shd w:val="clear" w:color="auto" w:fill="auto"/>
          </w:tcPr>
          <w:p w14:paraId="2B1E30F8" w14:textId="77777777" w:rsidR="00F477E3" w:rsidRPr="00A92A44" w:rsidRDefault="00F477E3" w:rsidP="00F477E3">
            <w:pPr>
              <w:pStyle w:val="Sectionhead"/>
              <w:rPr>
                <w:sz w:val="20"/>
                <w:szCs w:val="20"/>
                <w:lang w:val="es-MX"/>
              </w:rPr>
            </w:pPr>
            <w:r w:rsidRPr="00A92A44">
              <w:rPr>
                <w:sz w:val="20"/>
                <w:szCs w:val="20"/>
                <w:lang w:val="es-MX"/>
              </w:rPr>
              <w:fldChar w:fldCharType="begin">
                <w:ffData>
                  <w:name w:val=""/>
                  <w:enabled/>
                  <w:calcOnExit w:val="0"/>
                  <w:checkBox>
                    <w:size w:val="24"/>
                    <w:default w:val="0"/>
                  </w:checkBox>
                </w:ffData>
              </w:fldChar>
            </w:r>
            <w:r w:rsidRPr="00A92A44">
              <w:rPr>
                <w:sz w:val="20"/>
                <w:szCs w:val="20"/>
                <w:lang w:val="es-MX"/>
              </w:rPr>
              <w:instrText xml:space="preserve"> FORMCHECKBOX </w:instrText>
            </w:r>
            <w:r w:rsidR="00B53766">
              <w:rPr>
                <w:sz w:val="20"/>
                <w:szCs w:val="20"/>
                <w:lang w:val="es-MX"/>
              </w:rPr>
            </w:r>
            <w:r w:rsidR="00B53766">
              <w:rPr>
                <w:sz w:val="20"/>
                <w:szCs w:val="20"/>
                <w:lang w:val="es-MX"/>
              </w:rPr>
              <w:fldChar w:fldCharType="separate"/>
            </w:r>
            <w:r w:rsidRPr="00A92A44">
              <w:rPr>
                <w:sz w:val="20"/>
                <w:szCs w:val="20"/>
                <w:lang w:val="es-MX"/>
              </w:rPr>
              <w:fldChar w:fldCharType="end"/>
            </w:r>
          </w:p>
        </w:tc>
        <w:tc>
          <w:tcPr>
            <w:tcW w:w="5509" w:type="dxa"/>
            <w:shd w:val="clear" w:color="auto" w:fill="auto"/>
          </w:tcPr>
          <w:p w14:paraId="404956B6" w14:textId="03EB8605" w:rsidR="00F477E3" w:rsidRPr="00A92A44" w:rsidRDefault="00F477E3" w:rsidP="00F477E3">
            <w:pPr>
              <w:pStyle w:val="Sectionhead"/>
              <w:rPr>
                <w:sz w:val="20"/>
                <w:szCs w:val="20"/>
                <w:lang w:val="es-MX"/>
              </w:rPr>
            </w:pPr>
            <w:r w:rsidRPr="00A92A44">
              <w:rPr>
                <w:sz w:val="20"/>
                <w:szCs w:val="20"/>
                <w:lang w:val="es-MX"/>
              </w:rPr>
              <w:t xml:space="preserve">Especies Amenazadas Y En Peligro </w:t>
            </w:r>
          </w:p>
        </w:tc>
      </w:tr>
      <w:tr w:rsidR="00F477E3" w:rsidRPr="0039197A" w14:paraId="4EBFCE59" w14:textId="77777777" w:rsidTr="00503CC8">
        <w:tc>
          <w:tcPr>
            <w:tcW w:w="658" w:type="dxa"/>
            <w:gridSpan w:val="2"/>
            <w:shd w:val="clear" w:color="auto" w:fill="auto"/>
          </w:tcPr>
          <w:p w14:paraId="3523B52B" w14:textId="77777777" w:rsidR="00F477E3" w:rsidRPr="00114F91" w:rsidRDefault="00F477E3" w:rsidP="00F477E3">
            <w:pPr>
              <w:pStyle w:val="Sectionhead"/>
              <w:rPr>
                <w:sz w:val="22"/>
                <w:szCs w:val="22"/>
              </w:rPr>
            </w:pPr>
            <w:r w:rsidRPr="00114F91">
              <w:fldChar w:fldCharType="begin">
                <w:ffData>
                  <w:name w:val=""/>
                  <w:enabled/>
                  <w:calcOnExit w:val="0"/>
                  <w:checkBox>
                    <w:sizeAuto/>
                    <w:default w:val="0"/>
                    <w:checked w:val="0"/>
                  </w:checkBox>
                </w:ffData>
              </w:fldChar>
            </w:r>
            <w:r w:rsidRPr="00114F91">
              <w:instrText xml:space="preserve"> FORMCHECKBOX </w:instrText>
            </w:r>
            <w:r w:rsidR="00B53766">
              <w:fldChar w:fldCharType="separate"/>
            </w:r>
            <w:r w:rsidRPr="00114F91">
              <w:fldChar w:fldCharType="end"/>
            </w:r>
          </w:p>
        </w:tc>
        <w:tc>
          <w:tcPr>
            <w:tcW w:w="2796" w:type="dxa"/>
            <w:shd w:val="clear" w:color="auto" w:fill="auto"/>
          </w:tcPr>
          <w:p w14:paraId="35EA0831" w14:textId="26072DC2" w:rsidR="00F477E3" w:rsidRPr="00A92A44" w:rsidRDefault="00F477E3" w:rsidP="00F477E3">
            <w:pPr>
              <w:pStyle w:val="Sectionhead"/>
              <w:rPr>
                <w:sz w:val="20"/>
                <w:szCs w:val="20"/>
                <w:lang w:val="es-MX"/>
              </w:rPr>
            </w:pPr>
            <w:r w:rsidRPr="00A92A44">
              <w:rPr>
                <w:sz w:val="20"/>
                <w:szCs w:val="20"/>
                <w:lang w:val="es-MX"/>
              </w:rPr>
              <w:t>Hábitat/áreas Sensibles</w:t>
            </w:r>
          </w:p>
        </w:tc>
        <w:tc>
          <w:tcPr>
            <w:tcW w:w="631" w:type="dxa"/>
            <w:shd w:val="clear" w:color="auto" w:fill="auto"/>
          </w:tcPr>
          <w:p w14:paraId="6E4903E8" w14:textId="77777777" w:rsidR="00F477E3" w:rsidRPr="00A92A44" w:rsidRDefault="00F477E3" w:rsidP="00F477E3">
            <w:pPr>
              <w:pStyle w:val="Sectionhead"/>
              <w:rPr>
                <w:sz w:val="20"/>
                <w:szCs w:val="20"/>
                <w:lang w:val="es-MX"/>
              </w:rPr>
            </w:pPr>
            <w:r w:rsidRPr="00A92A44">
              <w:rPr>
                <w:sz w:val="20"/>
                <w:szCs w:val="20"/>
                <w:lang w:val="es-MX"/>
              </w:rPr>
              <w:fldChar w:fldCharType="begin">
                <w:ffData>
                  <w:name w:val=""/>
                  <w:enabled/>
                  <w:calcOnExit w:val="0"/>
                  <w:checkBox>
                    <w:size w:val="24"/>
                    <w:default w:val="0"/>
                  </w:checkBox>
                </w:ffData>
              </w:fldChar>
            </w:r>
            <w:r w:rsidRPr="00A92A44">
              <w:rPr>
                <w:sz w:val="20"/>
                <w:szCs w:val="20"/>
                <w:lang w:val="es-MX"/>
              </w:rPr>
              <w:instrText xml:space="preserve"> FORMCHECKBOX </w:instrText>
            </w:r>
            <w:r w:rsidR="00B53766">
              <w:rPr>
                <w:sz w:val="20"/>
                <w:szCs w:val="20"/>
                <w:lang w:val="es-MX"/>
              </w:rPr>
            </w:r>
            <w:r w:rsidR="00B53766">
              <w:rPr>
                <w:sz w:val="20"/>
                <w:szCs w:val="20"/>
                <w:lang w:val="es-MX"/>
              </w:rPr>
              <w:fldChar w:fldCharType="separate"/>
            </w:r>
            <w:r w:rsidRPr="00A92A44">
              <w:rPr>
                <w:sz w:val="20"/>
                <w:szCs w:val="20"/>
                <w:lang w:val="es-MX"/>
              </w:rPr>
              <w:fldChar w:fldCharType="end"/>
            </w:r>
          </w:p>
        </w:tc>
        <w:tc>
          <w:tcPr>
            <w:tcW w:w="5509" w:type="dxa"/>
            <w:shd w:val="clear" w:color="auto" w:fill="auto"/>
          </w:tcPr>
          <w:p w14:paraId="0227DFC2" w14:textId="173FB2D7" w:rsidR="00F477E3" w:rsidRPr="00A92A44" w:rsidRDefault="00F477E3" w:rsidP="00F477E3">
            <w:pPr>
              <w:pStyle w:val="Sectionhead"/>
              <w:rPr>
                <w:sz w:val="20"/>
                <w:szCs w:val="20"/>
                <w:lang w:val="es-MX"/>
              </w:rPr>
            </w:pPr>
            <w:r w:rsidRPr="00A92A44">
              <w:rPr>
                <w:sz w:val="20"/>
                <w:szCs w:val="20"/>
                <w:lang w:val="es-MX"/>
              </w:rPr>
              <w:t>Estudio Topográfico</w:t>
            </w:r>
          </w:p>
        </w:tc>
      </w:tr>
      <w:tr w:rsidR="00F477E3" w:rsidRPr="00AD1826" w14:paraId="779E0E47" w14:textId="77777777" w:rsidTr="00503CC8">
        <w:tc>
          <w:tcPr>
            <w:tcW w:w="658" w:type="dxa"/>
            <w:gridSpan w:val="2"/>
            <w:shd w:val="clear" w:color="auto" w:fill="auto"/>
          </w:tcPr>
          <w:p w14:paraId="2F5C0101" w14:textId="77777777" w:rsidR="00F477E3" w:rsidRPr="00114F91" w:rsidRDefault="00F477E3" w:rsidP="00F477E3">
            <w:pPr>
              <w:pStyle w:val="Sectionhead"/>
              <w:rPr>
                <w:sz w:val="22"/>
                <w:szCs w:val="22"/>
              </w:rPr>
            </w:pPr>
            <w:r>
              <w:rPr>
                <w:sz w:val="20"/>
                <w:szCs w:val="20"/>
              </w:rPr>
              <w:fldChar w:fldCharType="begin">
                <w:ffData>
                  <w:name w:val=""/>
                  <w:enabled/>
                  <w:calcOnExit w:val="0"/>
                  <w:checkBox>
                    <w:size w:val="24"/>
                    <w:default w:val="0"/>
                    <w:checked w:val="0"/>
                  </w:checkBox>
                </w:ffData>
              </w:fldChar>
            </w:r>
            <w:r>
              <w:rPr>
                <w:sz w:val="20"/>
                <w:szCs w:val="20"/>
              </w:rPr>
              <w:instrText xml:space="preserve"> FORMCHECKBOX </w:instrText>
            </w:r>
            <w:r w:rsidR="00B53766">
              <w:rPr>
                <w:sz w:val="20"/>
                <w:szCs w:val="20"/>
              </w:rPr>
            </w:r>
            <w:r w:rsidR="00B53766">
              <w:rPr>
                <w:sz w:val="20"/>
                <w:szCs w:val="20"/>
              </w:rPr>
              <w:fldChar w:fldCharType="separate"/>
            </w:r>
            <w:r>
              <w:rPr>
                <w:sz w:val="20"/>
                <w:szCs w:val="20"/>
              </w:rPr>
              <w:fldChar w:fldCharType="end"/>
            </w:r>
          </w:p>
        </w:tc>
        <w:tc>
          <w:tcPr>
            <w:tcW w:w="2796" w:type="dxa"/>
            <w:shd w:val="clear" w:color="auto" w:fill="auto"/>
          </w:tcPr>
          <w:p w14:paraId="779F5794" w14:textId="22BD4426" w:rsidR="00F477E3" w:rsidRPr="00A92A44" w:rsidRDefault="00F477E3" w:rsidP="00F477E3">
            <w:pPr>
              <w:pStyle w:val="Sectionhead"/>
              <w:rPr>
                <w:sz w:val="20"/>
                <w:szCs w:val="20"/>
                <w:lang w:val="es-MX"/>
              </w:rPr>
            </w:pPr>
            <w:r w:rsidRPr="00A92A44">
              <w:rPr>
                <w:sz w:val="20"/>
                <w:szCs w:val="20"/>
                <w:lang w:val="es-MX"/>
              </w:rPr>
              <w:t>Encuesta Sobre el Ruido del Tráfico</w:t>
            </w:r>
          </w:p>
        </w:tc>
        <w:tc>
          <w:tcPr>
            <w:tcW w:w="631" w:type="dxa"/>
            <w:shd w:val="clear" w:color="auto" w:fill="auto"/>
          </w:tcPr>
          <w:p w14:paraId="36EFCF43" w14:textId="77777777" w:rsidR="00F477E3" w:rsidRPr="00A92A44" w:rsidRDefault="00F477E3" w:rsidP="00F477E3">
            <w:pPr>
              <w:pStyle w:val="Sectionhead"/>
              <w:rPr>
                <w:sz w:val="20"/>
                <w:szCs w:val="20"/>
                <w:lang w:val="es-MX"/>
              </w:rPr>
            </w:pPr>
          </w:p>
        </w:tc>
        <w:tc>
          <w:tcPr>
            <w:tcW w:w="5509" w:type="dxa"/>
            <w:shd w:val="clear" w:color="auto" w:fill="auto"/>
          </w:tcPr>
          <w:p w14:paraId="28EF18FB" w14:textId="77777777" w:rsidR="00F477E3" w:rsidRPr="00A92A44" w:rsidRDefault="00F477E3" w:rsidP="00F477E3">
            <w:pPr>
              <w:pStyle w:val="Sectionhead"/>
              <w:rPr>
                <w:sz w:val="20"/>
                <w:szCs w:val="20"/>
                <w:lang w:val="es-MX"/>
              </w:rPr>
            </w:pPr>
          </w:p>
        </w:tc>
      </w:tr>
      <w:tr w:rsidR="00F477E3" w:rsidRPr="00114F91" w14:paraId="7F062470" w14:textId="77777777" w:rsidTr="00503CC8">
        <w:tc>
          <w:tcPr>
            <w:tcW w:w="9594" w:type="dxa"/>
            <w:gridSpan w:val="5"/>
            <w:shd w:val="clear" w:color="auto" w:fill="auto"/>
          </w:tcPr>
          <w:p w14:paraId="0596A35F" w14:textId="77777777" w:rsidR="00F477E3" w:rsidRPr="00114F91" w:rsidRDefault="00B53766" w:rsidP="00F477E3">
            <w:pPr>
              <w:keepNext/>
              <w:keepLines/>
              <w:spacing w:after="0" w:line="240" w:lineRule="auto"/>
              <w:jc w:val="center"/>
              <w:rPr>
                <w:rFonts w:cs="Arial"/>
                <w:szCs w:val="20"/>
              </w:rPr>
            </w:pPr>
            <w:r>
              <w:rPr>
                <w:rFonts w:cs="Arial"/>
                <w:b/>
                <w:szCs w:val="20"/>
              </w:rPr>
              <w:pict w14:anchorId="22C2D688">
                <v:rect id="_x0000_i1029" style="width:467.65pt;height:1.5pt" o:hralign="center" o:hrstd="t" o:hrnoshade="t" o:hr="t" fillcolor="#bfbfbf" stroked="f"/>
              </w:pict>
            </w:r>
          </w:p>
        </w:tc>
      </w:tr>
      <w:tr w:rsidR="00F477E3" w:rsidRPr="00AD1826" w14:paraId="7EDAE23B" w14:textId="77777777" w:rsidTr="00503CC8">
        <w:tc>
          <w:tcPr>
            <w:tcW w:w="9594" w:type="dxa"/>
            <w:gridSpan w:val="5"/>
            <w:shd w:val="clear" w:color="auto" w:fill="auto"/>
          </w:tcPr>
          <w:p w14:paraId="29B0CDFB" w14:textId="49DC9B1E" w:rsidR="00F477E3" w:rsidRPr="00AD1826" w:rsidRDefault="00F477E3" w:rsidP="00F477E3">
            <w:pPr>
              <w:pStyle w:val="Flush-lefttext"/>
              <w:keepNext/>
              <w:keepLines/>
              <w:rPr>
                <w:lang w:val="es-MX"/>
              </w:rPr>
            </w:pPr>
            <w:r w:rsidRPr="00AD1826">
              <w:rPr>
                <w:lang w:val="es-MX"/>
              </w:rPr>
              <w:t xml:space="preserve">Los trabajos que TxDOT considere necesarios para completar el diseño esquemático, </w:t>
            </w:r>
            <w:r>
              <w:rPr>
                <w:lang w:val="es-MX"/>
              </w:rPr>
              <w:t xml:space="preserve">estudio topográfico </w:t>
            </w:r>
            <w:r w:rsidRPr="00AD1826">
              <w:rPr>
                <w:lang w:val="es-MX"/>
              </w:rPr>
              <w:t xml:space="preserve">y las investigaciones ambientales necesarias para el Proyecto serán realizados por TxDOT o contratistas de TxDOT. Las investigaciones pueden incluir estudios para identificar sitios arqueológicos y, si hay sitios presentes, se puede requerir una evaluación adicional de esos sitios para determinar su elegibilidad para inclusión en el Registro Nacional de Lugares Históricos y designaciones como Monumento Estatal de Antigüedades. En algunos casos, las investigaciones también pueden incluir las siguientes actividades (sólo si la casilla está marcada): </w:t>
            </w:r>
          </w:p>
        </w:tc>
      </w:tr>
      <w:tr w:rsidR="00F477E3" w14:paraId="02CD53DB" w14:textId="77777777" w:rsidTr="00503CC8">
        <w:tc>
          <w:tcPr>
            <w:tcW w:w="9594" w:type="dxa"/>
            <w:gridSpan w:val="5"/>
            <w:shd w:val="clear" w:color="auto" w:fill="auto"/>
          </w:tcPr>
          <w:p w14:paraId="2E25FFA6" w14:textId="77777777" w:rsidR="00F477E3" w:rsidRDefault="00B53766" w:rsidP="00F477E3">
            <w:pPr>
              <w:pStyle w:val="Flush-lefttext"/>
              <w:keepNext/>
              <w:keepLines/>
            </w:pPr>
            <w:r>
              <w:rPr>
                <w:b/>
              </w:rPr>
              <w:pict w14:anchorId="27ACEBAF">
                <v:rect id="_x0000_i1030" style="width:467.65pt;height:1.5pt" o:hralign="center" o:hrstd="t" o:hrnoshade="t" o:hr="t" fillcolor="#bfbfbf" stroked="f"/>
              </w:pict>
            </w:r>
          </w:p>
        </w:tc>
      </w:tr>
      <w:tr w:rsidR="00F477E3" w:rsidRPr="00AD1826" w14:paraId="3D7D332F" w14:textId="77777777" w:rsidTr="00EE7DDB">
        <w:trPr>
          <w:trHeight w:val="245"/>
        </w:trPr>
        <w:tc>
          <w:tcPr>
            <w:tcW w:w="567" w:type="dxa"/>
            <w:shd w:val="clear" w:color="auto" w:fill="auto"/>
          </w:tcPr>
          <w:p w14:paraId="1A16B627" w14:textId="77777777" w:rsidR="00F477E3" w:rsidRPr="00114F91" w:rsidRDefault="00F477E3" w:rsidP="00F477E3">
            <w:pPr>
              <w:pStyle w:val="Sectionhead"/>
              <w:rPr>
                <w:sz w:val="22"/>
                <w:szCs w:val="22"/>
              </w:rPr>
            </w:pPr>
            <w:r w:rsidRPr="00114F91">
              <w:fldChar w:fldCharType="begin">
                <w:ffData>
                  <w:name w:val="Check9"/>
                  <w:enabled/>
                  <w:calcOnExit w:val="0"/>
                  <w:checkBox>
                    <w:sizeAuto/>
                    <w:default w:val="0"/>
                  </w:checkBox>
                </w:ffData>
              </w:fldChar>
            </w:r>
            <w:bookmarkStart w:id="0" w:name="Check9"/>
            <w:r w:rsidRPr="00114F91">
              <w:instrText xml:space="preserve"> FORMCHECKBOX </w:instrText>
            </w:r>
            <w:r w:rsidR="00B53766">
              <w:fldChar w:fldCharType="separate"/>
            </w:r>
            <w:r w:rsidRPr="00114F91">
              <w:fldChar w:fldCharType="end"/>
            </w:r>
            <w:bookmarkEnd w:id="0"/>
          </w:p>
        </w:tc>
        <w:tc>
          <w:tcPr>
            <w:tcW w:w="9027" w:type="dxa"/>
            <w:gridSpan w:val="4"/>
            <w:shd w:val="clear" w:color="auto" w:fill="auto"/>
          </w:tcPr>
          <w:p w14:paraId="7456B57B" w14:textId="77777777" w:rsidR="00F477E3" w:rsidRPr="00AD1826" w:rsidRDefault="00F477E3" w:rsidP="00F477E3">
            <w:pPr>
              <w:pStyle w:val="Sectionhead"/>
              <w:rPr>
                <w:b w:val="0"/>
                <w:sz w:val="20"/>
                <w:szCs w:val="20"/>
                <w:lang w:val="es-MX"/>
              </w:rPr>
            </w:pPr>
            <w:r w:rsidRPr="00AD1826">
              <w:rPr>
                <w:b w:val="0"/>
                <w:sz w:val="20"/>
                <w:szCs w:val="20"/>
                <w:lang w:val="es-MX"/>
              </w:rPr>
              <w:t>Excavación manual limitada (como una serie de sondeos excavados con pala); y/o</w:t>
            </w:r>
          </w:p>
        </w:tc>
      </w:tr>
      <w:tr w:rsidR="00F477E3" w:rsidRPr="00AD1826" w14:paraId="7285B5D8" w14:textId="77777777" w:rsidTr="00EE7DDB">
        <w:trPr>
          <w:trHeight w:val="245"/>
        </w:trPr>
        <w:tc>
          <w:tcPr>
            <w:tcW w:w="567" w:type="dxa"/>
            <w:shd w:val="clear" w:color="auto" w:fill="auto"/>
          </w:tcPr>
          <w:p w14:paraId="07216386" w14:textId="77777777" w:rsidR="00F477E3" w:rsidRPr="00BA158C" w:rsidRDefault="00F477E3" w:rsidP="00F477E3">
            <w:pPr>
              <w:pStyle w:val="Sectionhead"/>
              <w:rPr>
                <w:b w:val="0"/>
              </w:rPr>
            </w:pPr>
            <w:r w:rsidRPr="00114F91">
              <w:lastRenderedPageBreak/>
              <w:fldChar w:fldCharType="begin">
                <w:ffData>
                  <w:name w:val="Check9"/>
                  <w:enabled/>
                  <w:calcOnExit w:val="0"/>
                  <w:checkBox>
                    <w:sizeAuto/>
                    <w:default w:val="0"/>
                  </w:checkBox>
                </w:ffData>
              </w:fldChar>
            </w:r>
            <w:r w:rsidRPr="00114F91">
              <w:instrText xml:space="preserve"> FORMCHECKBOX </w:instrText>
            </w:r>
            <w:r w:rsidR="00B53766">
              <w:fldChar w:fldCharType="separate"/>
            </w:r>
            <w:r w:rsidRPr="00114F91">
              <w:fldChar w:fldCharType="end"/>
            </w:r>
          </w:p>
        </w:tc>
        <w:tc>
          <w:tcPr>
            <w:tcW w:w="9027" w:type="dxa"/>
            <w:gridSpan w:val="4"/>
            <w:shd w:val="clear" w:color="auto" w:fill="auto"/>
          </w:tcPr>
          <w:p w14:paraId="26F3D02A" w14:textId="77777777" w:rsidR="00F477E3" w:rsidRPr="00AD1826" w:rsidRDefault="00F477E3" w:rsidP="00F477E3">
            <w:pPr>
              <w:pStyle w:val="Sectionhead"/>
              <w:rPr>
                <w:b w:val="0"/>
                <w:sz w:val="20"/>
                <w:szCs w:val="20"/>
                <w:lang w:val="es-MX"/>
              </w:rPr>
            </w:pPr>
            <w:r w:rsidRPr="00AD1826">
              <w:rPr>
                <w:b w:val="0"/>
                <w:sz w:val="20"/>
                <w:szCs w:val="20"/>
                <w:lang w:val="es-MX"/>
              </w:rPr>
              <w:t>Zanjas mecánicas y raspado (zanjas/raspado de 5 por 15 pies de tamaño y 6 pies de profundidad.</w:t>
            </w:r>
          </w:p>
        </w:tc>
      </w:tr>
      <w:tr w:rsidR="00F477E3" w:rsidRPr="00AD1826" w14:paraId="60EA5568" w14:textId="77777777" w:rsidTr="00EE7DDB">
        <w:trPr>
          <w:trHeight w:val="245"/>
        </w:trPr>
        <w:tc>
          <w:tcPr>
            <w:tcW w:w="9594" w:type="dxa"/>
            <w:gridSpan w:val="5"/>
            <w:shd w:val="clear" w:color="auto" w:fill="auto"/>
          </w:tcPr>
          <w:p w14:paraId="0E9E1077" w14:textId="77777777" w:rsidR="00F477E3" w:rsidRPr="00AD1826" w:rsidRDefault="00F477E3" w:rsidP="00F477E3">
            <w:pPr>
              <w:pStyle w:val="Sectionhead"/>
              <w:rPr>
                <w:b w:val="0"/>
                <w:sz w:val="20"/>
                <w:szCs w:val="20"/>
                <w:lang w:val="es-MX"/>
              </w:rPr>
            </w:pPr>
            <w:r w:rsidRPr="00AD1826">
              <w:rPr>
                <w:b w:val="0"/>
                <w:sz w:val="20"/>
                <w:szCs w:val="20"/>
                <w:lang w:val="es-MX"/>
              </w:rPr>
              <w:t>Las excavaciones que se realicen se rellenarán y la superficie se devolverá a su estado original en la medida de lo posible.</w:t>
            </w:r>
          </w:p>
        </w:tc>
      </w:tr>
      <w:tr w:rsidR="00F477E3" w:rsidRPr="00AD1826" w14:paraId="3542A0CD" w14:textId="77777777" w:rsidTr="00EE7DDB">
        <w:trPr>
          <w:trHeight w:val="245"/>
        </w:trPr>
        <w:tc>
          <w:tcPr>
            <w:tcW w:w="9594" w:type="dxa"/>
            <w:gridSpan w:val="5"/>
            <w:shd w:val="clear" w:color="auto" w:fill="auto"/>
          </w:tcPr>
          <w:p w14:paraId="18DB6F1E" w14:textId="3B36CEE6" w:rsidR="00F477E3" w:rsidRPr="00AD1826" w:rsidRDefault="00F477E3" w:rsidP="00F477E3">
            <w:pPr>
              <w:pStyle w:val="Sectionhead"/>
              <w:rPr>
                <w:b w:val="0"/>
                <w:sz w:val="20"/>
                <w:szCs w:val="20"/>
                <w:lang w:val="es-MX"/>
              </w:rPr>
            </w:pPr>
            <w:r w:rsidRPr="00AD1826">
              <w:rPr>
                <w:b w:val="0"/>
                <w:sz w:val="20"/>
                <w:szCs w:val="20"/>
                <w:lang w:val="es-MX"/>
              </w:rPr>
              <w:t>Además, es posible que TxDOT necesite investigar el hábitat y las áreas que puedan incluir especies amenazadas o en peligro de extinción y áreas que puedan ser humedales o arroyos. También puede ser necesario realizar estudios topográficos en las inmediaciones del proyecto, a lo largo del derecho de vía de la carretera. Las investigaciones de campo probablemente se realizarían a pie, pero podrían requerir un vehículo todo terreno (ATV</w:t>
            </w:r>
            <w:r>
              <w:rPr>
                <w:b w:val="0"/>
                <w:sz w:val="20"/>
                <w:szCs w:val="20"/>
                <w:lang w:val="es-MX"/>
              </w:rPr>
              <w:t>, por sus siglas en inglés</w:t>
            </w:r>
            <w:r w:rsidRPr="00AD1826">
              <w:rPr>
                <w:b w:val="0"/>
                <w:sz w:val="20"/>
                <w:szCs w:val="20"/>
                <w:lang w:val="es-MX"/>
              </w:rPr>
              <w:t>) dependiendo de las actividades a realizar.</w:t>
            </w:r>
          </w:p>
        </w:tc>
      </w:tr>
      <w:tr w:rsidR="00F477E3" w14:paraId="4ED2893B" w14:textId="77777777" w:rsidTr="00EE7DDB">
        <w:trPr>
          <w:trHeight w:val="245"/>
        </w:trPr>
        <w:tc>
          <w:tcPr>
            <w:tcW w:w="9594" w:type="dxa"/>
            <w:gridSpan w:val="5"/>
            <w:shd w:val="clear" w:color="auto" w:fill="auto"/>
          </w:tcPr>
          <w:p w14:paraId="581F9636" w14:textId="77777777" w:rsidR="00F477E3" w:rsidRPr="00F765BD" w:rsidRDefault="00B53766" w:rsidP="00F477E3">
            <w:pPr>
              <w:pStyle w:val="Sectionhead"/>
              <w:rPr>
                <w:b w:val="0"/>
                <w:sz w:val="20"/>
                <w:szCs w:val="20"/>
              </w:rPr>
            </w:pPr>
            <w:r>
              <w:pict w14:anchorId="2FDA6EF8">
                <v:rect id="_x0000_i1031" style="width:467.65pt;height:1.5pt" o:hralign="center" o:hrstd="t" o:hrnoshade="t" o:hr="t" fillcolor="#bfbfbf" stroked="f"/>
              </w:pict>
            </w:r>
          </w:p>
        </w:tc>
      </w:tr>
      <w:tr w:rsidR="00F477E3" w:rsidRPr="00AD1826" w14:paraId="3540BB20" w14:textId="77777777" w:rsidTr="00EE7DDB">
        <w:trPr>
          <w:trHeight w:val="245"/>
        </w:trPr>
        <w:tc>
          <w:tcPr>
            <w:tcW w:w="9594" w:type="dxa"/>
            <w:gridSpan w:val="5"/>
            <w:shd w:val="clear" w:color="auto" w:fill="auto"/>
          </w:tcPr>
          <w:p w14:paraId="7DE780AF" w14:textId="77777777" w:rsidR="00F477E3" w:rsidRPr="00AD1826" w:rsidRDefault="00F477E3" w:rsidP="00F477E3">
            <w:pPr>
              <w:pStyle w:val="Sectionhead"/>
              <w:rPr>
                <w:b w:val="0"/>
                <w:sz w:val="20"/>
                <w:szCs w:val="20"/>
                <w:lang w:val="es-MX"/>
              </w:rPr>
            </w:pPr>
            <w:r w:rsidRPr="00AD1826">
              <w:rPr>
                <w:b w:val="0"/>
                <w:sz w:val="20"/>
                <w:szCs w:val="20"/>
                <w:lang w:val="es-MX"/>
              </w:rPr>
              <w:t>El Concedente entiende y acepta los siguientes términos y condiciones</w:t>
            </w:r>
            <w:r w:rsidRPr="00AD1826">
              <w:rPr>
                <w:b w:val="0"/>
                <w:sz w:val="22"/>
                <w:szCs w:val="22"/>
                <w:lang w:val="es-MX"/>
              </w:rPr>
              <w:t>:</w:t>
            </w:r>
          </w:p>
        </w:tc>
      </w:tr>
      <w:tr w:rsidR="00F477E3" w:rsidRPr="00AD1826" w14:paraId="2E3DA706" w14:textId="77777777" w:rsidTr="00EE7DDB">
        <w:trPr>
          <w:trHeight w:val="245"/>
        </w:trPr>
        <w:tc>
          <w:tcPr>
            <w:tcW w:w="9594" w:type="dxa"/>
            <w:gridSpan w:val="5"/>
            <w:shd w:val="clear" w:color="auto" w:fill="auto"/>
          </w:tcPr>
          <w:p w14:paraId="0F5796B7" w14:textId="77777777" w:rsidR="00F477E3" w:rsidRPr="00AD1826" w:rsidRDefault="00F477E3" w:rsidP="00F477E3">
            <w:pPr>
              <w:pStyle w:val="Sectionhead"/>
              <w:numPr>
                <w:ilvl w:val="0"/>
                <w:numId w:val="4"/>
              </w:numPr>
              <w:ind w:left="362"/>
              <w:rPr>
                <w:b w:val="0"/>
                <w:sz w:val="20"/>
                <w:szCs w:val="20"/>
                <w:lang w:val="es-MX"/>
              </w:rPr>
            </w:pPr>
            <w:r w:rsidRPr="00AD1826">
              <w:rPr>
                <w:b w:val="0"/>
                <w:sz w:val="20"/>
                <w:szCs w:val="20"/>
                <w:lang w:val="es-MX"/>
              </w:rPr>
              <w:t>Tras conceder el derecho de entrada solicitado, el propietario o el agente autorizado con responsabilidades de firma se reserva todos los derechos, títulos e intereses sobre la propiedad</w:t>
            </w:r>
            <w:r w:rsidRPr="00AD1826">
              <w:rPr>
                <w:b w:val="0"/>
                <w:sz w:val="22"/>
                <w:szCs w:val="22"/>
                <w:lang w:val="es-MX"/>
              </w:rPr>
              <w:t>.</w:t>
            </w:r>
          </w:p>
        </w:tc>
      </w:tr>
      <w:tr w:rsidR="00F477E3" w:rsidRPr="00AD1826" w14:paraId="63E68001" w14:textId="77777777" w:rsidTr="00EE7DDB">
        <w:trPr>
          <w:trHeight w:val="245"/>
        </w:trPr>
        <w:tc>
          <w:tcPr>
            <w:tcW w:w="9594" w:type="dxa"/>
            <w:gridSpan w:val="5"/>
            <w:shd w:val="clear" w:color="auto" w:fill="auto"/>
          </w:tcPr>
          <w:p w14:paraId="0E3D6208" w14:textId="77777777" w:rsidR="00F477E3" w:rsidRPr="00AD1826" w:rsidRDefault="00F477E3" w:rsidP="00F477E3">
            <w:pPr>
              <w:pStyle w:val="Sectionhead"/>
              <w:numPr>
                <w:ilvl w:val="0"/>
                <w:numId w:val="4"/>
              </w:numPr>
              <w:ind w:left="360"/>
              <w:rPr>
                <w:b w:val="0"/>
                <w:sz w:val="20"/>
                <w:szCs w:val="20"/>
                <w:lang w:val="es-MX"/>
              </w:rPr>
            </w:pPr>
            <w:r w:rsidRPr="00AD1826">
              <w:rPr>
                <w:b w:val="0"/>
                <w:sz w:val="20"/>
                <w:szCs w:val="20"/>
                <w:lang w:val="es-MX"/>
              </w:rPr>
              <w:t>El Derecho de Entrada no perjudicará los derechos del Propietario a cualquier beneficio de reubicación al que el Propietario o Propietarios pudieran tener derecho.</w:t>
            </w:r>
          </w:p>
        </w:tc>
      </w:tr>
      <w:tr w:rsidR="00F477E3" w:rsidRPr="00AD1826" w14:paraId="7E55A25D" w14:textId="77777777" w:rsidTr="00EE7DDB">
        <w:trPr>
          <w:trHeight w:val="245"/>
        </w:trPr>
        <w:tc>
          <w:tcPr>
            <w:tcW w:w="9594" w:type="dxa"/>
            <w:gridSpan w:val="5"/>
            <w:shd w:val="clear" w:color="auto" w:fill="auto"/>
          </w:tcPr>
          <w:p w14:paraId="1CC9A1EC" w14:textId="2841E465" w:rsidR="00F477E3" w:rsidRPr="00AD1826" w:rsidRDefault="00F477E3" w:rsidP="00F477E3">
            <w:pPr>
              <w:pStyle w:val="Sectionhead"/>
              <w:numPr>
                <w:ilvl w:val="0"/>
                <w:numId w:val="4"/>
              </w:numPr>
              <w:ind w:left="362"/>
              <w:rPr>
                <w:b w:val="0"/>
                <w:sz w:val="20"/>
                <w:szCs w:val="20"/>
                <w:lang w:val="es-MX"/>
              </w:rPr>
            </w:pPr>
            <w:r w:rsidRPr="00AD1826">
              <w:rPr>
                <w:b w:val="0"/>
                <w:sz w:val="20"/>
                <w:szCs w:val="20"/>
                <w:lang w:val="es-MX"/>
              </w:rPr>
              <w:t>El Propietario, Propietarios o representante autorizado con autoridad para firmar, otorga a TxDOT o a los contratistas de TxDOT acceso para realizar el trabajo de investigación bajo su propio riesgo y gasto. Se pueden usar banderas o marcadores temporales para localizar características específicas o puntos de estudio en la propiedad.</w:t>
            </w:r>
          </w:p>
        </w:tc>
      </w:tr>
      <w:tr w:rsidR="00F477E3" w:rsidRPr="00AD1826" w14:paraId="394657F0" w14:textId="77777777" w:rsidTr="00EE7DDB">
        <w:trPr>
          <w:trHeight w:val="245"/>
        </w:trPr>
        <w:tc>
          <w:tcPr>
            <w:tcW w:w="9594" w:type="dxa"/>
            <w:gridSpan w:val="5"/>
            <w:shd w:val="clear" w:color="auto" w:fill="auto"/>
          </w:tcPr>
          <w:p w14:paraId="3642BC80" w14:textId="77777777" w:rsidR="00F477E3" w:rsidRPr="00AD1826" w:rsidRDefault="00F477E3" w:rsidP="00F477E3">
            <w:pPr>
              <w:pStyle w:val="Sectionhead"/>
              <w:numPr>
                <w:ilvl w:val="0"/>
                <w:numId w:val="4"/>
              </w:numPr>
              <w:ind w:left="362"/>
              <w:rPr>
                <w:b w:val="0"/>
                <w:sz w:val="20"/>
                <w:szCs w:val="20"/>
                <w:lang w:val="es-MX"/>
              </w:rPr>
            </w:pPr>
            <w:r w:rsidRPr="00AD1826">
              <w:rPr>
                <w:b w:val="0"/>
                <w:sz w:val="20"/>
                <w:szCs w:val="20"/>
                <w:lang w:val="es-MX"/>
              </w:rPr>
              <w:t>TxDOT y los contratistas de TxDOT están autorizados a cruzar otras porciones de la Propiedad a fin de obtener acceso al Corredor para fines del trabajo de investigación.</w:t>
            </w:r>
          </w:p>
        </w:tc>
      </w:tr>
      <w:tr w:rsidR="00F477E3" w:rsidRPr="00AD1826" w14:paraId="076DDAF0" w14:textId="77777777" w:rsidTr="00EE7DDB">
        <w:trPr>
          <w:trHeight w:val="245"/>
        </w:trPr>
        <w:tc>
          <w:tcPr>
            <w:tcW w:w="9594" w:type="dxa"/>
            <w:gridSpan w:val="5"/>
            <w:shd w:val="clear" w:color="auto" w:fill="auto"/>
          </w:tcPr>
          <w:p w14:paraId="5AA85912" w14:textId="77777777" w:rsidR="00F477E3" w:rsidRPr="00AD1826" w:rsidRDefault="00F477E3" w:rsidP="00F477E3">
            <w:pPr>
              <w:pStyle w:val="Sectionhead"/>
              <w:numPr>
                <w:ilvl w:val="0"/>
                <w:numId w:val="4"/>
              </w:numPr>
              <w:ind w:left="362"/>
              <w:rPr>
                <w:b w:val="0"/>
                <w:sz w:val="20"/>
                <w:szCs w:val="20"/>
                <w:lang w:val="es-MX"/>
              </w:rPr>
            </w:pPr>
            <w:r w:rsidRPr="00AD1826">
              <w:rPr>
                <w:b w:val="0"/>
                <w:sz w:val="20"/>
                <w:szCs w:val="20"/>
                <w:lang w:val="es-MX"/>
              </w:rPr>
              <w:t>En la medida de lo posible, TxDOT y sus contratistas recorrerán el Corredor y observarán toda la información necesaria para la investigación, sin utilizar excavaciones. TxDOT dejará la Propiedad sustancialmente en las mismas condiciones en que se encontraba antes de la investigación.</w:t>
            </w:r>
          </w:p>
        </w:tc>
      </w:tr>
      <w:tr w:rsidR="00F477E3" w:rsidRPr="00AD1826" w14:paraId="4B368C70" w14:textId="77777777" w:rsidTr="00EE7DDB">
        <w:trPr>
          <w:trHeight w:val="245"/>
        </w:trPr>
        <w:tc>
          <w:tcPr>
            <w:tcW w:w="9594" w:type="dxa"/>
            <w:gridSpan w:val="5"/>
            <w:shd w:val="clear" w:color="auto" w:fill="auto"/>
          </w:tcPr>
          <w:p w14:paraId="60B09C09" w14:textId="77777777" w:rsidR="00F477E3" w:rsidRDefault="00F477E3" w:rsidP="00F477E3">
            <w:pPr>
              <w:pStyle w:val="Sectionhead"/>
              <w:numPr>
                <w:ilvl w:val="0"/>
                <w:numId w:val="4"/>
              </w:numPr>
              <w:ind w:left="362"/>
              <w:rPr>
                <w:b w:val="0"/>
                <w:sz w:val="20"/>
                <w:szCs w:val="20"/>
                <w:lang w:val="es-MX"/>
              </w:rPr>
            </w:pPr>
            <w:r w:rsidRPr="00AD1826">
              <w:rPr>
                <w:b w:val="0"/>
                <w:sz w:val="20"/>
                <w:szCs w:val="20"/>
                <w:lang w:val="es-MX"/>
              </w:rPr>
              <w:t>El Acuerdo entrará en vigor en la fecha de su firma y permanecerá vigente hasta la primera de las siguientes fechas</w:t>
            </w:r>
          </w:p>
          <w:p w14:paraId="7A5BC8C4" w14:textId="77777777" w:rsidR="00F477E3" w:rsidRDefault="00F477E3" w:rsidP="00F477E3">
            <w:pPr>
              <w:pStyle w:val="Sectionhead"/>
              <w:ind w:left="362"/>
              <w:rPr>
                <w:b w:val="0"/>
                <w:sz w:val="20"/>
                <w:szCs w:val="20"/>
                <w:lang w:val="es-MX"/>
              </w:rPr>
            </w:pPr>
          </w:p>
          <w:p w14:paraId="4C989D77" w14:textId="15AA6834" w:rsidR="00F477E3" w:rsidRDefault="00AD1820" w:rsidP="00AD1820">
            <w:pPr>
              <w:pStyle w:val="Sectionhead"/>
              <w:spacing w:line="480" w:lineRule="auto"/>
              <w:ind w:left="362"/>
              <w:rPr>
                <w:b w:val="0"/>
                <w:sz w:val="20"/>
                <w:szCs w:val="20"/>
                <w:lang w:val="es-MX"/>
              </w:rPr>
            </w:pPr>
            <w:r>
              <w:rPr>
                <w:b w:val="0"/>
                <w:sz w:val="20"/>
                <w:szCs w:val="20"/>
                <w:lang w:val="es-MX"/>
              </w:rPr>
              <w:t xml:space="preserve">1.  </w:t>
            </w:r>
            <w:r w:rsidR="00F477E3" w:rsidRPr="00A75C97">
              <w:rPr>
                <w:b w:val="0"/>
                <w:sz w:val="20"/>
                <w:szCs w:val="20"/>
                <w:lang w:val="es-MX"/>
              </w:rPr>
              <w:t>El Acuerdo es revocado por escrito por el Concedente</w:t>
            </w:r>
          </w:p>
          <w:p w14:paraId="200A54DD" w14:textId="36FFC461" w:rsidR="00F477E3" w:rsidRDefault="008526B8" w:rsidP="008526B8">
            <w:pPr>
              <w:pStyle w:val="Sectionhead"/>
              <w:spacing w:line="480" w:lineRule="auto"/>
              <w:ind w:left="362"/>
              <w:rPr>
                <w:b w:val="0"/>
                <w:sz w:val="20"/>
                <w:szCs w:val="20"/>
                <w:lang w:val="es-MX"/>
              </w:rPr>
            </w:pPr>
            <w:r>
              <w:rPr>
                <w:b w:val="0"/>
                <w:sz w:val="20"/>
                <w:szCs w:val="20"/>
                <w:lang w:val="es-MX"/>
              </w:rPr>
              <w:t xml:space="preserve">2.  </w:t>
            </w:r>
            <w:r w:rsidR="00F477E3" w:rsidRPr="00A75C97">
              <w:rPr>
                <w:b w:val="0"/>
                <w:sz w:val="20"/>
                <w:szCs w:val="20"/>
                <w:lang w:val="es-MX"/>
              </w:rPr>
              <w:t>La Propiedad ya no pertenece al Concedente, o</w:t>
            </w:r>
          </w:p>
          <w:p w14:paraId="6EF2FB3C" w14:textId="77777777" w:rsidR="009A5AFA" w:rsidRDefault="008526B8" w:rsidP="008526B8">
            <w:pPr>
              <w:pStyle w:val="Sectionhead"/>
              <w:spacing w:line="480" w:lineRule="auto"/>
              <w:ind w:left="362"/>
              <w:rPr>
                <w:b w:val="0"/>
                <w:sz w:val="20"/>
                <w:szCs w:val="20"/>
                <w:lang w:val="es-MX"/>
              </w:rPr>
            </w:pPr>
            <w:r>
              <w:rPr>
                <w:b w:val="0"/>
                <w:sz w:val="20"/>
                <w:szCs w:val="20"/>
                <w:lang w:val="es-MX"/>
              </w:rPr>
              <w:t xml:space="preserve">3.  </w:t>
            </w:r>
            <w:r w:rsidR="00F477E3" w:rsidRPr="00A75C97">
              <w:rPr>
                <w:b w:val="0"/>
                <w:sz w:val="20"/>
                <w:szCs w:val="20"/>
                <w:lang w:val="es-MX"/>
              </w:rPr>
              <w:t>La Propiedad es adquirida por el Estado de Texas</w:t>
            </w:r>
            <w:r w:rsidR="009A5AFA">
              <w:rPr>
                <w:b w:val="0"/>
                <w:sz w:val="20"/>
                <w:szCs w:val="20"/>
                <w:lang w:val="es-MX"/>
              </w:rPr>
              <w:t>.</w:t>
            </w:r>
          </w:p>
          <w:p w14:paraId="59C9D36D" w14:textId="6A9A58A0" w:rsidR="00A17B2E" w:rsidRPr="00C958C5" w:rsidRDefault="00C3213C" w:rsidP="00C958C5">
            <w:pPr>
              <w:pStyle w:val="Sectionhead"/>
              <w:numPr>
                <w:ilvl w:val="0"/>
                <w:numId w:val="4"/>
              </w:numPr>
              <w:ind w:left="362"/>
              <w:rPr>
                <w:b w:val="0"/>
                <w:sz w:val="20"/>
                <w:szCs w:val="20"/>
                <w:lang w:val="es-MX"/>
              </w:rPr>
            </w:pPr>
            <w:r w:rsidRPr="00AD1826">
              <w:rPr>
                <w:b w:val="0"/>
                <w:sz w:val="20"/>
                <w:szCs w:val="20"/>
                <w:lang w:val="es-MX"/>
              </w:rPr>
              <w:t>El Concedente puede estar presente durante la investigación. Por favor, indique el método preferido para la notificación en la parte inferior del formulario.</w:t>
            </w:r>
            <w:r w:rsidR="00C958C5">
              <w:rPr>
                <w:b w:val="0"/>
                <w:sz w:val="20"/>
                <w:szCs w:val="20"/>
                <w:lang w:val="es-MX"/>
              </w:rPr>
              <w:br/>
            </w:r>
          </w:p>
          <w:p w14:paraId="3ACC2BDF" w14:textId="1822A883" w:rsidR="00417D01" w:rsidRDefault="00C958C5" w:rsidP="00C958C5">
            <w:pPr>
              <w:pStyle w:val="Sectionhead"/>
              <w:numPr>
                <w:ilvl w:val="0"/>
                <w:numId w:val="4"/>
              </w:numPr>
              <w:ind w:left="362"/>
              <w:rPr>
                <w:b w:val="0"/>
                <w:sz w:val="20"/>
                <w:szCs w:val="20"/>
                <w:lang w:val="es-MX"/>
              </w:rPr>
            </w:pPr>
            <w:r w:rsidRPr="00AD1826">
              <w:rPr>
                <w:b w:val="0"/>
                <w:sz w:val="20"/>
                <w:szCs w:val="20"/>
                <w:lang w:val="es-MX"/>
              </w:rPr>
              <w:t>El Concedente contactará a cualquier inquilino o arrendatario en la Propiedad, o proporcionará los nombres y números de contacto a TxDOT antes de que TxDOT o sus contratistas ingresen a la Propiedad.</w:t>
            </w:r>
            <w:r w:rsidR="00105C67">
              <w:rPr>
                <w:b w:val="0"/>
                <w:sz w:val="20"/>
                <w:szCs w:val="20"/>
                <w:lang w:val="es-MX"/>
              </w:rPr>
              <w:br/>
            </w:r>
          </w:p>
          <w:p w14:paraId="2084655E" w14:textId="04A75966" w:rsidR="000613E1" w:rsidRDefault="000613E1" w:rsidP="00C958C5">
            <w:pPr>
              <w:pStyle w:val="Sectionhead"/>
              <w:numPr>
                <w:ilvl w:val="0"/>
                <w:numId w:val="4"/>
              </w:numPr>
              <w:ind w:left="362"/>
              <w:rPr>
                <w:b w:val="0"/>
                <w:sz w:val="20"/>
                <w:szCs w:val="20"/>
                <w:lang w:val="es-MX"/>
              </w:rPr>
            </w:pPr>
            <w:r w:rsidRPr="00AD1826">
              <w:rPr>
                <w:b w:val="0"/>
                <w:sz w:val="20"/>
                <w:szCs w:val="20"/>
                <w:lang w:val="es-MX"/>
              </w:rPr>
              <w:t>El Derecho de Entrada, a menos que sea revocado o terminado, se extenderá y obligará a las partes firmantes, sus herederos, albaceas, administradores, representantes legales, sucesores y cesionarios, incluyendo a los contratistas, consultores, agentes y todos los demás que TxDOT haya considerado necesarios para compartir este Derecho de Entrada.</w:t>
            </w:r>
            <w:r w:rsidR="00105C67">
              <w:rPr>
                <w:b w:val="0"/>
                <w:sz w:val="20"/>
                <w:szCs w:val="20"/>
                <w:lang w:val="es-MX"/>
              </w:rPr>
              <w:br/>
            </w:r>
          </w:p>
          <w:p w14:paraId="5A62CE0D" w14:textId="231D4D30" w:rsidR="009311F1" w:rsidRDefault="009311F1" w:rsidP="00C958C5">
            <w:pPr>
              <w:pStyle w:val="Sectionhead"/>
              <w:numPr>
                <w:ilvl w:val="0"/>
                <w:numId w:val="4"/>
              </w:numPr>
              <w:ind w:left="362"/>
              <w:rPr>
                <w:b w:val="0"/>
                <w:sz w:val="20"/>
                <w:szCs w:val="20"/>
                <w:lang w:val="es-MX"/>
              </w:rPr>
            </w:pPr>
            <w:r w:rsidRPr="00AD1826">
              <w:rPr>
                <w:b w:val="0"/>
                <w:sz w:val="20"/>
                <w:szCs w:val="20"/>
                <w:lang w:val="es-MX"/>
              </w:rPr>
              <w:t>Si el Propietario no es la persona original, mediante su firma, el representante autorizado del Propietario abajo firmante, con autoridad para firmar, garantiza y declara que está debidamente autorizado y facultado para suscribir y ejecutar el Derecho de Entrada en nombre del Propietario.</w:t>
            </w:r>
            <w:r w:rsidR="00105C67">
              <w:rPr>
                <w:b w:val="0"/>
                <w:sz w:val="20"/>
                <w:szCs w:val="20"/>
                <w:lang w:val="es-MX"/>
              </w:rPr>
              <w:br/>
            </w:r>
          </w:p>
          <w:p w14:paraId="54332F8E" w14:textId="3626E794" w:rsidR="00875D56" w:rsidRDefault="00875D56" w:rsidP="00C958C5">
            <w:pPr>
              <w:pStyle w:val="Sectionhead"/>
              <w:numPr>
                <w:ilvl w:val="0"/>
                <w:numId w:val="4"/>
              </w:numPr>
              <w:ind w:left="362"/>
              <w:rPr>
                <w:b w:val="0"/>
                <w:sz w:val="20"/>
                <w:szCs w:val="20"/>
                <w:lang w:val="es-MX"/>
              </w:rPr>
            </w:pPr>
            <w:r w:rsidRPr="00AD1826">
              <w:rPr>
                <w:b w:val="0"/>
                <w:sz w:val="20"/>
                <w:szCs w:val="20"/>
                <w:lang w:val="es-MX"/>
              </w:rPr>
              <w:lastRenderedPageBreak/>
              <w:t>Si la Propiedad pertenece a varios Propietarios, todos los Propietarios legales deben firmar este Formulario de Derecho de Entrada para que sea efectivo.</w:t>
            </w:r>
            <w:r w:rsidR="00105C67">
              <w:rPr>
                <w:b w:val="0"/>
                <w:sz w:val="20"/>
                <w:szCs w:val="20"/>
                <w:lang w:val="es-MX"/>
              </w:rPr>
              <w:br/>
            </w:r>
          </w:p>
          <w:p w14:paraId="4F5AF5F3" w14:textId="4C56BBEF" w:rsidR="007F4A12" w:rsidRDefault="00845AD0" w:rsidP="00C958C5">
            <w:pPr>
              <w:pStyle w:val="Sectionhead"/>
              <w:numPr>
                <w:ilvl w:val="0"/>
                <w:numId w:val="4"/>
              </w:numPr>
              <w:ind w:left="362"/>
              <w:rPr>
                <w:b w:val="0"/>
                <w:sz w:val="20"/>
                <w:szCs w:val="20"/>
                <w:lang w:val="es-MX"/>
              </w:rPr>
            </w:pPr>
            <w:r w:rsidRPr="00AD1826">
              <w:rPr>
                <w:b w:val="0"/>
                <w:sz w:val="20"/>
                <w:szCs w:val="20"/>
                <w:lang w:val="es-MX"/>
              </w:rPr>
              <w:t>Todos los artefactos hallados durante la investigación se documentarán sobre el terreno y se devolverán al lugar donde se encontraron</w:t>
            </w:r>
            <w:r>
              <w:rPr>
                <w:b w:val="0"/>
                <w:sz w:val="20"/>
                <w:szCs w:val="20"/>
                <w:lang w:val="es-MX"/>
              </w:rPr>
              <w:t>.</w:t>
            </w:r>
          </w:p>
          <w:tbl>
            <w:tblPr>
              <w:tblpPr w:leftFromText="180" w:rightFromText="180" w:vertAnchor="text" w:horzAnchor="margin" w:tblpY="181"/>
              <w:tblW w:w="9594" w:type="dxa"/>
              <w:tblLayout w:type="fixed"/>
              <w:tblCellMar>
                <w:top w:w="72" w:type="dxa"/>
                <w:left w:w="115" w:type="dxa"/>
                <w:bottom w:w="72" w:type="dxa"/>
                <w:right w:w="115" w:type="dxa"/>
              </w:tblCellMar>
              <w:tblLook w:val="04A0" w:firstRow="1" w:lastRow="0" w:firstColumn="1" w:lastColumn="0" w:noHBand="0" w:noVBand="1"/>
            </w:tblPr>
            <w:tblGrid>
              <w:gridCol w:w="9594"/>
            </w:tblGrid>
            <w:tr w:rsidR="00845AD0" w:rsidRPr="00AD1826" w14:paraId="719818E8" w14:textId="77777777" w:rsidTr="00845AD0">
              <w:tc>
                <w:tcPr>
                  <w:tcW w:w="9594" w:type="dxa"/>
                  <w:shd w:val="clear" w:color="auto" w:fill="auto"/>
                </w:tcPr>
                <w:p w14:paraId="198DD7AF" w14:textId="77777777" w:rsidR="00845AD0" w:rsidRPr="00AD1826" w:rsidRDefault="00845AD0" w:rsidP="00845AD0">
                  <w:pPr>
                    <w:pStyle w:val="Sectionhead"/>
                    <w:rPr>
                      <w:b w:val="0"/>
                      <w:sz w:val="20"/>
                      <w:szCs w:val="20"/>
                      <w:lang w:val="es-MX"/>
                    </w:rPr>
                  </w:pPr>
                  <w:r w:rsidRPr="00AD1826">
                    <w:rPr>
                      <w:b w:val="0"/>
                      <w:sz w:val="20"/>
                      <w:szCs w:val="20"/>
                      <w:lang w:val="es-MX"/>
                    </w:rPr>
                    <w:t>Si tiene alguna pregunta sobre las investigaciones o encuestas que puedan realizarse, o si tiene información sobre la Propiedad que desee compartir, póngase en contacto con nosotros:</w:t>
                  </w:r>
                </w:p>
              </w:tc>
            </w:tr>
            <w:tr w:rsidR="00845AD0" w14:paraId="72BA898D" w14:textId="77777777" w:rsidTr="00845AD0">
              <w:tc>
                <w:tcPr>
                  <w:tcW w:w="9594" w:type="dxa"/>
                  <w:shd w:val="clear" w:color="auto" w:fill="auto"/>
                </w:tcPr>
                <w:p w14:paraId="73006F4B" w14:textId="77777777" w:rsidR="00845AD0" w:rsidRPr="00CA6984" w:rsidRDefault="00845AD0" w:rsidP="00845AD0">
                  <w:pPr>
                    <w:pStyle w:val="Sectionhead"/>
                    <w:rPr>
                      <w:sz w:val="20"/>
                      <w:szCs w:val="20"/>
                    </w:rPr>
                  </w:pPr>
                  <w:r>
                    <w:rPr>
                      <w:sz w:val="20"/>
                      <w:szCs w:val="20"/>
                    </w:rPr>
                    <w:fldChar w:fldCharType="begin">
                      <w:ffData>
                        <w:name w:val=""/>
                        <w:enabled/>
                        <w:calcOnExit w:val="0"/>
                        <w:textInput>
                          <w:default w:val="&lt;Name and title&gt;"/>
                        </w:textInput>
                      </w:ffData>
                    </w:fldChar>
                  </w:r>
                  <w:r>
                    <w:rPr>
                      <w:sz w:val="20"/>
                      <w:szCs w:val="20"/>
                    </w:rPr>
                    <w:instrText xml:space="preserve"> FORMTEXT </w:instrText>
                  </w:r>
                  <w:r>
                    <w:rPr>
                      <w:sz w:val="20"/>
                      <w:szCs w:val="20"/>
                    </w:rPr>
                  </w:r>
                  <w:r>
                    <w:rPr>
                      <w:sz w:val="20"/>
                      <w:szCs w:val="20"/>
                    </w:rPr>
                    <w:fldChar w:fldCharType="separate"/>
                  </w:r>
                  <w:r>
                    <w:rPr>
                      <w:noProof/>
                      <w:sz w:val="20"/>
                      <w:szCs w:val="20"/>
                    </w:rPr>
                    <w:t>&lt;Name and title&gt;</w:t>
                  </w:r>
                  <w:r>
                    <w:rPr>
                      <w:sz w:val="20"/>
                      <w:szCs w:val="20"/>
                    </w:rPr>
                    <w:fldChar w:fldCharType="end"/>
                  </w:r>
                </w:p>
              </w:tc>
            </w:tr>
            <w:tr w:rsidR="00845AD0" w14:paraId="0A76B02D" w14:textId="77777777" w:rsidTr="00845AD0">
              <w:tc>
                <w:tcPr>
                  <w:tcW w:w="9594" w:type="dxa"/>
                  <w:shd w:val="clear" w:color="auto" w:fill="auto"/>
                </w:tcPr>
                <w:p w14:paraId="793BE96B" w14:textId="77777777" w:rsidR="00845AD0" w:rsidRPr="00CA6984" w:rsidRDefault="00845AD0" w:rsidP="00845AD0">
                  <w:pPr>
                    <w:pStyle w:val="Sectionhead"/>
                    <w:rPr>
                      <w:sz w:val="20"/>
                      <w:szCs w:val="20"/>
                    </w:rPr>
                  </w:pPr>
                  <w:r>
                    <w:rPr>
                      <w:sz w:val="20"/>
                      <w:szCs w:val="20"/>
                    </w:rPr>
                    <w:fldChar w:fldCharType="begin">
                      <w:ffData>
                        <w:name w:val=""/>
                        <w:enabled/>
                        <w:calcOnExit w:val="0"/>
                        <w:textInput>
                          <w:default w:val="&lt;Address&gt;"/>
                        </w:textInput>
                      </w:ffData>
                    </w:fldChar>
                  </w:r>
                  <w:r>
                    <w:rPr>
                      <w:sz w:val="20"/>
                      <w:szCs w:val="20"/>
                    </w:rPr>
                    <w:instrText xml:space="preserve"> FORMTEXT </w:instrText>
                  </w:r>
                  <w:r>
                    <w:rPr>
                      <w:sz w:val="20"/>
                      <w:szCs w:val="20"/>
                    </w:rPr>
                  </w:r>
                  <w:r>
                    <w:rPr>
                      <w:sz w:val="20"/>
                      <w:szCs w:val="20"/>
                    </w:rPr>
                    <w:fldChar w:fldCharType="separate"/>
                  </w:r>
                  <w:r>
                    <w:rPr>
                      <w:noProof/>
                      <w:sz w:val="20"/>
                      <w:szCs w:val="20"/>
                    </w:rPr>
                    <w:t>&lt;Address&gt;</w:t>
                  </w:r>
                  <w:r>
                    <w:rPr>
                      <w:sz w:val="20"/>
                      <w:szCs w:val="20"/>
                    </w:rPr>
                    <w:fldChar w:fldCharType="end"/>
                  </w:r>
                </w:p>
              </w:tc>
            </w:tr>
            <w:tr w:rsidR="00845AD0" w:rsidRPr="00AD1826" w14:paraId="7A6AB599" w14:textId="77777777" w:rsidTr="00845AD0">
              <w:tc>
                <w:tcPr>
                  <w:tcW w:w="9594" w:type="dxa"/>
                  <w:shd w:val="clear" w:color="auto" w:fill="auto"/>
                </w:tcPr>
                <w:p w14:paraId="06515D08" w14:textId="77777777" w:rsidR="00845AD0" w:rsidRPr="00AD1826" w:rsidRDefault="00845AD0" w:rsidP="00845AD0">
                  <w:pPr>
                    <w:pStyle w:val="Sectionhead"/>
                    <w:rPr>
                      <w:sz w:val="20"/>
                      <w:szCs w:val="20"/>
                      <w:lang w:val="es-MX"/>
                    </w:rPr>
                  </w:pPr>
                  <w:r w:rsidRPr="00AD1826">
                    <w:rPr>
                      <w:sz w:val="20"/>
                      <w:szCs w:val="20"/>
                      <w:lang w:val="es-MX"/>
                    </w:rPr>
                    <w:t>Dirección de correo electrónico:</w:t>
                  </w:r>
                  <w:r>
                    <w:rPr>
                      <w:sz w:val="20"/>
                      <w:szCs w:val="20"/>
                    </w:rPr>
                    <w:fldChar w:fldCharType="begin">
                      <w:ffData>
                        <w:name w:val=""/>
                        <w:enabled/>
                        <w:calcOnExit w:val="0"/>
                        <w:textInput>
                          <w:default w:val="&lt;email address&gt;"/>
                        </w:textInput>
                      </w:ffData>
                    </w:fldChar>
                  </w:r>
                  <w:r w:rsidRPr="002A1EB0">
                    <w:rPr>
                      <w:sz w:val="20"/>
                      <w:szCs w:val="20"/>
                      <w:lang w:val="es-MX"/>
                    </w:rPr>
                    <w:instrText xml:space="preserve"> FORMTEXT </w:instrText>
                  </w:r>
                  <w:r>
                    <w:rPr>
                      <w:sz w:val="20"/>
                      <w:szCs w:val="20"/>
                    </w:rPr>
                  </w:r>
                  <w:r>
                    <w:rPr>
                      <w:sz w:val="20"/>
                      <w:szCs w:val="20"/>
                    </w:rPr>
                    <w:fldChar w:fldCharType="separate"/>
                  </w:r>
                  <w:r w:rsidRPr="002A1EB0">
                    <w:rPr>
                      <w:noProof/>
                      <w:sz w:val="20"/>
                      <w:szCs w:val="20"/>
                      <w:lang w:val="es-MX"/>
                    </w:rPr>
                    <w:t>&lt;email address&gt;</w:t>
                  </w:r>
                  <w:r>
                    <w:rPr>
                      <w:sz w:val="20"/>
                      <w:szCs w:val="20"/>
                    </w:rPr>
                    <w:fldChar w:fldCharType="end"/>
                  </w:r>
                </w:p>
              </w:tc>
            </w:tr>
            <w:tr w:rsidR="00845AD0" w:rsidRPr="00AD1826" w14:paraId="3C05EFD2" w14:textId="77777777" w:rsidTr="00845AD0">
              <w:tc>
                <w:tcPr>
                  <w:tcW w:w="9594" w:type="dxa"/>
                  <w:shd w:val="clear" w:color="auto" w:fill="auto"/>
                </w:tcPr>
                <w:p w14:paraId="6AC5A989" w14:textId="77777777" w:rsidR="00845AD0" w:rsidRPr="00AD1826" w:rsidRDefault="00845AD0" w:rsidP="00845AD0">
                  <w:pPr>
                    <w:pStyle w:val="Sectionhead"/>
                    <w:rPr>
                      <w:sz w:val="20"/>
                      <w:szCs w:val="20"/>
                      <w:lang w:val="es-MX"/>
                    </w:rPr>
                  </w:pPr>
                  <w:r w:rsidRPr="00AD1826">
                    <w:rPr>
                      <w:sz w:val="20"/>
                      <w:szCs w:val="20"/>
                      <w:lang w:val="es-MX"/>
                    </w:rPr>
                    <w:t>Número de teléfono:</w:t>
                  </w:r>
                  <w:r>
                    <w:rPr>
                      <w:sz w:val="20"/>
                      <w:szCs w:val="20"/>
                    </w:rPr>
                    <w:fldChar w:fldCharType="begin">
                      <w:ffData>
                        <w:name w:val=""/>
                        <w:enabled/>
                        <w:calcOnExit w:val="0"/>
                        <w:textInput>
                          <w:default w:val="&lt;phone number&gt;"/>
                        </w:textInput>
                      </w:ffData>
                    </w:fldChar>
                  </w:r>
                  <w:r w:rsidRPr="002A1EB0">
                    <w:rPr>
                      <w:sz w:val="20"/>
                      <w:szCs w:val="20"/>
                      <w:lang w:val="es-MX"/>
                    </w:rPr>
                    <w:instrText xml:space="preserve"> FORMTEXT </w:instrText>
                  </w:r>
                  <w:r>
                    <w:rPr>
                      <w:sz w:val="20"/>
                      <w:szCs w:val="20"/>
                    </w:rPr>
                  </w:r>
                  <w:r>
                    <w:rPr>
                      <w:sz w:val="20"/>
                      <w:szCs w:val="20"/>
                    </w:rPr>
                    <w:fldChar w:fldCharType="separate"/>
                  </w:r>
                  <w:r w:rsidRPr="002A1EB0">
                    <w:rPr>
                      <w:noProof/>
                      <w:sz w:val="20"/>
                      <w:szCs w:val="20"/>
                      <w:lang w:val="es-MX"/>
                    </w:rPr>
                    <w:t>&lt;phone number&gt;</w:t>
                  </w:r>
                  <w:r>
                    <w:rPr>
                      <w:sz w:val="20"/>
                      <w:szCs w:val="20"/>
                    </w:rPr>
                    <w:fldChar w:fldCharType="end"/>
                  </w:r>
                </w:p>
              </w:tc>
            </w:tr>
            <w:tr w:rsidR="00845AD0" w:rsidRPr="00AD1826" w14:paraId="5FAD0918" w14:textId="77777777" w:rsidTr="00845AD0">
              <w:tc>
                <w:tcPr>
                  <w:tcW w:w="9594" w:type="dxa"/>
                  <w:shd w:val="clear" w:color="auto" w:fill="auto"/>
                </w:tcPr>
                <w:p w14:paraId="4ACE194A" w14:textId="77777777" w:rsidR="00845AD0" w:rsidRPr="00AD1826" w:rsidRDefault="00845AD0" w:rsidP="00845AD0">
                  <w:pPr>
                    <w:pStyle w:val="Sectionhead"/>
                    <w:rPr>
                      <w:b w:val="0"/>
                      <w:sz w:val="20"/>
                      <w:szCs w:val="20"/>
                      <w:lang w:val="es-MX"/>
                    </w:rPr>
                  </w:pPr>
                  <w:r w:rsidRPr="00AD1826">
                    <w:rPr>
                      <w:b w:val="0"/>
                      <w:sz w:val="20"/>
                      <w:szCs w:val="20"/>
                      <w:lang w:val="es-MX"/>
                    </w:rPr>
                    <w:t>Tenga en cuenta que la información, las condiciones o los comentarios relativos a la Propiedad pueden describirse a continuación.</w:t>
                  </w:r>
                </w:p>
              </w:tc>
            </w:tr>
            <w:tr w:rsidR="00845AD0" w14:paraId="764F3D34" w14:textId="77777777" w:rsidTr="00845AD0">
              <w:tc>
                <w:tcPr>
                  <w:tcW w:w="9594" w:type="dxa"/>
                  <w:shd w:val="clear" w:color="auto" w:fill="auto"/>
                </w:tcPr>
                <w:p w14:paraId="0C42B610" w14:textId="77777777" w:rsidR="00845AD0" w:rsidRDefault="00B53766" w:rsidP="00845AD0">
                  <w:pPr>
                    <w:pStyle w:val="Sectionhead"/>
                    <w:rPr>
                      <w:b w:val="0"/>
                      <w:sz w:val="20"/>
                      <w:szCs w:val="20"/>
                    </w:rPr>
                  </w:pPr>
                  <w:r>
                    <w:pict w14:anchorId="1C44E18E">
                      <v:rect id="_x0000_i1032" style="width:467.65pt;height:1.5pt" o:hralign="center" o:hrstd="t" o:hrnoshade="t" o:hr="t" fillcolor="#bfbfbf" stroked="f"/>
                    </w:pict>
                  </w:r>
                </w:p>
              </w:tc>
            </w:tr>
            <w:tr w:rsidR="00845AD0" w:rsidRPr="00AD1826" w14:paraId="6FC94569" w14:textId="77777777" w:rsidTr="00845AD0">
              <w:tc>
                <w:tcPr>
                  <w:tcW w:w="9594" w:type="dxa"/>
                  <w:shd w:val="clear" w:color="auto" w:fill="auto"/>
                </w:tcPr>
                <w:p w14:paraId="58EBF956" w14:textId="77777777" w:rsidR="00845AD0" w:rsidRPr="00AD1826" w:rsidRDefault="00845AD0" w:rsidP="00845AD0">
                  <w:pPr>
                    <w:pStyle w:val="Sectionhead"/>
                    <w:rPr>
                      <w:b w:val="0"/>
                      <w:sz w:val="20"/>
                      <w:szCs w:val="20"/>
                      <w:lang w:val="es-MX"/>
                    </w:rPr>
                  </w:pPr>
                  <w:r w:rsidRPr="00AD1826">
                    <w:rPr>
                      <w:b w:val="0"/>
                      <w:sz w:val="20"/>
                      <w:szCs w:val="20"/>
                      <w:lang w:val="es-MX"/>
                    </w:rPr>
                    <w:t>El presente Acuerdo se aplica</w:t>
                  </w:r>
                  <w:r>
                    <w:rPr>
                      <w:b w:val="0"/>
                      <w:sz w:val="20"/>
                      <w:szCs w:val="20"/>
                      <w:lang w:val="es-MX"/>
                    </w:rPr>
                    <w:t xml:space="preserve"> a</w:t>
                  </w:r>
                  <w:r w:rsidRPr="00AD1826">
                    <w:rPr>
                      <w:b w:val="0"/>
                      <w:sz w:val="20"/>
                      <w:szCs w:val="20"/>
                      <w:lang w:val="es-MX"/>
                    </w:rPr>
                    <w:t xml:space="preserve"> </w:t>
                  </w:r>
                  <w:r>
                    <w:rPr>
                      <w:sz w:val="20"/>
                      <w:szCs w:val="20"/>
                    </w:rPr>
                    <w:fldChar w:fldCharType="begin">
                      <w:ffData>
                        <w:name w:val=""/>
                        <w:enabled/>
                        <w:calcOnExit w:val="0"/>
                        <w:textInput>
                          <w:default w:val="&lt;name of project&gt;"/>
                        </w:textInput>
                      </w:ffData>
                    </w:fldChar>
                  </w:r>
                  <w:r w:rsidRPr="00545586">
                    <w:rPr>
                      <w:sz w:val="20"/>
                      <w:szCs w:val="20"/>
                      <w:lang w:val="es-MX"/>
                    </w:rPr>
                    <w:instrText xml:space="preserve"> FORMTEXT </w:instrText>
                  </w:r>
                  <w:r>
                    <w:rPr>
                      <w:sz w:val="20"/>
                      <w:szCs w:val="20"/>
                    </w:rPr>
                  </w:r>
                  <w:r>
                    <w:rPr>
                      <w:sz w:val="20"/>
                      <w:szCs w:val="20"/>
                    </w:rPr>
                    <w:fldChar w:fldCharType="separate"/>
                  </w:r>
                  <w:r w:rsidRPr="00545586">
                    <w:rPr>
                      <w:noProof/>
                      <w:sz w:val="20"/>
                      <w:szCs w:val="20"/>
                      <w:lang w:val="es-MX"/>
                    </w:rPr>
                    <w:t>&lt;name of project&gt;</w:t>
                  </w:r>
                  <w:r>
                    <w:rPr>
                      <w:sz w:val="20"/>
                      <w:szCs w:val="20"/>
                    </w:rPr>
                    <w:fldChar w:fldCharType="end"/>
                  </w:r>
                  <w:r w:rsidRPr="00AD1826">
                    <w:rPr>
                      <w:b w:val="0"/>
                      <w:sz w:val="20"/>
                      <w:szCs w:val="20"/>
                      <w:lang w:val="es-MX"/>
                    </w:rPr>
                    <w:t xml:space="preserve"> y a la </w:t>
                  </w:r>
                  <w:r>
                    <w:rPr>
                      <w:b w:val="0"/>
                      <w:sz w:val="20"/>
                      <w:szCs w:val="20"/>
                      <w:lang w:val="es-MX"/>
                    </w:rPr>
                    <w:t>ID de Parcela</w:t>
                  </w:r>
                  <w:r w:rsidRPr="00E023B6">
                    <w:rPr>
                      <w:sz w:val="20"/>
                      <w:szCs w:val="20"/>
                    </w:rPr>
                    <w:fldChar w:fldCharType="begin">
                      <w:ffData>
                        <w:name w:val=""/>
                        <w:enabled/>
                        <w:calcOnExit w:val="0"/>
                        <w:textInput>
                          <w:default w:val="&lt;number&gt;"/>
                        </w:textInput>
                      </w:ffData>
                    </w:fldChar>
                  </w:r>
                  <w:r w:rsidRPr="00AD1826">
                    <w:rPr>
                      <w:sz w:val="20"/>
                      <w:szCs w:val="20"/>
                      <w:lang w:val="es-MX"/>
                    </w:rPr>
                    <w:instrText xml:space="preserve"> FORMTEXT </w:instrText>
                  </w:r>
                  <w:r w:rsidRPr="00E023B6">
                    <w:rPr>
                      <w:sz w:val="20"/>
                      <w:szCs w:val="20"/>
                    </w:rPr>
                  </w:r>
                  <w:r w:rsidRPr="00E023B6">
                    <w:rPr>
                      <w:sz w:val="20"/>
                      <w:szCs w:val="20"/>
                    </w:rPr>
                    <w:fldChar w:fldCharType="separate"/>
                  </w:r>
                  <w:r w:rsidRPr="00AD1826">
                    <w:rPr>
                      <w:noProof/>
                      <w:sz w:val="20"/>
                      <w:szCs w:val="20"/>
                      <w:lang w:val="es-MX"/>
                    </w:rPr>
                    <w:t xml:space="preserve"> &lt;número&gt;</w:t>
                  </w:r>
                  <w:r w:rsidRPr="00E023B6">
                    <w:rPr>
                      <w:sz w:val="20"/>
                      <w:szCs w:val="20"/>
                    </w:rPr>
                    <w:fldChar w:fldCharType="end"/>
                  </w:r>
                  <w:r w:rsidRPr="00AD1826">
                    <w:rPr>
                      <w:b w:val="0"/>
                      <w:sz w:val="20"/>
                      <w:szCs w:val="20"/>
                      <w:lang w:val="es-MX"/>
                    </w:rPr>
                    <w:t xml:space="preserve"> , y entrará en vigor en la fecha de la(s) firma(s) que figura(n) a continuación:</w:t>
                  </w:r>
                </w:p>
              </w:tc>
            </w:tr>
            <w:tr w:rsidR="00845AD0" w14:paraId="7FFA2357" w14:textId="77777777" w:rsidTr="00845AD0">
              <w:tc>
                <w:tcPr>
                  <w:tcW w:w="9594" w:type="dxa"/>
                  <w:shd w:val="clear" w:color="auto" w:fill="auto"/>
                </w:tcPr>
                <w:tbl>
                  <w:tblPr>
                    <w:tblStyle w:val="TableGrid"/>
                    <w:tblpPr w:leftFromText="180" w:rightFromText="180" w:vertAnchor="text" w:horzAnchor="margin" w:tblpY="-35"/>
                    <w:tblW w:w="9600" w:type="dxa"/>
                    <w:tblBorders>
                      <w:insideH w:val="none" w:sz="0" w:space="0" w:color="auto"/>
                    </w:tblBorders>
                    <w:tblLayout w:type="fixed"/>
                    <w:tblLook w:val="04A0" w:firstRow="1" w:lastRow="0" w:firstColumn="1" w:lastColumn="0" w:noHBand="0" w:noVBand="1"/>
                  </w:tblPr>
                  <w:tblGrid>
                    <w:gridCol w:w="4800"/>
                    <w:gridCol w:w="4800"/>
                  </w:tblGrid>
                  <w:tr w:rsidR="00845AD0" w14:paraId="5DF83784" w14:textId="77777777" w:rsidTr="003E18F7">
                    <w:trPr>
                      <w:trHeight w:val="1775"/>
                    </w:trPr>
                    <w:tc>
                      <w:tcPr>
                        <w:tcW w:w="4800" w:type="dxa"/>
                        <w:tcMar>
                          <w:top w:w="101" w:type="dxa"/>
                          <w:left w:w="115" w:type="dxa"/>
                          <w:bottom w:w="101" w:type="dxa"/>
                          <w:right w:w="115" w:type="dxa"/>
                        </w:tcMar>
                        <w:vAlign w:val="bottom"/>
                      </w:tcPr>
                      <w:p w14:paraId="1778BFF0" w14:textId="77777777" w:rsidR="00845AD0" w:rsidRPr="00AD1826" w:rsidRDefault="00845AD0" w:rsidP="00845AD0">
                        <w:pPr>
                          <w:pStyle w:val="Flush-lefttext"/>
                          <w:spacing w:before="120" w:after="120"/>
                          <w:rPr>
                            <w:sz w:val="14"/>
                            <w:szCs w:val="14"/>
                            <w:lang w:val="es-MX"/>
                          </w:rPr>
                        </w:pPr>
                      </w:p>
                      <w:p w14:paraId="0E681828" w14:textId="77777777" w:rsidR="00845AD0" w:rsidRPr="00AD1826" w:rsidRDefault="00845AD0" w:rsidP="00845AD0">
                        <w:pPr>
                          <w:pStyle w:val="Flush-lefttext"/>
                          <w:spacing w:before="120" w:after="120"/>
                          <w:jc w:val="center"/>
                          <w:rPr>
                            <w:sz w:val="14"/>
                            <w:szCs w:val="14"/>
                            <w:lang w:val="es-MX"/>
                          </w:rPr>
                        </w:pPr>
                        <w:r w:rsidRPr="00AD1826">
                          <w:rPr>
                            <w:sz w:val="14"/>
                            <w:szCs w:val="14"/>
                            <w:lang w:val="es-MX"/>
                          </w:rPr>
                          <w:t>_____________________________________________________</w:t>
                        </w:r>
                        <w:r w:rsidRPr="00AD1826">
                          <w:rPr>
                            <w:sz w:val="14"/>
                            <w:szCs w:val="14"/>
                            <w:lang w:val="es-MX"/>
                          </w:rPr>
                          <w:br/>
                          <w:t>FIRMA DEL PROPIETARIO/AGENTE AUTORIZADO</w:t>
                        </w:r>
                      </w:p>
                      <w:p w14:paraId="4A737253" w14:textId="77777777" w:rsidR="00845AD0" w:rsidRPr="00AD1826" w:rsidRDefault="00845AD0" w:rsidP="00845AD0">
                        <w:pPr>
                          <w:pStyle w:val="Flush-lefttext"/>
                          <w:spacing w:before="120" w:after="120"/>
                          <w:jc w:val="center"/>
                          <w:rPr>
                            <w:sz w:val="14"/>
                            <w:szCs w:val="14"/>
                            <w:lang w:val="es-MX"/>
                          </w:rPr>
                        </w:pPr>
                      </w:p>
                      <w:p w14:paraId="49F5B20B" w14:textId="77777777" w:rsidR="00845AD0" w:rsidRPr="00AD1826" w:rsidRDefault="00845AD0" w:rsidP="00845AD0">
                        <w:pPr>
                          <w:pStyle w:val="Flush-lefttext"/>
                          <w:spacing w:before="120" w:after="120"/>
                          <w:jc w:val="center"/>
                          <w:rPr>
                            <w:sz w:val="14"/>
                            <w:szCs w:val="14"/>
                            <w:lang w:val="es-MX"/>
                          </w:rPr>
                        </w:pPr>
                        <w:r w:rsidRPr="00AD1826">
                          <w:rPr>
                            <w:sz w:val="14"/>
                            <w:szCs w:val="14"/>
                            <w:lang w:val="es-MX"/>
                          </w:rPr>
                          <w:t>________________________________________________________</w:t>
                        </w:r>
                        <w:r w:rsidRPr="00AD1826">
                          <w:rPr>
                            <w:sz w:val="14"/>
                            <w:szCs w:val="14"/>
                            <w:lang w:val="es-MX"/>
                          </w:rPr>
                          <w:br/>
                          <w:t>NOMBRE EN LETRA DE IMPRENTA DEL PROPIETARIO/AGENTE AUTORIZADO</w:t>
                        </w:r>
                      </w:p>
                      <w:p w14:paraId="71BC2C4E" w14:textId="77777777" w:rsidR="00845AD0" w:rsidRPr="00AD1826" w:rsidRDefault="00845AD0" w:rsidP="00845AD0">
                        <w:pPr>
                          <w:pStyle w:val="Flush-lefttext"/>
                          <w:spacing w:before="120" w:after="120"/>
                          <w:jc w:val="center"/>
                          <w:rPr>
                            <w:sz w:val="14"/>
                            <w:szCs w:val="14"/>
                            <w:lang w:val="es-MX"/>
                          </w:rPr>
                        </w:pPr>
                      </w:p>
                      <w:p w14:paraId="5AFCA425" w14:textId="77777777" w:rsidR="00845AD0" w:rsidRPr="00AE5330" w:rsidRDefault="00845AD0" w:rsidP="00845AD0">
                        <w:pPr>
                          <w:pStyle w:val="Flush-lefttext"/>
                          <w:spacing w:before="120" w:after="120"/>
                          <w:jc w:val="center"/>
                          <w:rPr>
                            <w:sz w:val="14"/>
                            <w:szCs w:val="14"/>
                          </w:rPr>
                        </w:pPr>
                        <w:r w:rsidRPr="00AE5330">
                          <w:rPr>
                            <w:sz w:val="14"/>
                            <w:szCs w:val="14"/>
                          </w:rPr>
                          <w:t>________________________________</w:t>
                        </w:r>
                        <w:r w:rsidRPr="00AE5330">
                          <w:rPr>
                            <w:sz w:val="14"/>
                            <w:szCs w:val="14"/>
                          </w:rPr>
                          <w:br/>
                          <w:t>FECHA</w:t>
                        </w:r>
                      </w:p>
                      <w:p w14:paraId="29320A5E" w14:textId="77777777" w:rsidR="00845AD0" w:rsidRPr="00FD2180" w:rsidRDefault="00845AD0" w:rsidP="00845AD0">
                        <w:pPr>
                          <w:pStyle w:val="Flush-lefttext"/>
                          <w:spacing w:before="120" w:after="120"/>
                          <w:rPr>
                            <w:sz w:val="14"/>
                            <w:szCs w:val="14"/>
                          </w:rPr>
                        </w:pPr>
                        <w:r w:rsidRPr="00FD2180">
                          <w:rPr>
                            <w:sz w:val="14"/>
                            <w:szCs w:val="14"/>
                          </w:rPr>
                          <w:t>INFORMACIÓN DE CONTACTO:</w:t>
                        </w:r>
                      </w:p>
                    </w:tc>
                    <w:tc>
                      <w:tcPr>
                        <w:tcW w:w="4800" w:type="dxa"/>
                        <w:tcMar>
                          <w:top w:w="101" w:type="dxa"/>
                          <w:left w:w="115" w:type="dxa"/>
                          <w:bottom w:w="101" w:type="dxa"/>
                          <w:right w:w="115" w:type="dxa"/>
                        </w:tcMar>
                        <w:vAlign w:val="bottom"/>
                      </w:tcPr>
                      <w:p w14:paraId="7FC47357" w14:textId="77777777" w:rsidR="00845AD0" w:rsidRPr="00AD1826" w:rsidRDefault="00845AD0" w:rsidP="00845AD0">
                        <w:pPr>
                          <w:pStyle w:val="Flush-lefttext"/>
                          <w:spacing w:before="120" w:after="120"/>
                          <w:rPr>
                            <w:sz w:val="14"/>
                            <w:szCs w:val="14"/>
                            <w:lang w:val="es-MX"/>
                          </w:rPr>
                        </w:pPr>
                      </w:p>
                      <w:p w14:paraId="2E89BD7A" w14:textId="77777777" w:rsidR="00845AD0" w:rsidRPr="00AD1826" w:rsidRDefault="00845AD0" w:rsidP="00845AD0">
                        <w:pPr>
                          <w:pStyle w:val="Flush-lefttext"/>
                          <w:spacing w:before="120" w:after="120"/>
                          <w:jc w:val="center"/>
                          <w:rPr>
                            <w:sz w:val="14"/>
                            <w:szCs w:val="14"/>
                            <w:lang w:val="es-MX"/>
                          </w:rPr>
                        </w:pPr>
                        <w:r w:rsidRPr="00AD1826">
                          <w:rPr>
                            <w:sz w:val="14"/>
                            <w:szCs w:val="14"/>
                            <w:lang w:val="es-MX"/>
                          </w:rPr>
                          <w:t>_____________________________________________________</w:t>
                        </w:r>
                        <w:r w:rsidRPr="00AD1826">
                          <w:rPr>
                            <w:sz w:val="14"/>
                            <w:szCs w:val="14"/>
                            <w:lang w:val="es-MX"/>
                          </w:rPr>
                          <w:br/>
                          <w:t>FIRMA DEL PROPIETARIO/AGENTE AUTORIZADO</w:t>
                        </w:r>
                      </w:p>
                      <w:p w14:paraId="7536C84F" w14:textId="77777777" w:rsidR="00845AD0" w:rsidRPr="00AD1826" w:rsidRDefault="00845AD0" w:rsidP="00845AD0">
                        <w:pPr>
                          <w:pStyle w:val="Flush-lefttext"/>
                          <w:spacing w:before="120" w:after="120"/>
                          <w:jc w:val="center"/>
                          <w:rPr>
                            <w:sz w:val="14"/>
                            <w:szCs w:val="14"/>
                            <w:lang w:val="es-MX"/>
                          </w:rPr>
                        </w:pPr>
                      </w:p>
                      <w:p w14:paraId="51AF7A7B" w14:textId="77777777" w:rsidR="00845AD0" w:rsidRPr="00AD1826" w:rsidRDefault="00845AD0" w:rsidP="00845AD0">
                        <w:pPr>
                          <w:pStyle w:val="Flush-lefttext"/>
                          <w:spacing w:before="120" w:after="120"/>
                          <w:jc w:val="center"/>
                          <w:rPr>
                            <w:sz w:val="14"/>
                            <w:szCs w:val="14"/>
                            <w:lang w:val="es-MX"/>
                          </w:rPr>
                        </w:pPr>
                        <w:r w:rsidRPr="00AD1826">
                          <w:rPr>
                            <w:sz w:val="14"/>
                            <w:szCs w:val="14"/>
                            <w:lang w:val="es-MX"/>
                          </w:rPr>
                          <w:t>________________________________________________________</w:t>
                        </w:r>
                        <w:r w:rsidRPr="00AD1826">
                          <w:rPr>
                            <w:sz w:val="14"/>
                            <w:szCs w:val="14"/>
                            <w:lang w:val="es-MX"/>
                          </w:rPr>
                          <w:br/>
                          <w:t>NOMBRE EN LETRA DE IMPRENTA DEL PROPIETARIO/AGENTE AUTORIZADO</w:t>
                        </w:r>
                      </w:p>
                      <w:p w14:paraId="53FA9D38" w14:textId="77777777" w:rsidR="00845AD0" w:rsidRPr="00AD1826" w:rsidRDefault="00845AD0" w:rsidP="00845AD0">
                        <w:pPr>
                          <w:pStyle w:val="Flush-lefttext"/>
                          <w:spacing w:before="120" w:after="120"/>
                          <w:jc w:val="center"/>
                          <w:rPr>
                            <w:sz w:val="14"/>
                            <w:szCs w:val="14"/>
                            <w:lang w:val="es-MX"/>
                          </w:rPr>
                        </w:pPr>
                      </w:p>
                      <w:p w14:paraId="506E53B2" w14:textId="77777777" w:rsidR="00845AD0" w:rsidRPr="00FD2180" w:rsidRDefault="00845AD0" w:rsidP="00845AD0">
                        <w:pPr>
                          <w:pStyle w:val="Flush-lefttext"/>
                          <w:spacing w:before="120" w:after="120"/>
                          <w:jc w:val="center"/>
                          <w:rPr>
                            <w:sz w:val="14"/>
                            <w:szCs w:val="14"/>
                          </w:rPr>
                        </w:pPr>
                        <w:r w:rsidRPr="00FD2180">
                          <w:rPr>
                            <w:sz w:val="14"/>
                            <w:szCs w:val="14"/>
                          </w:rPr>
                          <w:t>________________________________</w:t>
                        </w:r>
                        <w:r w:rsidRPr="00FD2180">
                          <w:rPr>
                            <w:sz w:val="14"/>
                            <w:szCs w:val="14"/>
                          </w:rPr>
                          <w:br/>
                          <w:t>FECHA</w:t>
                        </w:r>
                      </w:p>
                      <w:p w14:paraId="338DB226" w14:textId="77777777" w:rsidR="00845AD0" w:rsidRPr="00FD2180" w:rsidRDefault="00845AD0" w:rsidP="00845AD0">
                        <w:pPr>
                          <w:pStyle w:val="Flush-lefttext"/>
                          <w:spacing w:before="120" w:after="120"/>
                          <w:rPr>
                            <w:sz w:val="14"/>
                            <w:szCs w:val="14"/>
                          </w:rPr>
                        </w:pPr>
                        <w:r w:rsidRPr="00FD2180">
                          <w:rPr>
                            <w:sz w:val="14"/>
                            <w:szCs w:val="14"/>
                          </w:rPr>
                          <w:t>INFORMACIÓN DE CONTACTO:</w:t>
                        </w:r>
                      </w:p>
                    </w:tc>
                  </w:tr>
                  <w:tr w:rsidR="00845AD0" w14:paraId="5B6204E4" w14:textId="77777777" w:rsidTr="003E18F7">
                    <w:trPr>
                      <w:trHeight w:val="379"/>
                    </w:trPr>
                    <w:tc>
                      <w:tcPr>
                        <w:tcW w:w="4800" w:type="dxa"/>
                      </w:tcPr>
                      <w:p w14:paraId="1676A962" w14:textId="77777777" w:rsidR="00845AD0" w:rsidRPr="002C0016" w:rsidRDefault="00845AD0" w:rsidP="00845AD0">
                        <w:pPr>
                          <w:pStyle w:val="Flush-lefttext"/>
                          <w:spacing w:before="120" w:after="120"/>
                          <w:rPr>
                            <w:sz w:val="16"/>
                            <w:szCs w:val="16"/>
                          </w:rPr>
                        </w:pPr>
                        <w:r>
                          <w:rPr>
                            <w:noProof/>
                            <w:sz w:val="16"/>
                            <w:szCs w:val="16"/>
                          </w:rPr>
                          <mc:AlternateContent>
                            <mc:Choice Requires="wps">
                              <w:drawing>
                                <wp:anchor distT="0" distB="0" distL="114300" distR="114300" simplePos="0" relativeHeight="251706368" behindDoc="0" locked="0" layoutInCell="1" allowOverlap="1" wp14:anchorId="3A2ACB99" wp14:editId="16D18453">
                                  <wp:simplePos x="0" y="0"/>
                                  <wp:positionH relativeFrom="column">
                                    <wp:posOffset>958850</wp:posOffset>
                                  </wp:positionH>
                                  <wp:positionV relativeFrom="paragraph">
                                    <wp:posOffset>230505</wp:posOffset>
                                  </wp:positionV>
                                  <wp:extent cx="19240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4DDB277" id="Straight Connector 4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5.5pt,18.15pt" to="22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" strokecolor="black [3213]" strokeweight=".5pt"/>
                              </w:pict>
                            </mc:Fallback>
                          </mc:AlternateContent>
                        </w:r>
                        <w:r w:rsidRPr="002C0016">
                          <w:rPr>
                            <w:sz w:val="16"/>
                            <w:szCs w:val="16"/>
                          </w:rPr>
                          <w:t>Número de teléfono:</w:t>
                        </w:r>
                      </w:p>
                    </w:tc>
                    <w:tc>
                      <w:tcPr>
                        <w:tcW w:w="4800" w:type="dxa"/>
                      </w:tcPr>
                      <w:p w14:paraId="614CD3B1" w14:textId="77777777" w:rsidR="00845AD0" w:rsidRDefault="00845AD0" w:rsidP="00845AD0">
                        <w:pPr>
                          <w:pStyle w:val="Flush-lefttext"/>
                          <w:spacing w:before="120" w:after="120"/>
                        </w:pPr>
                        <w:r>
                          <w:rPr>
                            <w:noProof/>
                            <w:sz w:val="16"/>
                            <w:szCs w:val="16"/>
                          </w:rPr>
                          <mc:AlternateContent>
                            <mc:Choice Requires="wps">
                              <w:drawing>
                                <wp:anchor distT="0" distB="0" distL="114300" distR="114300" simplePos="0" relativeHeight="251711488" behindDoc="0" locked="0" layoutInCell="1" allowOverlap="1" wp14:anchorId="7ECE3286" wp14:editId="47753EBB">
                                  <wp:simplePos x="0" y="0"/>
                                  <wp:positionH relativeFrom="column">
                                    <wp:posOffset>958850</wp:posOffset>
                                  </wp:positionH>
                                  <wp:positionV relativeFrom="paragraph">
                                    <wp:posOffset>230505</wp:posOffset>
                                  </wp:positionV>
                                  <wp:extent cx="19240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08AA004" id="Straight Connector 5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75.5pt,18.15pt" to="22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" strokecolor="black [3213]" strokeweight=".5pt"/>
                              </w:pict>
                            </mc:Fallback>
                          </mc:AlternateContent>
                        </w:r>
                        <w:r w:rsidRPr="002C0016">
                          <w:rPr>
                            <w:sz w:val="16"/>
                            <w:szCs w:val="16"/>
                          </w:rPr>
                          <w:t>Número de teléfono:</w:t>
                        </w:r>
                      </w:p>
                    </w:tc>
                  </w:tr>
                  <w:tr w:rsidR="00845AD0" w14:paraId="64661938" w14:textId="77777777" w:rsidTr="003E18F7">
                    <w:trPr>
                      <w:trHeight w:val="379"/>
                    </w:trPr>
                    <w:tc>
                      <w:tcPr>
                        <w:tcW w:w="4800" w:type="dxa"/>
                      </w:tcPr>
                      <w:p w14:paraId="5A6285A1" w14:textId="77777777" w:rsidR="00845AD0" w:rsidRDefault="00845AD0" w:rsidP="00845AD0">
                        <w:pPr>
                          <w:pStyle w:val="Flush-lefttext"/>
                          <w:spacing w:before="120" w:after="120"/>
                        </w:pPr>
                        <w:r>
                          <w:rPr>
                            <w:noProof/>
                            <w:sz w:val="16"/>
                            <w:szCs w:val="16"/>
                          </w:rPr>
                          <mc:AlternateContent>
                            <mc:Choice Requires="wps">
                              <w:drawing>
                                <wp:anchor distT="0" distB="0" distL="114300" distR="114300" simplePos="0" relativeHeight="251707392" behindDoc="0" locked="0" layoutInCell="1" allowOverlap="1" wp14:anchorId="77F4761B" wp14:editId="7863D268">
                                  <wp:simplePos x="0" y="0"/>
                                  <wp:positionH relativeFrom="column">
                                    <wp:posOffset>939800</wp:posOffset>
                                  </wp:positionH>
                                  <wp:positionV relativeFrom="paragraph">
                                    <wp:posOffset>217170</wp:posOffset>
                                  </wp:positionV>
                                  <wp:extent cx="192405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4474F74" id="Straight Connector 4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74pt,17.1pt" to="2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" strokecolor="black [3213]" strokeweight=".5pt"/>
                              </w:pict>
                            </mc:Fallback>
                          </mc:AlternateContent>
                        </w:r>
                        <w:r w:rsidRPr="002C0016">
                          <w:rPr>
                            <w:sz w:val="16"/>
                            <w:szCs w:val="16"/>
                          </w:rPr>
                          <w:t>Dirección de correo electrónico</w:t>
                        </w:r>
                        <w:r>
                          <w:rPr>
                            <w:noProof/>
                            <w:sz w:val="16"/>
                            <w:szCs w:val="16"/>
                          </w:rPr>
                          <w:t xml:space="preserve">: </w:t>
                        </w:r>
                      </w:p>
                    </w:tc>
                    <w:tc>
                      <w:tcPr>
                        <w:tcW w:w="4800" w:type="dxa"/>
                      </w:tcPr>
                      <w:p w14:paraId="10AD536C" w14:textId="77777777" w:rsidR="00845AD0" w:rsidRDefault="00845AD0" w:rsidP="00845AD0">
                        <w:pPr>
                          <w:pStyle w:val="Flush-lefttext"/>
                          <w:spacing w:before="120" w:after="120"/>
                        </w:pPr>
                        <w:r>
                          <w:rPr>
                            <w:noProof/>
                            <w:sz w:val="16"/>
                            <w:szCs w:val="16"/>
                          </w:rPr>
                          <mc:AlternateContent>
                            <mc:Choice Requires="wps">
                              <w:drawing>
                                <wp:anchor distT="0" distB="0" distL="114300" distR="114300" simplePos="0" relativeHeight="251712512" behindDoc="0" locked="0" layoutInCell="1" allowOverlap="1" wp14:anchorId="288BCF80" wp14:editId="16A434C0">
                                  <wp:simplePos x="0" y="0"/>
                                  <wp:positionH relativeFrom="column">
                                    <wp:posOffset>939800</wp:posOffset>
                                  </wp:positionH>
                                  <wp:positionV relativeFrom="paragraph">
                                    <wp:posOffset>217170</wp:posOffset>
                                  </wp:positionV>
                                  <wp:extent cx="192405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4AF8117" id="Straight Connector 5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4pt,17.1pt" to="2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" strokecolor="black [3213]" strokeweight=".5pt"/>
                              </w:pict>
                            </mc:Fallback>
                          </mc:AlternateContent>
                        </w:r>
                        <w:r w:rsidRPr="002C0016">
                          <w:rPr>
                            <w:sz w:val="16"/>
                            <w:szCs w:val="16"/>
                          </w:rPr>
                          <w:t>Dirección de correo electrónico</w:t>
                        </w:r>
                        <w:r>
                          <w:rPr>
                            <w:noProof/>
                            <w:sz w:val="16"/>
                            <w:szCs w:val="16"/>
                          </w:rPr>
                          <w:t xml:space="preserve">: </w:t>
                        </w:r>
                      </w:p>
                    </w:tc>
                  </w:tr>
                  <w:tr w:rsidR="00845AD0" w14:paraId="37787621" w14:textId="77777777" w:rsidTr="003E18F7">
                    <w:trPr>
                      <w:trHeight w:val="379"/>
                    </w:trPr>
                    <w:tc>
                      <w:tcPr>
                        <w:tcW w:w="4800" w:type="dxa"/>
                      </w:tcPr>
                      <w:p w14:paraId="3BE26205" w14:textId="77777777" w:rsidR="00845AD0" w:rsidRDefault="00845AD0" w:rsidP="00845AD0">
                        <w:pPr>
                          <w:pStyle w:val="Flush-lefttext"/>
                          <w:spacing w:before="120" w:after="120"/>
                        </w:pPr>
                        <w:r>
                          <w:rPr>
                            <w:noProof/>
                            <w:sz w:val="16"/>
                            <w:szCs w:val="16"/>
                          </w:rPr>
                          <mc:AlternateContent>
                            <mc:Choice Requires="wps">
                              <w:drawing>
                                <wp:anchor distT="0" distB="0" distL="114300" distR="114300" simplePos="0" relativeHeight="251708416" behindDoc="0" locked="0" layoutInCell="1" allowOverlap="1" wp14:anchorId="348855A9" wp14:editId="6D4AF8CD">
                                  <wp:simplePos x="0" y="0"/>
                                  <wp:positionH relativeFrom="column">
                                    <wp:posOffset>920750</wp:posOffset>
                                  </wp:positionH>
                                  <wp:positionV relativeFrom="paragraph">
                                    <wp:posOffset>222250</wp:posOffset>
                                  </wp:positionV>
                                  <wp:extent cx="19240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3ACC6B5" id="Straight Connector 4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2.5pt,17.5pt" to="2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" strokecolor="black [3213]" strokeweight=".5pt"/>
                              </w:pict>
                            </mc:Fallback>
                          </mc:AlternateContent>
                        </w:r>
                        <w:r w:rsidRPr="002C0016">
                          <w:rPr>
                            <w:sz w:val="16"/>
                            <w:szCs w:val="16"/>
                          </w:rPr>
                          <w:t>Dirección postal</w:t>
                        </w:r>
                        <w:r>
                          <w:rPr>
                            <w:noProof/>
                            <w:sz w:val="16"/>
                            <w:szCs w:val="16"/>
                          </w:rPr>
                          <w:t xml:space="preserve">: </w:t>
                        </w:r>
                      </w:p>
                    </w:tc>
                    <w:tc>
                      <w:tcPr>
                        <w:tcW w:w="4800" w:type="dxa"/>
                      </w:tcPr>
                      <w:p w14:paraId="76D72A23" w14:textId="77777777" w:rsidR="00845AD0" w:rsidRDefault="00845AD0" w:rsidP="00845AD0">
                        <w:pPr>
                          <w:pStyle w:val="Flush-lefttext"/>
                          <w:spacing w:before="120" w:after="120"/>
                        </w:pPr>
                        <w:r>
                          <w:rPr>
                            <w:noProof/>
                            <w:sz w:val="16"/>
                            <w:szCs w:val="16"/>
                          </w:rPr>
                          <mc:AlternateContent>
                            <mc:Choice Requires="wps">
                              <w:drawing>
                                <wp:anchor distT="0" distB="0" distL="114300" distR="114300" simplePos="0" relativeHeight="251713536" behindDoc="0" locked="0" layoutInCell="1" allowOverlap="1" wp14:anchorId="7037CA74" wp14:editId="275EB941">
                                  <wp:simplePos x="0" y="0"/>
                                  <wp:positionH relativeFrom="column">
                                    <wp:posOffset>920750</wp:posOffset>
                                  </wp:positionH>
                                  <wp:positionV relativeFrom="paragraph">
                                    <wp:posOffset>222250</wp:posOffset>
                                  </wp:positionV>
                                  <wp:extent cx="192405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1924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A3F37C6" id="Straight Connector 5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72.5pt,17.5pt" to="2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" strokecolor="black [3213]" strokeweight=".5pt"/>
                              </w:pict>
                            </mc:Fallback>
                          </mc:AlternateContent>
                        </w:r>
                        <w:r w:rsidRPr="002C0016">
                          <w:rPr>
                            <w:sz w:val="16"/>
                            <w:szCs w:val="16"/>
                          </w:rPr>
                          <w:t>Dirección postal</w:t>
                        </w:r>
                        <w:r>
                          <w:rPr>
                            <w:noProof/>
                            <w:sz w:val="16"/>
                            <w:szCs w:val="16"/>
                          </w:rPr>
                          <w:t xml:space="preserve">: </w:t>
                        </w:r>
                      </w:p>
                    </w:tc>
                  </w:tr>
                  <w:tr w:rsidR="00845AD0" w14:paraId="6949A4E1" w14:textId="77777777" w:rsidTr="003E18F7">
                    <w:trPr>
                      <w:trHeight w:val="418"/>
                    </w:trPr>
                    <w:tc>
                      <w:tcPr>
                        <w:tcW w:w="4800" w:type="dxa"/>
                      </w:tcPr>
                      <w:p w14:paraId="23589BBE" w14:textId="77777777" w:rsidR="00845AD0" w:rsidRDefault="00845AD0" w:rsidP="00845AD0">
                        <w:pPr>
                          <w:pStyle w:val="Flush-lefttext"/>
                          <w:spacing w:before="120" w:after="120"/>
                        </w:pPr>
                        <w:r>
                          <w:rPr>
                            <w:noProof/>
                          </w:rPr>
                          <mc:AlternateContent>
                            <mc:Choice Requires="wps">
                              <w:drawing>
                                <wp:anchor distT="0" distB="0" distL="114300" distR="114300" simplePos="0" relativeHeight="251710464" behindDoc="0" locked="0" layoutInCell="1" allowOverlap="1" wp14:anchorId="77F5C8DA" wp14:editId="2B275606">
                                  <wp:simplePos x="0" y="0"/>
                                  <wp:positionH relativeFrom="column">
                                    <wp:posOffset>17145</wp:posOffset>
                                  </wp:positionH>
                                  <wp:positionV relativeFrom="paragraph">
                                    <wp:posOffset>454025</wp:posOffset>
                                  </wp:positionV>
                                  <wp:extent cx="2844800" cy="0"/>
                                  <wp:effectExtent l="0" t="0" r="12700" b="19050"/>
                                  <wp:wrapNone/>
                                  <wp:docPr id="47" name="Straight Connector 47"/>
                                  <wp:cNvGraphicFramePr/>
                                  <a:graphic xmlns:a="http://schemas.openxmlformats.org/drawingml/2006/main">
                                    <a:graphicData uri="http://schemas.microsoft.com/office/word/2010/wordprocessingShape">
                                      <wps:wsp>
                                        <wps:cNvCnPr/>
                                        <wps:spPr>
                                          <a:xfrm>
                                            <a:off x="0" y="0"/>
                                            <a:ext cx="284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9802824" id="Straight Connector 4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5.75pt" to="225.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" strokecolor="black [3213]" strokeweight=".5pt"/>
                              </w:pict>
                            </mc:Fallback>
                          </mc:AlternateContent>
                        </w:r>
                        <w:r>
                          <w:rPr>
                            <w:noProof/>
                          </w:rPr>
                          <mc:AlternateContent>
                            <mc:Choice Requires="wps">
                              <w:drawing>
                                <wp:anchor distT="0" distB="0" distL="114300" distR="114300" simplePos="0" relativeHeight="251709440" behindDoc="0" locked="0" layoutInCell="1" allowOverlap="1" wp14:anchorId="1F1BDD5A" wp14:editId="0B078FE1">
                                  <wp:simplePos x="0" y="0"/>
                                  <wp:positionH relativeFrom="column">
                                    <wp:posOffset>36195</wp:posOffset>
                                  </wp:positionH>
                                  <wp:positionV relativeFrom="paragraph">
                                    <wp:posOffset>219075</wp:posOffset>
                                  </wp:positionV>
                                  <wp:extent cx="2844800" cy="0"/>
                                  <wp:effectExtent l="0" t="0" r="12700" b="19050"/>
                                  <wp:wrapNone/>
                                  <wp:docPr id="48" name="Straight Connector 48"/>
                                  <wp:cNvGraphicFramePr/>
                                  <a:graphic xmlns:a="http://schemas.openxmlformats.org/drawingml/2006/main">
                                    <a:graphicData uri="http://schemas.microsoft.com/office/word/2010/wordprocessingShape">
                                      <wps:wsp>
                                        <wps:cNvCnPr/>
                                        <wps:spPr>
                                          <a:xfrm>
                                            <a:off x="0" y="0"/>
                                            <a:ext cx="284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BF152F0" id="Straight Connector 4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7.25pt" to="226.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" strokecolor="black [3213]" strokeweight=".5pt"/>
                              </w:pict>
                            </mc:Fallback>
                          </mc:AlternateContent>
                        </w:r>
                      </w:p>
                    </w:tc>
                    <w:tc>
                      <w:tcPr>
                        <w:tcW w:w="4800" w:type="dxa"/>
                      </w:tcPr>
                      <w:p w14:paraId="195B9401" w14:textId="77777777" w:rsidR="00845AD0" w:rsidRDefault="00845AD0" w:rsidP="00845AD0">
                        <w:pPr>
                          <w:pStyle w:val="Flush-lefttext"/>
                          <w:spacing w:before="120" w:after="120"/>
                        </w:pPr>
                        <w:r>
                          <w:rPr>
                            <w:noProof/>
                          </w:rPr>
                          <mc:AlternateContent>
                            <mc:Choice Requires="wps">
                              <w:drawing>
                                <wp:anchor distT="0" distB="0" distL="114300" distR="114300" simplePos="0" relativeHeight="251715584" behindDoc="0" locked="0" layoutInCell="1" allowOverlap="1" wp14:anchorId="3C275779" wp14:editId="4C53814B">
                                  <wp:simplePos x="0" y="0"/>
                                  <wp:positionH relativeFrom="column">
                                    <wp:posOffset>17145</wp:posOffset>
                                  </wp:positionH>
                                  <wp:positionV relativeFrom="paragraph">
                                    <wp:posOffset>454025</wp:posOffset>
                                  </wp:positionV>
                                  <wp:extent cx="2844800" cy="0"/>
                                  <wp:effectExtent l="0" t="0" r="12700" b="19050"/>
                                  <wp:wrapNone/>
                                  <wp:docPr id="59" name="Straight Connector 59"/>
                                  <wp:cNvGraphicFramePr/>
                                  <a:graphic xmlns:a="http://schemas.openxmlformats.org/drawingml/2006/main">
                                    <a:graphicData uri="http://schemas.microsoft.com/office/word/2010/wordprocessingShape">
                                      <wps:wsp>
                                        <wps:cNvCnPr/>
                                        <wps:spPr>
                                          <a:xfrm>
                                            <a:off x="0" y="0"/>
                                            <a:ext cx="284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4271C77" id="Straight Connector 5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5.75pt" to="225.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" strokecolor="black [3213]" strokeweight=".5pt"/>
                              </w:pict>
                            </mc:Fallback>
                          </mc:AlternateContent>
                        </w:r>
                        <w:r>
                          <w:rPr>
                            <w:noProof/>
                          </w:rPr>
                          <mc:AlternateContent>
                            <mc:Choice Requires="wps">
                              <w:drawing>
                                <wp:anchor distT="0" distB="0" distL="114300" distR="114300" simplePos="0" relativeHeight="251714560" behindDoc="0" locked="0" layoutInCell="1" allowOverlap="1" wp14:anchorId="3A93E6E6" wp14:editId="570DD86D">
                                  <wp:simplePos x="0" y="0"/>
                                  <wp:positionH relativeFrom="column">
                                    <wp:posOffset>36195</wp:posOffset>
                                  </wp:positionH>
                                  <wp:positionV relativeFrom="paragraph">
                                    <wp:posOffset>219075</wp:posOffset>
                                  </wp:positionV>
                                  <wp:extent cx="28448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84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4FC2A97" id="Straight Connector 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7.25pt" to="226.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" strokecolor="black [3213]" strokeweight=".5pt"/>
                              </w:pict>
                            </mc:Fallback>
                          </mc:AlternateContent>
                        </w:r>
                      </w:p>
                    </w:tc>
                  </w:tr>
                  <w:tr w:rsidR="00845AD0" w14:paraId="715EC0E8" w14:textId="77777777" w:rsidTr="003E18F7">
                    <w:trPr>
                      <w:trHeight w:val="374"/>
                    </w:trPr>
                    <w:tc>
                      <w:tcPr>
                        <w:tcW w:w="4800" w:type="dxa"/>
                      </w:tcPr>
                      <w:p w14:paraId="4947469F" w14:textId="77777777" w:rsidR="00845AD0" w:rsidRDefault="00845AD0" w:rsidP="00845AD0">
                        <w:pPr>
                          <w:pStyle w:val="Flush-lefttext"/>
                          <w:spacing w:before="120" w:after="120"/>
                          <w:rPr>
                            <w:sz w:val="16"/>
                            <w:szCs w:val="16"/>
                          </w:rPr>
                        </w:pPr>
                      </w:p>
                      <w:p w14:paraId="4E6D1767" w14:textId="77777777" w:rsidR="00845AD0" w:rsidRPr="002C0016" w:rsidRDefault="00845AD0" w:rsidP="00845AD0">
                        <w:pPr>
                          <w:pStyle w:val="Flush-lefttext"/>
                          <w:spacing w:before="120" w:after="120"/>
                          <w:rPr>
                            <w:sz w:val="16"/>
                            <w:szCs w:val="16"/>
                          </w:rPr>
                        </w:pPr>
                      </w:p>
                    </w:tc>
                    <w:tc>
                      <w:tcPr>
                        <w:tcW w:w="4800" w:type="dxa"/>
                      </w:tcPr>
                      <w:p w14:paraId="4A27BBDC" w14:textId="77777777" w:rsidR="00845AD0" w:rsidRPr="002C0016" w:rsidRDefault="00845AD0" w:rsidP="00845AD0">
                        <w:pPr>
                          <w:pStyle w:val="Flush-lefttext"/>
                          <w:spacing w:before="120" w:after="120"/>
                          <w:rPr>
                            <w:sz w:val="16"/>
                            <w:szCs w:val="16"/>
                          </w:rPr>
                        </w:pPr>
                      </w:p>
                    </w:tc>
                  </w:tr>
                  <w:tr w:rsidR="00845AD0" w14:paraId="1EF0F7D1" w14:textId="77777777" w:rsidTr="003E18F7">
                    <w:trPr>
                      <w:trHeight w:val="374"/>
                    </w:trPr>
                    <w:tc>
                      <w:tcPr>
                        <w:tcW w:w="4800" w:type="dxa"/>
                      </w:tcPr>
                      <w:p w14:paraId="5B1B8A40" w14:textId="77777777" w:rsidR="00845AD0" w:rsidRDefault="00845AD0" w:rsidP="00845AD0">
                        <w:pPr>
                          <w:pStyle w:val="Flush-lefttext"/>
                          <w:spacing w:before="120" w:after="120"/>
                          <w:rPr>
                            <w:sz w:val="16"/>
                            <w:szCs w:val="16"/>
                          </w:rPr>
                        </w:pPr>
                      </w:p>
                    </w:tc>
                    <w:tc>
                      <w:tcPr>
                        <w:tcW w:w="4800" w:type="dxa"/>
                      </w:tcPr>
                      <w:p w14:paraId="4A93B0C3" w14:textId="77777777" w:rsidR="00845AD0" w:rsidDel="00A06C3D" w:rsidRDefault="00845AD0" w:rsidP="00845AD0">
                        <w:pPr>
                          <w:pStyle w:val="Flush-lefttext"/>
                          <w:spacing w:before="120" w:after="120"/>
                          <w:rPr>
                            <w:noProof/>
                            <w:sz w:val="16"/>
                            <w:szCs w:val="16"/>
                          </w:rPr>
                        </w:pPr>
                      </w:p>
                    </w:tc>
                  </w:tr>
                </w:tbl>
                <w:p w14:paraId="1D5FD1A3" w14:textId="77777777" w:rsidR="00845AD0" w:rsidRDefault="00845AD0" w:rsidP="00845AD0">
                  <w:pPr>
                    <w:pStyle w:val="Sectionhead"/>
                    <w:rPr>
                      <w:b w:val="0"/>
                      <w:sz w:val="20"/>
                      <w:szCs w:val="20"/>
                    </w:rPr>
                  </w:pPr>
                </w:p>
              </w:tc>
            </w:tr>
          </w:tbl>
          <w:p w14:paraId="1C74E309" w14:textId="53D07F09" w:rsidR="00417D01" w:rsidRPr="009A5AFA" w:rsidRDefault="00417D01" w:rsidP="00A17B2E">
            <w:pPr>
              <w:pStyle w:val="Sectionhead"/>
              <w:spacing w:line="480" w:lineRule="auto"/>
              <w:rPr>
                <w:b w:val="0"/>
                <w:sz w:val="20"/>
                <w:szCs w:val="20"/>
                <w:lang w:val="es-MX"/>
              </w:rPr>
            </w:pPr>
          </w:p>
        </w:tc>
      </w:tr>
      <w:tr w:rsidR="008526B8" w:rsidRPr="00AD1826" w14:paraId="214EFC28" w14:textId="77777777" w:rsidTr="00EE7DDB">
        <w:trPr>
          <w:trHeight w:val="245"/>
        </w:trPr>
        <w:tc>
          <w:tcPr>
            <w:tcW w:w="9594" w:type="dxa"/>
            <w:gridSpan w:val="5"/>
            <w:shd w:val="clear" w:color="auto" w:fill="auto"/>
          </w:tcPr>
          <w:p w14:paraId="5AD76571" w14:textId="77777777" w:rsidR="00845AD0" w:rsidRDefault="00845AD0"/>
          <w:p w14:paraId="153A67AD" w14:textId="77777777" w:rsidR="00845AD0" w:rsidRDefault="00845AD0"/>
          <w:tbl>
            <w:tblPr>
              <w:tblStyle w:val="TableGrid"/>
              <w:tblpPr w:leftFromText="180" w:rightFromText="180" w:vertAnchor="text" w:horzAnchor="margin" w:tblpY="79"/>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45AD0" w:rsidRPr="00AD1826" w14:paraId="6C5727A0" w14:textId="77777777" w:rsidTr="00845AD0">
              <w:tc>
                <w:tcPr>
                  <w:tcW w:w="9630" w:type="dxa"/>
                  <w:vAlign w:val="center"/>
                </w:tcPr>
                <w:p w14:paraId="4C441E9C" w14:textId="77777777" w:rsidR="00845AD0" w:rsidRPr="00AD1826" w:rsidRDefault="00845AD0" w:rsidP="00845AD0">
                  <w:pPr>
                    <w:tabs>
                      <w:tab w:val="left" w:pos="6660"/>
                    </w:tabs>
                    <w:spacing w:after="0"/>
                    <w:rPr>
                      <w:rFonts w:cs="Arial"/>
                      <w:lang w:val="es-MX"/>
                    </w:rPr>
                  </w:pPr>
                  <w:r w:rsidRPr="00AD1826">
                    <w:rPr>
                      <w:rFonts w:cs="Arial"/>
                      <w:lang w:val="es-MX"/>
                    </w:rPr>
                    <w:lastRenderedPageBreak/>
                    <w:t>Comentarios/Condiciones para el derecho de entrada o denegación del derecho de entrada</w:t>
                  </w:r>
                </w:p>
              </w:tc>
            </w:tr>
            <w:tr w:rsidR="00845AD0" w:rsidRPr="00AD1826" w14:paraId="761C166A" w14:textId="77777777" w:rsidTr="00845AD0">
              <w:tc>
                <w:tcPr>
                  <w:tcW w:w="9630" w:type="dxa"/>
                </w:tcPr>
                <w:p w14:paraId="669826F9" w14:textId="77777777" w:rsidR="00845AD0" w:rsidRPr="00AD1826" w:rsidRDefault="00845AD0" w:rsidP="00845AD0">
                  <w:pPr>
                    <w:tabs>
                      <w:tab w:val="left" w:pos="6660"/>
                    </w:tabs>
                    <w:spacing w:after="0" w:line="240" w:lineRule="auto"/>
                    <w:rPr>
                      <w:rFonts w:cs="Arial"/>
                      <w:lang w:val="es-MX"/>
                    </w:rPr>
                  </w:pPr>
                  <w:r w:rsidRPr="00AD1826">
                    <w:rPr>
                      <w:rFonts w:cs="Arial"/>
                      <w:lang w:val="es-MX"/>
                    </w:rPr>
                    <w:t>(Incluya información de contacto para notificación por adelantado)</w:t>
                  </w:r>
                </w:p>
              </w:tc>
            </w:tr>
            <w:tr w:rsidR="00845AD0" w:rsidRPr="00AD1826" w14:paraId="1F60E498" w14:textId="77777777" w:rsidTr="00845AD0">
              <w:tc>
                <w:tcPr>
                  <w:tcW w:w="9630" w:type="dxa"/>
                  <w:vAlign w:val="bottom"/>
                </w:tcPr>
                <w:p w14:paraId="2E94D94B" w14:textId="77777777" w:rsidR="00845AD0" w:rsidRPr="00AD1826" w:rsidRDefault="00845AD0" w:rsidP="00845AD0">
                  <w:pPr>
                    <w:tabs>
                      <w:tab w:val="left" w:pos="6660"/>
                    </w:tabs>
                    <w:rPr>
                      <w:rFonts w:cs="Arial"/>
                      <w:lang w:val="es-MX"/>
                    </w:rPr>
                  </w:pPr>
                  <w:r>
                    <w:rPr>
                      <w:noProof/>
                    </w:rPr>
                    <mc:AlternateContent>
                      <mc:Choice Requires="wps">
                        <w:drawing>
                          <wp:anchor distT="0" distB="0" distL="114300" distR="114300" simplePos="0" relativeHeight="251717632" behindDoc="0" locked="0" layoutInCell="1" allowOverlap="1" wp14:anchorId="02E532CB" wp14:editId="2DDA5AAE">
                            <wp:simplePos x="0" y="0"/>
                            <wp:positionH relativeFrom="column">
                              <wp:posOffset>23495</wp:posOffset>
                            </wp:positionH>
                            <wp:positionV relativeFrom="paragraph">
                              <wp:posOffset>233045</wp:posOffset>
                            </wp:positionV>
                            <wp:extent cx="593725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5937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6A93F17" id="Straight Connector 2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8.35pt" to="469.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" strokecolor="black [3213]" strokeweight=".5pt"/>
                        </w:pict>
                      </mc:Fallback>
                    </mc:AlternateContent>
                  </w:r>
                </w:p>
              </w:tc>
            </w:tr>
            <w:tr w:rsidR="00845AD0" w:rsidRPr="00AD1826" w14:paraId="0622CB16" w14:textId="77777777" w:rsidTr="00845AD0">
              <w:tc>
                <w:tcPr>
                  <w:tcW w:w="9630" w:type="dxa"/>
                  <w:vAlign w:val="bottom"/>
                </w:tcPr>
                <w:p w14:paraId="632E6698" w14:textId="77777777" w:rsidR="00845AD0" w:rsidRPr="00AD1826" w:rsidRDefault="00845AD0" w:rsidP="00845AD0">
                  <w:pPr>
                    <w:tabs>
                      <w:tab w:val="left" w:pos="6660"/>
                    </w:tabs>
                    <w:rPr>
                      <w:rFonts w:cs="Arial"/>
                      <w:lang w:val="es-MX"/>
                    </w:rPr>
                  </w:pPr>
                  <w:r>
                    <w:rPr>
                      <w:noProof/>
                    </w:rPr>
                    <mc:AlternateContent>
                      <mc:Choice Requires="wps">
                        <w:drawing>
                          <wp:anchor distT="0" distB="0" distL="114300" distR="114300" simplePos="0" relativeHeight="251718656" behindDoc="0" locked="0" layoutInCell="1" allowOverlap="1" wp14:anchorId="2CD5A340" wp14:editId="1AE49728">
                            <wp:simplePos x="0" y="0"/>
                            <wp:positionH relativeFrom="column">
                              <wp:posOffset>15240</wp:posOffset>
                            </wp:positionH>
                            <wp:positionV relativeFrom="paragraph">
                              <wp:posOffset>226695</wp:posOffset>
                            </wp:positionV>
                            <wp:extent cx="5937250"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5937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48A380A" id="Straight Connector 2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85pt" to="468.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" strokecolor="black [3213]" strokeweight=".5pt"/>
                        </w:pict>
                      </mc:Fallback>
                    </mc:AlternateContent>
                  </w:r>
                </w:p>
              </w:tc>
            </w:tr>
            <w:tr w:rsidR="00845AD0" w:rsidRPr="00AD1826" w14:paraId="445DC5C2" w14:textId="77777777" w:rsidTr="00845AD0">
              <w:tc>
                <w:tcPr>
                  <w:tcW w:w="9630" w:type="dxa"/>
                  <w:vAlign w:val="bottom"/>
                </w:tcPr>
                <w:p w14:paraId="7FD5B3C0" w14:textId="77777777" w:rsidR="00845AD0" w:rsidRPr="00AD1826" w:rsidRDefault="00845AD0" w:rsidP="00845AD0">
                  <w:pPr>
                    <w:tabs>
                      <w:tab w:val="left" w:pos="6660"/>
                    </w:tabs>
                    <w:rPr>
                      <w:rFonts w:cs="Arial"/>
                      <w:lang w:val="es-MX"/>
                    </w:rPr>
                  </w:pPr>
                  <w:r>
                    <w:rPr>
                      <w:noProof/>
                    </w:rPr>
                    <mc:AlternateContent>
                      <mc:Choice Requires="wps">
                        <w:drawing>
                          <wp:anchor distT="0" distB="0" distL="114300" distR="114300" simplePos="0" relativeHeight="251719680" behindDoc="0" locked="0" layoutInCell="1" allowOverlap="1" wp14:anchorId="4E87A941" wp14:editId="457506A4">
                            <wp:simplePos x="0" y="0"/>
                            <wp:positionH relativeFrom="column">
                              <wp:posOffset>19685</wp:posOffset>
                            </wp:positionH>
                            <wp:positionV relativeFrom="paragraph">
                              <wp:posOffset>241935</wp:posOffset>
                            </wp:positionV>
                            <wp:extent cx="593725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5937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BCB57BB" id="Straight Connector 2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9.05pt" to="469.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" strokecolor="black [3213]" strokeweight=".5pt"/>
                        </w:pict>
                      </mc:Fallback>
                    </mc:AlternateContent>
                  </w:r>
                </w:p>
              </w:tc>
            </w:tr>
            <w:tr w:rsidR="00845AD0" w:rsidRPr="00AD1826" w14:paraId="1771C6D2" w14:textId="77777777" w:rsidTr="00845AD0">
              <w:tc>
                <w:tcPr>
                  <w:tcW w:w="9630" w:type="dxa"/>
                  <w:vAlign w:val="bottom"/>
                </w:tcPr>
                <w:p w14:paraId="5C788ACD" w14:textId="77777777" w:rsidR="00845AD0" w:rsidRPr="00AD1826" w:rsidRDefault="00845AD0" w:rsidP="00845AD0">
                  <w:pPr>
                    <w:tabs>
                      <w:tab w:val="left" w:pos="6660"/>
                    </w:tabs>
                    <w:rPr>
                      <w:rFonts w:cs="Arial"/>
                      <w:lang w:val="es-MX"/>
                    </w:rPr>
                  </w:pPr>
                  <w:r>
                    <w:rPr>
                      <w:noProof/>
                    </w:rPr>
                    <mc:AlternateContent>
                      <mc:Choice Requires="wps">
                        <w:drawing>
                          <wp:anchor distT="0" distB="0" distL="114300" distR="114300" simplePos="0" relativeHeight="251720704" behindDoc="0" locked="0" layoutInCell="1" allowOverlap="1" wp14:anchorId="358CAE3A" wp14:editId="7104A914">
                            <wp:simplePos x="0" y="0"/>
                            <wp:positionH relativeFrom="column">
                              <wp:posOffset>17780</wp:posOffset>
                            </wp:positionH>
                            <wp:positionV relativeFrom="paragraph">
                              <wp:posOffset>241300</wp:posOffset>
                            </wp:positionV>
                            <wp:extent cx="5937250" cy="0"/>
                            <wp:effectExtent l="0" t="0" r="25400" b="19050"/>
                            <wp:wrapNone/>
                            <wp:docPr id="28" name="Straight Connector 28"/>
                            <wp:cNvGraphicFramePr/>
                            <a:graphic xmlns:a="http://schemas.openxmlformats.org/drawingml/2006/main">
                              <a:graphicData uri="http://schemas.microsoft.com/office/word/2010/wordprocessingShape">
                                <wps:wsp>
                                  <wps:cNvCnPr/>
                                  <wps:spPr>
                                    <a:xfrm>
                                      <a:off x="0" y="0"/>
                                      <a:ext cx="5937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6A08042" id="Straight Connector 2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9pt" to="468.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" strokecolor="black [3213]" strokeweight=".5pt"/>
                        </w:pict>
                      </mc:Fallback>
                    </mc:AlternateContent>
                  </w:r>
                </w:p>
              </w:tc>
            </w:tr>
          </w:tbl>
          <w:p w14:paraId="06B67910" w14:textId="70B8E3C8" w:rsidR="008526B8" w:rsidRPr="00AD1826" w:rsidRDefault="008526B8" w:rsidP="008526B8">
            <w:pPr>
              <w:pStyle w:val="Sectionhead"/>
              <w:keepNext/>
              <w:keepLines/>
              <w:rPr>
                <w:b w:val="0"/>
                <w:sz w:val="20"/>
                <w:szCs w:val="20"/>
                <w:lang w:val="es-MX"/>
              </w:rPr>
            </w:pPr>
          </w:p>
        </w:tc>
      </w:tr>
      <w:tr w:rsidR="008526B8" w:rsidRPr="00AD1826" w14:paraId="3648384C" w14:textId="77777777" w:rsidTr="00EE7DDB">
        <w:trPr>
          <w:trHeight w:val="245"/>
        </w:trPr>
        <w:tc>
          <w:tcPr>
            <w:tcW w:w="9594" w:type="dxa"/>
            <w:gridSpan w:val="5"/>
            <w:shd w:val="clear" w:color="auto" w:fill="auto"/>
          </w:tcPr>
          <w:p w14:paraId="3FF1B20B" w14:textId="00075A5C" w:rsidR="008526B8" w:rsidRPr="00AD1826" w:rsidRDefault="008526B8" w:rsidP="00A17B2E">
            <w:pPr>
              <w:pStyle w:val="Sectionhead"/>
              <w:keepNext/>
              <w:keepLines/>
              <w:rPr>
                <w:b w:val="0"/>
                <w:sz w:val="20"/>
                <w:szCs w:val="20"/>
                <w:lang w:val="es-MX"/>
              </w:rPr>
            </w:pPr>
          </w:p>
        </w:tc>
      </w:tr>
      <w:tr w:rsidR="008526B8" w:rsidRPr="00AD1826" w14:paraId="432038CC" w14:textId="77777777" w:rsidTr="00EE7DDB">
        <w:trPr>
          <w:trHeight w:val="245"/>
        </w:trPr>
        <w:tc>
          <w:tcPr>
            <w:tcW w:w="9594" w:type="dxa"/>
            <w:gridSpan w:val="5"/>
            <w:shd w:val="clear" w:color="auto" w:fill="auto"/>
          </w:tcPr>
          <w:p w14:paraId="0BA48F75" w14:textId="352221B6" w:rsidR="008526B8" w:rsidRPr="00AD1826" w:rsidRDefault="008526B8" w:rsidP="00A17B2E">
            <w:pPr>
              <w:pStyle w:val="Sectionhead"/>
              <w:keepNext/>
              <w:keepLines/>
              <w:rPr>
                <w:b w:val="0"/>
                <w:sz w:val="20"/>
                <w:szCs w:val="20"/>
                <w:lang w:val="es-MX"/>
              </w:rPr>
            </w:pPr>
          </w:p>
        </w:tc>
      </w:tr>
      <w:tr w:rsidR="008526B8" w:rsidRPr="00AD1826" w14:paraId="2F15EEA0" w14:textId="77777777" w:rsidTr="00EE7DDB">
        <w:trPr>
          <w:trHeight w:val="245"/>
        </w:trPr>
        <w:tc>
          <w:tcPr>
            <w:tcW w:w="9594" w:type="dxa"/>
            <w:gridSpan w:val="5"/>
            <w:shd w:val="clear" w:color="auto" w:fill="auto"/>
          </w:tcPr>
          <w:p w14:paraId="462FB3EA" w14:textId="797415FC" w:rsidR="008526B8" w:rsidRPr="00AD1826" w:rsidRDefault="008526B8" w:rsidP="00A17B2E">
            <w:pPr>
              <w:pStyle w:val="Sectionhead"/>
              <w:keepNext/>
              <w:keepLines/>
              <w:rPr>
                <w:b w:val="0"/>
                <w:sz w:val="20"/>
                <w:szCs w:val="20"/>
                <w:lang w:val="es-MX"/>
              </w:rPr>
            </w:pPr>
          </w:p>
        </w:tc>
      </w:tr>
      <w:tr w:rsidR="008526B8" w:rsidRPr="00AD1826" w14:paraId="29AFDBF5" w14:textId="77777777" w:rsidTr="00EE7DDB">
        <w:trPr>
          <w:trHeight w:val="245"/>
        </w:trPr>
        <w:tc>
          <w:tcPr>
            <w:tcW w:w="9594" w:type="dxa"/>
            <w:gridSpan w:val="5"/>
            <w:shd w:val="clear" w:color="auto" w:fill="auto"/>
          </w:tcPr>
          <w:p w14:paraId="77704910" w14:textId="757C6E56" w:rsidR="008526B8" w:rsidRPr="00AD1826" w:rsidRDefault="008526B8" w:rsidP="00A17B2E">
            <w:pPr>
              <w:pStyle w:val="Sectionhead"/>
              <w:keepNext/>
              <w:keepLines/>
              <w:rPr>
                <w:b w:val="0"/>
                <w:sz w:val="20"/>
                <w:szCs w:val="20"/>
                <w:lang w:val="es-MX"/>
              </w:rPr>
            </w:pPr>
          </w:p>
        </w:tc>
      </w:tr>
      <w:tr w:rsidR="008526B8" w:rsidRPr="00AD1826" w14:paraId="482EA2BB" w14:textId="77777777" w:rsidTr="00EE7DDB">
        <w:trPr>
          <w:trHeight w:val="245"/>
        </w:trPr>
        <w:tc>
          <w:tcPr>
            <w:tcW w:w="9594" w:type="dxa"/>
            <w:gridSpan w:val="5"/>
            <w:shd w:val="clear" w:color="auto" w:fill="auto"/>
          </w:tcPr>
          <w:p w14:paraId="5A960445" w14:textId="41A1DAF1" w:rsidR="008526B8" w:rsidRPr="00AD1826" w:rsidRDefault="008526B8" w:rsidP="00A17B2E">
            <w:pPr>
              <w:pStyle w:val="Sectionhead"/>
              <w:keepNext/>
              <w:keepLines/>
              <w:rPr>
                <w:b w:val="0"/>
                <w:sz w:val="20"/>
                <w:szCs w:val="20"/>
                <w:lang w:val="es-MX"/>
              </w:rPr>
            </w:pPr>
          </w:p>
        </w:tc>
      </w:tr>
      <w:tr w:rsidR="008526B8" w:rsidRPr="00AD1826" w14:paraId="05515034" w14:textId="77777777" w:rsidTr="00AD1820">
        <w:trPr>
          <w:trHeight w:val="17"/>
        </w:trPr>
        <w:tc>
          <w:tcPr>
            <w:tcW w:w="9594" w:type="dxa"/>
            <w:gridSpan w:val="5"/>
            <w:shd w:val="clear" w:color="auto" w:fill="auto"/>
          </w:tcPr>
          <w:p w14:paraId="4025CDB4" w14:textId="1C4DE049" w:rsidR="008526B8" w:rsidRPr="00AD1826" w:rsidRDefault="008526B8" w:rsidP="00A17B2E">
            <w:pPr>
              <w:pStyle w:val="Sectionhead"/>
              <w:keepNext/>
              <w:keepLines/>
              <w:rPr>
                <w:b w:val="0"/>
                <w:sz w:val="20"/>
                <w:szCs w:val="20"/>
                <w:lang w:val="es-MX"/>
              </w:rPr>
            </w:pPr>
          </w:p>
        </w:tc>
      </w:tr>
    </w:tbl>
    <w:p w14:paraId="49A3FC52" w14:textId="36748F19" w:rsidR="00417D01" w:rsidRPr="00AD1826" w:rsidRDefault="00417D01">
      <w:pPr>
        <w:rPr>
          <w:lang w:val="es-MX"/>
        </w:rPr>
      </w:pPr>
    </w:p>
    <w:p w14:paraId="0140746C" w14:textId="77777777" w:rsidR="001A46BC" w:rsidRPr="00B00AA2" w:rsidRDefault="001A46BC" w:rsidP="00B00AA2">
      <w:pPr>
        <w:pStyle w:val="Flush-lefttext"/>
        <w:spacing w:line="240" w:lineRule="auto"/>
        <w:rPr>
          <w:sz w:val="16"/>
          <w:szCs w:val="16"/>
        </w:rPr>
      </w:pPr>
    </w:p>
    <w:p w14:paraId="20BF0763" w14:textId="77777777" w:rsidR="004D4636" w:rsidRDefault="004D4636" w:rsidP="00B00AA2">
      <w:pPr>
        <w:tabs>
          <w:tab w:val="left" w:pos="6660"/>
        </w:tabs>
        <w:spacing w:after="0" w:line="240" w:lineRule="auto"/>
        <w:rPr>
          <w:rFonts w:cs="Arial"/>
        </w:rPr>
      </w:pPr>
    </w:p>
    <w:p w14:paraId="3C00733D" w14:textId="77777777" w:rsidR="002770B7" w:rsidRPr="00AD1826" w:rsidRDefault="002770B7">
      <w:pPr>
        <w:tabs>
          <w:tab w:val="left" w:pos="6660"/>
        </w:tabs>
        <w:rPr>
          <w:rFonts w:cs="Arial"/>
          <w:lang w:val="es-MX"/>
        </w:rPr>
      </w:pPr>
    </w:p>
    <w:sectPr w:rsidR="002770B7" w:rsidRPr="00AD1826" w:rsidSect="00A30FA2">
      <w:headerReference w:type="even" r:id="rId11"/>
      <w:headerReference w:type="default" r:id="rId12"/>
      <w:footerReference w:type="even" r:id="rId13"/>
      <w:footerReference w:type="default" r:id="rId14"/>
      <w:headerReference w:type="first" r:id="rId15"/>
      <w:footerReference w:type="first" r:id="rId16"/>
      <w:pgSz w:w="12240" w:h="15840"/>
      <w:pgMar w:top="806" w:right="1440" w:bottom="990" w:left="1440" w:header="389"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63ED" w14:textId="77777777" w:rsidR="00044B1C" w:rsidRDefault="00044B1C" w:rsidP="00911024">
      <w:pPr>
        <w:spacing w:after="0" w:line="240" w:lineRule="auto"/>
      </w:pPr>
      <w:r>
        <w:separator/>
      </w:r>
    </w:p>
  </w:endnote>
  <w:endnote w:type="continuationSeparator" w:id="0">
    <w:p w14:paraId="35C0CF72" w14:textId="77777777" w:rsidR="00044B1C" w:rsidRDefault="00044B1C"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1E8A" w14:textId="77777777" w:rsidR="00B47088" w:rsidRDefault="00B4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ABFA" w14:textId="77777777" w:rsidR="00D11376" w:rsidRPr="00391695" w:rsidRDefault="00B53766" w:rsidP="008E129A">
    <w:pPr>
      <w:spacing w:after="120" w:line="240" w:lineRule="auto"/>
      <w:rPr>
        <w:rFonts w:eastAsia="Times New Roman"/>
        <w:szCs w:val="24"/>
      </w:rPr>
    </w:pPr>
    <w:r>
      <w:rPr>
        <w:rFonts w:ascii="Calibri" w:eastAsia="Times New Roman" w:hAnsi="Calibri" w:cs="Calibri"/>
        <w:sz w:val="22"/>
      </w:rPr>
      <w:pict w14:anchorId="126846DB">
        <v:rect id="_x0000_i1050" style="width:468pt;height:1pt" o:hrstd="t" o:hrnoshade="t" o:hr="t" fillcolor="#bfbfbf" stroked="f"/>
      </w:pict>
    </w:r>
  </w:p>
  <w:p w14:paraId="16D593A1" w14:textId="5B4BCF63" w:rsidR="00D11376" w:rsidRPr="00AD1826" w:rsidRDefault="00D11376" w:rsidP="008E129A">
    <w:pPr>
      <w:tabs>
        <w:tab w:val="left" w:pos="1368"/>
        <w:tab w:val="right" w:pos="9360"/>
      </w:tabs>
      <w:spacing w:after="0"/>
      <w:rPr>
        <w:rFonts w:eastAsia="Times New Roman" w:cs="Arial"/>
        <w:i/>
        <w:color w:val="A6A6A6"/>
        <w:sz w:val="16"/>
        <w:szCs w:val="16"/>
        <w:lang w:val="es-MX"/>
      </w:rPr>
    </w:pPr>
    <w:r w:rsidRPr="00AD1826">
      <w:rPr>
        <w:rFonts w:eastAsia="Times New Roman" w:cs="Arial"/>
        <w:i/>
        <w:color w:val="A6A6A6"/>
        <w:sz w:val="16"/>
        <w:szCs w:val="16"/>
        <w:lang w:val="es-MX"/>
      </w:rPr>
      <w:t xml:space="preserve">División de Asuntos Medioambientales de TxDOT </w:t>
    </w:r>
    <w:r w:rsidRPr="00AD1826">
      <w:rPr>
        <w:rFonts w:eastAsia="Times New Roman" w:cs="Arial"/>
        <w:i/>
        <w:color w:val="A6A6A6"/>
        <w:sz w:val="16"/>
        <w:szCs w:val="16"/>
        <w:lang w:val="es-MX"/>
      </w:rPr>
      <w:tab/>
    </w:r>
    <w:r w:rsidR="00B47088" w:rsidRPr="00B47088">
      <w:rPr>
        <w:rFonts w:eastAsia="Times New Roman" w:cs="Arial"/>
        <w:i/>
        <w:color w:val="A6A6A6"/>
        <w:sz w:val="16"/>
        <w:szCs w:val="16"/>
        <w:lang w:val="es-MX"/>
      </w:rPr>
      <w:t>020</w:t>
    </w:r>
    <w:r w:rsidR="00E00D63" w:rsidRPr="00B47088">
      <w:rPr>
        <w:rFonts w:eastAsia="Times New Roman" w:cs="Arial"/>
        <w:i/>
        <w:color w:val="A6A6A6"/>
        <w:sz w:val="16"/>
        <w:szCs w:val="16"/>
        <w:lang w:val="es-MX"/>
      </w:rPr>
      <w:t>.</w:t>
    </w:r>
    <w:r w:rsidR="00B47088" w:rsidRPr="00B47088">
      <w:rPr>
        <w:rFonts w:eastAsia="Times New Roman" w:cs="Arial"/>
        <w:i/>
        <w:color w:val="A6A6A6"/>
        <w:sz w:val="16"/>
        <w:szCs w:val="16"/>
        <w:lang w:val="es-MX"/>
      </w:rPr>
      <w:t>08</w:t>
    </w:r>
    <w:r w:rsidRPr="00B47088">
      <w:rPr>
        <w:rFonts w:eastAsia="Times New Roman" w:cs="Arial"/>
        <w:i/>
        <w:color w:val="A6A6A6"/>
        <w:sz w:val="16"/>
        <w:szCs w:val="16"/>
        <w:lang w:val="es-MX"/>
      </w:rPr>
      <w:t>.</w:t>
    </w:r>
    <w:r w:rsidR="00B00AA2" w:rsidRPr="00B47088">
      <w:rPr>
        <w:rFonts w:eastAsia="Times New Roman" w:cs="Arial"/>
        <w:i/>
        <w:color w:val="A6A6A6"/>
        <w:sz w:val="16"/>
        <w:szCs w:val="16"/>
        <w:lang w:val="es-MX"/>
      </w:rPr>
      <w:t>FRM</w:t>
    </w:r>
  </w:p>
  <w:p w14:paraId="1A8D39FE" w14:textId="7DA8F9E0" w:rsidR="00D11376" w:rsidRPr="00DE62C1" w:rsidRDefault="00265807" w:rsidP="008E129A">
    <w:pPr>
      <w:tabs>
        <w:tab w:val="left" w:pos="1368"/>
        <w:tab w:val="left" w:pos="4275"/>
        <w:tab w:val="right" w:pos="9360"/>
      </w:tabs>
      <w:spacing w:after="0"/>
      <w:rPr>
        <w:rFonts w:ascii="Franklin Gothic Book" w:eastAsia="Times New Roman" w:hAnsi="Franklin Gothic Book" w:cs="Arial"/>
        <w:b/>
        <w:i/>
        <w:color w:val="A6A6A6"/>
        <w:sz w:val="16"/>
        <w:szCs w:val="16"/>
      </w:rPr>
    </w:pPr>
    <w:proofErr w:type="spellStart"/>
    <w:r w:rsidRPr="00265807">
      <w:rPr>
        <w:rFonts w:eastAsia="Times New Roman" w:cs="Arial"/>
        <w:i/>
        <w:color w:val="A6A6A6"/>
        <w:sz w:val="16"/>
        <w:szCs w:val="16"/>
      </w:rPr>
      <w:t>Versión</w:t>
    </w:r>
    <w:proofErr w:type="spellEnd"/>
    <w:r w:rsidRPr="00265807">
      <w:rPr>
        <w:rFonts w:eastAsia="Times New Roman" w:cs="Arial"/>
        <w:i/>
        <w:color w:val="A6A6A6"/>
        <w:sz w:val="16"/>
        <w:szCs w:val="16"/>
      </w:rPr>
      <w:t xml:space="preserve"> </w:t>
    </w:r>
    <w:r w:rsidR="00E00D63">
      <w:rPr>
        <w:rFonts w:eastAsia="Times New Roman" w:cs="Arial"/>
        <w:i/>
        <w:color w:val="A6A6A6"/>
        <w:sz w:val="16"/>
        <w:szCs w:val="16"/>
      </w:rPr>
      <w:t>1</w:t>
    </w:r>
    <w:r w:rsidR="00E023B6">
      <w:rPr>
        <w:rFonts w:eastAsia="Times New Roman" w:cs="Arial"/>
        <w:i/>
        <w:color w:val="A6A6A6"/>
        <w:sz w:val="16"/>
        <w:szCs w:val="16"/>
      </w:rPr>
      <w:t xml:space="preserve"> </w:t>
    </w:r>
    <w:r w:rsidR="00A332FD">
      <w:rPr>
        <w:rFonts w:eastAsia="Times New Roman" w:cs="Arial"/>
        <w:i/>
        <w:color w:val="A6A6A6"/>
        <w:sz w:val="16"/>
        <w:szCs w:val="16"/>
      </w:rPr>
      <w:t>Junio 2025</w:t>
    </w:r>
    <w:r w:rsidR="00D11376" w:rsidRPr="00DE62C1">
      <w:rPr>
        <w:rFonts w:ascii="Franklin Gothic Book" w:eastAsia="Times New Roman" w:hAnsi="Franklin Gothic Book" w:cs="Arial"/>
        <w:i/>
        <w:color w:val="A6A6A6"/>
        <w:sz w:val="16"/>
        <w:szCs w:val="16"/>
      </w:rPr>
      <w:t xml:space="preserve"> </w:t>
    </w:r>
    <w:r w:rsidR="00D11376" w:rsidRPr="00DE62C1">
      <w:rPr>
        <w:rFonts w:ascii="Franklin Gothic Book" w:eastAsia="Times New Roman" w:hAnsi="Franklin Gothic Book" w:cs="Arial"/>
        <w:i/>
        <w:color w:val="A6A6A6"/>
        <w:sz w:val="16"/>
        <w:szCs w:val="16"/>
      </w:rPr>
      <w:tab/>
    </w:r>
    <w:r w:rsidR="00D11376" w:rsidRPr="00DE62C1">
      <w:rPr>
        <w:rFonts w:ascii="Franklin Gothic Book" w:eastAsia="Times New Roman" w:hAnsi="Franklin Gothic Book" w:cs="Arial"/>
        <w:i/>
        <w:color w:val="A6A6A6"/>
        <w:sz w:val="16"/>
        <w:szCs w:val="16"/>
      </w:rPr>
      <w:tab/>
    </w:r>
    <w:r w:rsidR="00E00D63" w:rsidRPr="00114F91">
      <w:rPr>
        <w:rFonts w:eastAsia="Times New Roman" w:cs="Arial"/>
        <w:i/>
        <w:color w:val="A6A6A6"/>
        <w:sz w:val="16"/>
        <w:szCs w:val="16"/>
      </w:rPr>
      <w:t>Página</w:t>
    </w:r>
    <w:r w:rsidR="00E00D63" w:rsidRPr="00DE62C1">
      <w:rPr>
        <w:rFonts w:ascii="Franklin Gothic Book" w:eastAsia="Times New Roman" w:hAnsi="Franklin Gothic Book" w:cs="Arial"/>
        <w:b/>
        <w:i/>
        <w:color w:val="A6A6A6"/>
        <w:sz w:val="16"/>
        <w:szCs w:val="16"/>
      </w:rPr>
      <w:t xml:space="preserve"> </w:t>
    </w:r>
    <w:r w:rsidR="00D11376" w:rsidRPr="00DE62C1">
      <w:rPr>
        <w:rFonts w:ascii="Franklin Gothic Book" w:eastAsia="Times New Roman" w:hAnsi="Franklin Gothic Book" w:cs="Arial"/>
        <w:b/>
        <w:i/>
        <w:color w:val="A6A6A6"/>
        <w:sz w:val="16"/>
        <w:szCs w:val="16"/>
      </w:rPr>
      <w:fldChar w:fldCharType="begin"/>
    </w:r>
    <w:r w:rsidR="00D11376" w:rsidRPr="00DE62C1">
      <w:rPr>
        <w:rFonts w:ascii="Franklin Gothic Book" w:eastAsia="Times New Roman" w:hAnsi="Franklin Gothic Book" w:cs="Arial"/>
        <w:b/>
        <w:i/>
        <w:color w:val="A6A6A6"/>
        <w:sz w:val="16"/>
        <w:szCs w:val="16"/>
      </w:rPr>
      <w:instrText xml:space="preserve"> PAGE  \* Arabic  \* MERGEFORMAT </w:instrText>
    </w:r>
    <w:r w:rsidR="00D11376" w:rsidRPr="00DE62C1">
      <w:rPr>
        <w:rFonts w:ascii="Franklin Gothic Book" w:eastAsia="Times New Roman" w:hAnsi="Franklin Gothic Book" w:cs="Arial"/>
        <w:b/>
        <w:i/>
        <w:color w:val="A6A6A6"/>
        <w:sz w:val="16"/>
        <w:szCs w:val="16"/>
      </w:rPr>
      <w:fldChar w:fldCharType="separate"/>
    </w:r>
    <w:r w:rsidR="00E023B6">
      <w:rPr>
        <w:rFonts w:ascii="Franklin Gothic Book" w:eastAsia="Times New Roman" w:hAnsi="Franklin Gothic Book" w:cs="Arial"/>
        <w:b/>
        <w:i/>
        <w:noProof/>
        <w:color w:val="A6A6A6"/>
        <w:sz w:val="16"/>
        <w:szCs w:val="16"/>
      </w:rPr>
      <w:t>3</w:t>
    </w:r>
    <w:r w:rsidR="00D11376" w:rsidRPr="00DE62C1">
      <w:rPr>
        <w:rFonts w:ascii="Franklin Gothic Book" w:eastAsia="Times New Roman" w:hAnsi="Franklin Gothic Book" w:cs="Arial"/>
        <w:b/>
        <w:i/>
        <w:color w:val="A6A6A6"/>
        <w:sz w:val="16"/>
        <w:szCs w:val="16"/>
      </w:rPr>
      <w:fldChar w:fldCharType="end"/>
    </w:r>
    <w:r w:rsidR="00D11376" w:rsidRPr="00DE62C1">
      <w:rPr>
        <w:rFonts w:ascii="Franklin Gothic Book" w:eastAsia="Times New Roman" w:hAnsi="Franklin Gothic Book" w:cs="Arial"/>
        <w:i/>
        <w:color w:val="A6A6A6"/>
        <w:sz w:val="16"/>
        <w:szCs w:val="16"/>
      </w:rPr>
      <w:t xml:space="preserve"> de </w:t>
    </w:r>
    <w:r w:rsidR="00D11376" w:rsidRPr="00DE62C1">
      <w:rPr>
        <w:rFonts w:ascii="Franklin Gothic Book" w:eastAsia="Times New Roman" w:hAnsi="Franklin Gothic Book" w:cs="Arial"/>
        <w:b/>
        <w:i/>
        <w:color w:val="A6A6A6"/>
        <w:sz w:val="16"/>
        <w:szCs w:val="16"/>
      </w:rPr>
      <w:fldChar w:fldCharType="begin"/>
    </w:r>
    <w:r w:rsidR="00D11376" w:rsidRPr="00DE62C1">
      <w:rPr>
        <w:rFonts w:ascii="Franklin Gothic Book" w:eastAsia="Times New Roman" w:hAnsi="Franklin Gothic Book" w:cs="Arial"/>
        <w:b/>
        <w:i/>
        <w:color w:val="A6A6A6"/>
        <w:sz w:val="16"/>
        <w:szCs w:val="16"/>
      </w:rPr>
      <w:instrText xml:space="preserve"> NUMPAGES  \* Arabic  \* MERGEFORMAT </w:instrText>
    </w:r>
    <w:r w:rsidR="00D11376" w:rsidRPr="00DE62C1">
      <w:rPr>
        <w:rFonts w:ascii="Franklin Gothic Book" w:eastAsia="Times New Roman" w:hAnsi="Franklin Gothic Book" w:cs="Arial"/>
        <w:b/>
        <w:i/>
        <w:color w:val="A6A6A6"/>
        <w:sz w:val="16"/>
        <w:szCs w:val="16"/>
      </w:rPr>
      <w:fldChar w:fldCharType="separate"/>
    </w:r>
    <w:r w:rsidR="00E023B6">
      <w:rPr>
        <w:rFonts w:ascii="Franklin Gothic Book" w:eastAsia="Times New Roman" w:hAnsi="Franklin Gothic Book" w:cs="Arial"/>
        <w:b/>
        <w:i/>
        <w:noProof/>
        <w:color w:val="A6A6A6"/>
        <w:sz w:val="16"/>
        <w:szCs w:val="16"/>
      </w:rPr>
      <w:t>3</w:t>
    </w:r>
    <w:r w:rsidR="00D11376" w:rsidRPr="00DE62C1">
      <w:rPr>
        <w:rFonts w:ascii="Franklin Gothic Book" w:eastAsia="Times New Roman" w:hAnsi="Franklin Gothic Book" w:cs="Arial"/>
        <w:b/>
        <w:i/>
        <w:color w:val="A6A6A6"/>
        <w:sz w:val="16"/>
        <w:szCs w:val="16"/>
      </w:rPr>
      <w:fldChar w:fldCharType="end"/>
    </w:r>
  </w:p>
  <w:p w14:paraId="36F68916" w14:textId="77777777" w:rsidR="00D11376" w:rsidRPr="009A0FE4" w:rsidRDefault="00B00AA2" w:rsidP="00B00AA2">
    <w:pPr>
      <w:pStyle w:val="Footer"/>
      <w:tabs>
        <w:tab w:val="clear" w:pos="4680"/>
        <w:tab w:val="clear" w:pos="9360"/>
        <w:tab w:val="left" w:pos="136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9664" w14:textId="77777777" w:rsidR="00D11376" w:rsidRPr="00391695" w:rsidRDefault="00B53766" w:rsidP="008E129A">
    <w:pPr>
      <w:spacing w:after="120"/>
      <w:rPr>
        <w:rFonts w:eastAsia="Times New Roman"/>
        <w:szCs w:val="24"/>
      </w:rPr>
    </w:pPr>
    <w:r>
      <w:rPr>
        <w:rFonts w:eastAsia="Times New Roman"/>
        <w:szCs w:val="24"/>
      </w:rPr>
      <w:pict w14:anchorId="7F61B5E3">
        <v:rect id="_x0000_i1052" style="width:468pt;height:1pt" o:hrstd="t" o:hrnoshade="t" o:hr="t" fillcolor="#d8d8d8" stroked="f"/>
      </w:pict>
    </w:r>
  </w:p>
  <w:p w14:paraId="6ECA6519" w14:textId="7F1634B7" w:rsidR="00D11376" w:rsidRPr="00AD1826" w:rsidRDefault="005A3782" w:rsidP="008E129A">
    <w:pPr>
      <w:tabs>
        <w:tab w:val="left" w:pos="1368"/>
        <w:tab w:val="right" w:pos="9360"/>
      </w:tabs>
      <w:spacing w:after="0"/>
      <w:rPr>
        <w:rFonts w:eastAsia="Times New Roman" w:cs="Arial"/>
        <w:i/>
        <w:color w:val="A6A6A6"/>
        <w:sz w:val="16"/>
        <w:szCs w:val="16"/>
        <w:lang w:val="es-MX"/>
      </w:rPr>
    </w:pPr>
    <w:r w:rsidRPr="00AD1826">
      <w:rPr>
        <w:rFonts w:eastAsia="Times New Roman" w:cs="Arial"/>
        <w:i/>
        <w:color w:val="A6A6A6"/>
        <w:sz w:val="16"/>
        <w:szCs w:val="16"/>
        <w:lang w:val="es-MX"/>
      </w:rPr>
      <w:t>División de Asuntos Medioambientales de TxDOT</w:t>
    </w:r>
    <w:r w:rsidR="00D11376" w:rsidRPr="00AD1826">
      <w:rPr>
        <w:rFonts w:eastAsia="Times New Roman" w:cs="Arial"/>
        <w:i/>
        <w:color w:val="A6A6A6"/>
        <w:sz w:val="16"/>
        <w:szCs w:val="16"/>
        <w:lang w:val="es-MX"/>
      </w:rPr>
      <w:tab/>
    </w:r>
    <w:r w:rsidR="00B47088" w:rsidRPr="00B47088">
      <w:rPr>
        <w:rFonts w:eastAsia="Times New Roman" w:cs="Arial"/>
        <w:i/>
        <w:color w:val="A6A6A6"/>
        <w:sz w:val="16"/>
        <w:szCs w:val="16"/>
        <w:lang w:val="es-MX"/>
      </w:rPr>
      <w:t>020</w:t>
    </w:r>
    <w:r w:rsidR="00306919" w:rsidRPr="00B47088">
      <w:rPr>
        <w:rFonts w:eastAsia="Times New Roman" w:cs="Arial"/>
        <w:i/>
        <w:color w:val="A6A6A6"/>
        <w:sz w:val="16"/>
        <w:szCs w:val="16"/>
        <w:lang w:val="es-MX"/>
      </w:rPr>
      <w:t>.</w:t>
    </w:r>
    <w:r w:rsidR="00B47088" w:rsidRPr="00B47088">
      <w:rPr>
        <w:rFonts w:eastAsia="Times New Roman" w:cs="Arial"/>
        <w:i/>
        <w:color w:val="A6A6A6"/>
        <w:sz w:val="16"/>
        <w:szCs w:val="16"/>
        <w:lang w:val="es-MX"/>
      </w:rPr>
      <w:t>08</w:t>
    </w:r>
    <w:r w:rsidR="00B00AA2" w:rsidRPr="00B47088">
      <w:rPr>
        <w:rFonts w:eastAsia="Times New Roman" w:cs="Arial"/>
        <w:i/>
        <w:color w:val="A6A6A6"/>
        <w:sz w:val="16"/>
        <w:szCs w:val="16"/>
        <w:lang w:val="es-MX"/>
      </w:rPr>
      <w:t>.FRM</w:t>
    </w:r>
  </w:p>
  <w:p w14:paraId="65956A23" w14:textId="6C9E7FEB" w:rsidR="00D11376" w:rsidRPr="00114F91" w:rsidRDefault="00265807" w:rsidP="008E129A">
    <w:pPr>
      <w:tabs>
        <w:tab w:val="left" w:pos="1368"/>
        <w:tab w:val="right" w:pos="9360"/>
      </w:tabs>
      <w:spacing w:after="0"/>
      <w:rPr>
        <w:rFonts w:eastAsia="Times New Roman" w:cs="Arial"/>
        <w:b/>
        <w:i/>
        <w:color w:val="A6A6A6"/>
        <w:sz w:val="16"/>
        <w:szCs w:val="16"/>
      </w:rPr>
    </w:pPr>
    <w:proofErr w:type="spellStart"/>
    <w:r>
      <w:rPr>
        <w:rFonts w:eastAsia="Times New Roman" w:cs="Arial"/>
        <w:i/>
        <w:color w:val="A6A6A6"/>
        <w:sz w:val="16"/>
        <w:szCs w:val="16"/>
      </w:rPr>
      <w:t>Versión</w:t>
    </w:r>
    <w:proofErr w:type="spellEnd"/>
    <w:r>
      <w:rPr>
        <w:rFonts w:eastAsia="Times New Roman" w:cs="Arial"/>
        <w:i/>
        <w:color w:val="A6A6A6"/>
        <w:sz w:val="16"/>
        <w:szCs w:val="16"/>
      </w:rPr>
      <w:t xml:space="preserve"> </w:t>
    </w:r>
    <w:r w:rsidR="00306919">
      <w:rPr>
        <w:rFonts w:eastAsia="Times New Roman" w:cs="Arial"/>
        <w:i/>
        <w:color w:val="A6A6A6"/>
        <w:sz w:val="16"/>
        <w:szCs w:val="16"/>
      </w:rPr>
      <w:t>1</w:t>
    </w:r>
    <w:r w:rsidR="00E023B6">
      <w:rPr>
        <w:rFonts w:eastAsia="Times New Roman" w:cs="Arial"/>
        <w:i/>
        <w:color w:val="A6A6A6"/>
        <w:sz w:val="16"/>
        <w:szCs w:val="16"/>
      </w:rPr>
      <w:t xml:space="preserve"> </w:t>
    </w:r>
    <w:r w:rsidR="00A332FD">
      <w:rPr>
        <w:rFonts w:eastAsia="Times New Roman" w:cs="Arial"/>
        <w:i/>
        <w:color w:val="A6A6A6"/>
        <w:sz w:val="16"/>
        <w:szCs w:val="16"/>
      </w:rPr>
      <w:t>Junio</w:t>
    </w:r>
    <w:r w:rsidR="00306919">
      <w:rPr>
        <w:rFonts w:eastAsia="Times New Roman" w:cs="Arial"/>
        <w:i/>
        <w:color w:val="A6A6A6"/>
        <w:sz w:val="16"/>
        <w:szCs w:val="16"/>
      </w:rPr>
      <w:t xml:space="preserve"> 2025</w:t>
    </w:r>
    <w:r w:rsidR="00D11376" w:rsidRPr="00114F91">
      <w:rPr>
        <w:rFonts w:eastAsia="Times New Roman" w:cs="Arial"/>
        <w:i/>
        <w:color w:val="A6A6A6"/>
        <w:sz w:val="16"/>
        <w:szCs w:val="16"/>
      </w:rPr>
      <w:tab/>
    </w:r>
    <w:r w:rsidR="00E00D63" w:rsidRPr="00114F91">
      <w:rPr>
        <w:rFonts w:eastAsia="Times New Roman" w:cs="Arial"/>
        <w:i/>
        <w:color w:val="A6A6A6"/>
        <w:sz w:val="16"/>
        <w:szCs w:val="16"/>
      </w:rPr>
      <w:t>Página</w:t>
    </w:r>
    <w:r w:rsidR="00306919">
      <w:rPr>
        <w:rFonts w:eastAsia="Times New Roman" w:cs="Arial"/>
        <w:i/>
        <w:color w:val="A6A6A6"/>
        <w:sz w:val="16"/>
        <w:szCs w:val="16"/>
      </w:rPr>
      <w:t xml:space="preserve"> </w:t>
    </w:r>
    <w:r w:rsidR="00D11376" w:rsidRPr="00114F91">
      <w:rPr>
        <w:rFonts w:eastAsia="Times New Roman" w:cs="Arial"/>
        <w:b/>
        <w:i/>
        <w:color w:val="A6A6A6"/>
        <w:sz w:val="16"/>
        <w:szCs w:val="16"/>
      </w:rPr>
      <w:fldChar w:fldCharType="begin"/>
    </w:r>
    <w:r w:rsidR="00D11376" w:rsidRPr="00114F91">
      <w:rPr>
        <w:rFonts w:eastAsia="Times New Roman" w:cs="Arial"/>
        <w:b/>
        <w:i/>
        <w:color w:val="A6A6A6"/>
        <w:sz w:val="16"/>
        <w:szCs w:val="16"/>
      </w:rPr>
      <w:instrText xml:space="preserve"> PAGE  \* Arabic  \* MERGEFORMAT </w:instrText>
    </w:r>
    <w:r w:rsidR="00D11376" w:rsidRPr="00114F91">
      <w:rPr>
        <w:rFonts w:eastAsia="Times New Roman" w:cs="Arial"/>
        <w:b/>
        <w:i/>
        <w:color w:val="A6A6A6"/>
        <w:sz w:val="16"/>
        <w:szCs w:val="16"/>
      </w:rPr>
      <w:fldChar w:fldCharType="separate"/>
    </w:r>
    <w:r w:rsidR="00E023B6">
      <w:rPr>
        <w:rFonts w:eastAsia="Times New Roman" w:cs="Arial"/>
        <w:b/>
        <w:i/>
        <w:noProof/>
        <w:color w:val="A6A6A6"/>
        <w:sz w:val="16"/>
        <w:szCs w:val="16"/>
      </w:rPr>
      <w:t>1</w:t>
    </w:r>
    <w:r w:rsidR="00D11376" w:rsidRPr="00114F91">
      <w:rPr>
        <w:rFonts w:eastAsia="Times New Roman" w:cs="Arial"/>
        <w:b/>
        <w:i/>
        <w:color w:val="A6A6A6"/>
        <w:sz w:val="16"/>
        <w:szCs w:val="16"/>
      </w:rPr>
      <w:fldChar w:fldCharType="end"/>
    </w:r>
    <w:r w:rsidR="00D11376" w:rsidRPr="00114F91">
      <w:rPr>
        <w:rFonts w:eastAsia="Times New Roman" w:cs="Arial"/>
        <w:i/>
        <w:color w:val="A6A6A6"/>
        <w:sz w:val="16"/>
        <w:szCs w:val="16"/>
      </w:rPr>
      <w:t xml:space="preserve"> </w:t>
    </w:r>
    <w:r w:rsidR="00E00D63">
      <w:rPr>
        <w:rFonts w:eastAsia="Times New Roman" w:cs="Arial"/>
        <w:i/>
        <w:color w:val="A6A6A6"/>
        <w:sz w:val="16"/>
        <w:szCs w:val="16"/>
      </w:rPr>
      <w:t>de</w:t>
    </w:r>
    <w:r w:rsidR="00D11376" w:rsidRPr="00114F91">
      <w:rPr>
        <w:rFonts w:eastAsia="Times New Roman" w:cs="Arial"/>
        <w:i/>
        <w:color w:val="A6A6A6"/>
        <w:sz w:val="16"/>
        <w:szCs w:val="16"/>
      </w:rPr>
      <w:t xml:space="preserve"> </w:t>
    </w:r>
    <w:r w:rsidR="00D11376" w:rsidRPr="00114F91">
      <w:rPr>
        <w:rFonts w:eastAsia="Times New Roman" w:cs="Arial"/>
        <w:b/>
        <w:i/>
        <w:color w:val="A6A6A6"/>
        <w:sz w:val="16"/>
        <w:szCs w:val="16"/>
      </w:rPr>
      <w:fldChar w:fldCharType="begin"/>
    </w:r>
    <w:r w:rsidR="00D11376" w:rsidRPr="00114F91">
      <w:rPr>
        <w:rFonts w:eastAsia="Times New Roman" w:cs="Arial"/>
        <w:b/>
        <w:i/>
        <w:color w:val="A6A6A6"/>
        <w:sz w:val="16"/>
        <w:szCs w:val="16"/>
      </w:rPr>
      <w:instrText xml:space="preserve"> NUMPAGES  \* Arabic  \* MERGEFORMAT </w:instrText>
    </w:r>
    <w:r w:rsidR="00D11376" w:rsidRPr="00114F91">
      <w:rPr>
        <w:rFonts w:eastAsia="Times New Roman" w:cs="Arial"/>
        <w:b/>
        <w:i/>
        <w:color w:val="A6A6A6"/>
        <w:sz w:val="16"/>
        <w:szCs w:val="16"/>
      </w:rPr>
      <w:fldChar w:fldCharType="separate"/>
    </w:r>
    <w:r w:rsidR="00E023B6">
      <w:rPr>
        <w:rFonts w:eastAsia="Times New Roman" w:cs="Arial"/>
        <w:b/>
        <w:i/>
        <w:noProof/>
        <w:color w:val="A6A6A6"/>
        <w:sz w:val="16"/>
        <w:szCs w:val="16"/>
      </w:rPr>
      <w:t>3</w:t>
    </w:r>
    <w:r w:rsidR="00D11376" w:rsidRPr="00114F91">
      <w:rPr>
        <w:rFonts w:eastAsia="Times New Roman" w:cs="Arial"/>
        <w:b/>
        <w:i/>
        <w:color w:val="A6A6A6"/>
        <w:sz w:val="16"/>
        <w:szCs w:val="16"/>
      </w:rPr>
      <w:fldChar w:fldCharType="end"/>
    </w:r>
  </w:p>
  <w:p w14:paraId="3015BCDF" w14:textId="77777777" w:rsidR="00D11376" w:rsidRPr="00DE62C1" w:rsidRDefault="00D11376">
    <w:pPr>
      <w:pStyle w:val="Footer"/>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FBC4" w14:textId="77777777" w:rsidR="00044B1C" w:rsidRDefault="00044B1C" w:rsidP="00911024">
      <w:pPr>
        <w:spacing w:after="0" w:line="240" w:lineRule="auto"/>
      </w:pPr>
      <w:r>
        <w:separator/>
      </w:r>
    </w:p>
  </w:footnote>
  <w:footnote w:type="continuationSeparator" w:id="0">
    <w:p w14:paraId="43BF3A7F" w14:textId="77777777" w:rsidR="00044B1C" w:rsidRDefault="00044B1C"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A56F" w14:textId="77777777" w:rsidR="00B47088" w:rsidRDefault="00B47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3" w:type="dxa"/>
      <w:tblInd w:w="-58" w:type="dxa"/>
      <w:tblCellMar>
        <w:left w:w="0" w:type="dxa"/>
        <w:right w:w="115" w:type="dxa"/>
      </w:tblCellMar>
      <w:tblLook w:val="04A0" w:firstRow="1" w:lastRow="0" w:firstColumn="1" w:lastColumn="0" w:noHBand="0" w:noVBand="1"/>
    </w:tblPr>
    <w:tblGrid>
      <w:gridCol w:w="778"/>
      <w:gridCol w:w="8767"/>
    </w:tblGrid>
    <w:tr w:rsidR="00D11376" w:rsidRPr="00AD1826" w14:paraId="37AB4BA3" w14:textId="77777777" w:rsidTr="0039197A">
      <w:trPr>
        <w:trHeight w:val="448"/>
      </w:trPr>
      <w:tc>
        <w:tcPr>
          <w:tcW w:w="774" w:type="dxa"/>
          <w:shd w:val="clear" w:color="auto" w:fill="auto"/>
          <w:tcMar>
            <w:left w:w="0" w:type="dxa"/>
            <w:right w:w="58" w:type="dxa"/>
          </w:tcMar>
          <w:vAlign w:val="bottom"/>
        </w:tcPr>
        <w:p w14:paraId="08D3C26A" w14:textId="77777777" w:rsidR="00D11376" w:rsidRDefault="00D11376" w:rsidP="00A30FA2">
          <w:pPr>
            <w:pStyle w:val="Header"/>
            <w:spacing w:before="40" w:after="40"/>
          </w:pPr>
          <w:r>
            <w:rPr>
              <w:noProof/>
            </w:rPr>
            <w:drawing>
              <wp:inline distT="0" distB="0" distL="0" distR="0" wp14:anchorId="18E9AD3E" wp14:editId="5E5EE2AB">
                <wp:extent cx="456850" cy="320040"/>
                <wp:effectExtent l="0" t="0" r="635" b="3810"/>
                <wp:docPr id="28726019" name="Picture 28726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6850" cy="320040"/>
                        </a:xfrm>
                        <a:prstGeom prst="rect">
                          <a:avLst/>
                        </a:prstGeom>
                        <a:noFill/>
                        <a:ln>
                          <a:noFill/>
                        </a:ln>
                      </pic:spPr>
                    </pic:pic>
                  </a:graphicData>
                </a:graphic>
              </wp:inline>
            </w:drawing>
          </w:r>
        </w:p>
      </w:tc>
      <w:tc>
        <w:tcPr>
          <w:tcW w:w="8759" w:type="dxa"/>
          <w:shd w:val="clear" w:color="auto" w:fill="auto"/>
          <w:noWrap/>
          <w:vAlign w:val="bottom"/>
        </w:tcPr>
        <w:p w14:paraId="3ED6208B" w14:textId="77777777" w:rsidR="00D11376" w:rsidRPr="00AD1826" w:rsidRDefault="004F26B2" w:rsidP="00A30FA2">
          <w:pPr>
            <w:spacing w:before="40" w:after="40" w:line="240" w:lineRule="auto"/>
            <w:ind w:left="14"/>
            <w:rPr>
              <w:rFonts w:cs="Arial"/>
              <w:b/>
              <w:i/>
              <w:spacing w:val="-2"/>
              <w:szCs w:val="20"/>
              <w:lang w:val="es-MX"/>
            </w:rPr>
          </w:pPr>
          <w:r w:rsidRPr="00AD1826">
            <w:rPr>
              <w:rFonts w:cs="Arial"/>
              <w:b/>
              <w:i/>
              <w:spacing w:val="-2"/>
              <w:szCs w:val="20"/>
              <w:lang w:val="es-MX"/>
            </w:rPr>
            <w:t>Acuerdo de derecho de entrada</w:t>
          </w:r>
        </w:p>
      </w:tc>
    </w:tr>
  </w:tbl>
  <w:p w14:paraId="41818F92" w14:textId="77777777" w:rsidR="00D11376" w:rsidRPr="0023743D" w:rsidRDefault="00B53766" w:rsidP="0039197A">
    <w:pPr>
      <w:pStyle w:val="Header"/>
      <w:spacing w:after="240"/>
    </w:pPr>
    <w:r>
      <w:rPr>
        <w:b/>
      </w:rPr>
      <w:pict w14:anchorId="6054059D">
        <v:rect id="_x0000_i1049" style="width:467.65pt;height:1.5pt" o:hralign="center" o:hrstd="t" o:hrnoshade="t" o:hr="t" fillcolor="#bfbfb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Look w:val="04A0" w:firstRow="1" w:lastRow="0" w:firstColumn="1" w:lastColumn="0" w:noHBand="0" w:noVBand="1"/>
    </w:tblPr>
    <w:tblGrid>
      <w:gridCol w:w="1294"/>
      <w:gridCol w:w="8246"/>
    </w:tblGrid>
    <w:tr w:rsidR="00D11376" w:rsidRPr="00AD1826" w14:paraId="471989E4" w14:textId="77777777" w:rsidTr="00A30FA2">
      <w:trPr>
        <w:trHeight w:val="899"/>
      </w:trPr>
      <w:tc>
        <w:tcPr>
          <w:tcW w:w="1294" w:type="dxa"/>
          <w:shd w:val="clear" w:color="auto" w:fill="auto"/>
          <w:tcMar>
            <w:left w:w="0" w:type="dxa"/>
            <w:right w:w="58" w:type="dxa"/>
          </w:tcMar>
          <w:vAlign w:val="center"/>
        </w:tcPr>
        <w:p w14:paraId="33B547CA" w14:textId="77777777" w:rsidR="00D11376" w:rsidRPr="00F8032E" w:rsidRDefault="00D11376" w:rsidP="00A30FA2">
          <w:pPr>
            <w:pStyle w:val="Header"/>
            <w:spacing w:before="40" w:after="40"/>
            <w:rPr>
              <w:rFonts w:cs="Arial"/>
              <w:szCs w:val="20"/>
            </w:rPr>
          </w:pPr>
          <w:r>
            <w:rPr>
              <w:rFonts w:cs="Arial"/>
              <w:noProof/>
              <w:szCs w:val="20"/>
            </w:rPr>
            <w:drawing>
              <wp:inline distT="0" distB="0" distL="0" distR="0" wp14:anchorId="45730BD6" wp14:editId="2EB36844">
                <wp:extent cx="772295" cy="541020"/>
                <wp:effectExtent l="0" t="0" r="8890" b="0"/>
                <wp:docPr id="1791547647" name="Picture 179154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295" cy="541020"/>
                        </a:xfrm>
                        <a:prstGeom prst="rect">
                          <a:avLst/>
                        </a:prstGeom>
                        <a:noFill/>
                        <a:ln>
                          <a:noFill/>
                        </a:ln>
                      </pic:spPr>
                    </pic:pic>
                  </a:graphicData>
                </a:graphic>
              </wp:inline>
            </w:drawing>
          </w:r>
        </w:p>
      </w:tc>
      <w:tc>
        <w:tcPr>
          <w:tcW w:w="8246" w:type="dxa"/>
          <w:shd w:val="clear" w:color="auto" w:fill="auto"/>
          <w:tcMar>
            <w:left w:w="58" w:type="dxa"/>
            <w:right w:w="115" w:type="dxa"/>
          </w:tcMar>
          <w:vAlign w:val="bottom"/>
        </w:tcPr>
        <w:p w14:paraId="4C8FE38E" w14:textId="2F6E4B49" w:rsidR="00D11376" w:rsidRPr="00AD1826" w:rsidRDefault="004D67F4" w:rsidP="00A30FA2">
          <w:pPr>
            <w:pStyle w:val="Header"/>
            <w:spacing w:before="60" w:after="60"/>
            <w:rPr>
              <w:rFonts w:cs="Arial"/>
              <w:b/>
              <w:i/>
              <w:sz w:val="24"/>
              <w:szCs w:val="24"/>
              <w:lang w:val="es-MX"/>
            </w:rPr>
          </w:pPr>
          <w:r w:rsidRPr="00AD1826">
            <w:rPr>
              <w:rFonts w:cs="Arial"/>
              <w:b/>
              <w:i/>
              <w:sz w:val="36"/>
              <w:szCs w:val="36"/>
              <w:lang w:val="es-MX"/>
            </w:rPr>
            <w:t xml:space="preserve">Acuerdo de </w:t>
          </w:r>
          <w:r>
            <w:rPr>
              <w:rFonts w:cs="Arial"/>
              <w:b/>
              <w:i/>
              <w:sz w:val="36"/>
              <w:szCs w:val="36"/>
              <w:lang w:val="es-MX"/>
            </w:rPr>
            <w:t>D</w:t>
          </w:r>
          <w:r w:rsidRPr="00AD1826">
            <w:rPr>
              <w:rFonts w:cs="Arial"/>
              <w:b/>
              <w:i/>
              <w:sz w:val="36"/>
              <w:szCs w:val="36"/>
              <w:lang w:val="es-MX"/>
            </w:rPr>
            <w:t xml:space="preserve">erecho de </w:t>
          </w:r>
          <w:r>
            <w:rPr>
              <w:rFonts w:cs="Arial"/>
              <w:b/>
              <w:i/>
              <w:sz w:val="36"/>
              <w:szCs w:val="36"/>
              <w:lang w:val="es-MX"/>
            </w:rPr>
            <w:t>E</w:t>
          </w:r>
          <w:r w:rsidRPr="00AD1826">
            <w:rPr>
              <w:rFonts w:cs="Arial"/>
              <w:b/>
              <w:i/>
              <w:sz w:val="36"/>
              <w:szCs w:val="36"/>
              <w:lang w:val="es-MX"/>
            </w:rPr>
            <w:t>ntrada</w:t>
          </w:r>
          <w:r w:rsidR="001D2B50" w:rsidRPr="00AD1826">
            <w:rPr>
              <w:rFonts w:cs="Arial"/>
              <w:b/>
              <w:i/>
              <w:sz w:val="36"/>
              <w:szCs w:val="36"/>
              <w:lang w:val="es-MX"/>
            </w:rPr>
            <w:t xml:space="preserve"> </w:t>
          </w:r>
        </w:p>
      </w:tc>
    </w:tr>
  </w:tbl>
  <w:p w14:paraId="39CBB85C" w14:textId="77777777" w:rsidR="00D11376" w:rsidRPr="008E6BE3" w:rsidRDefault="00B53766">
    <w:pPr>
      <w:pStyle w:val="Header"/>
      <w:rPr>
        <w:rFonts w:cs="Arial"/>
        <w:szCs w:val="20"/>
      </w:rPr>
    </w:pPr>
    <w:r>
      <w:rPr>
        <w:rFonts w:eastAsia="Times New Roman"/>
        <w:szCs w:val="24"/>
      </w:rPr>
      <w:pict w14:anchorId="5044EDC0">
        <v:rect id="_x0000_i1051" style="width:468pt;height:1.2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E387FBB"/>
    <w:multiLevelType w:val="hybridMultilevel"/>
    <w:tmpl w:val="D332E6D4"/>
    <w:lvl w:ilvl="0" w:tplc="AA305D6E">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 w15:restartNumberingAfterBreak="0">
    <w:nsid w:val="38100906"/>
    <w:multiLevelType w:val="hybridMultilevel"/>
    <w:tmpl w:val="2280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15:restartNumberingAfterBreak="0">
    <w:nsid w:val="6E4E6984"/>
    <w:multiLevelType w:val="hybridMultilevel"/>
    <w:tmpl w:val="8F68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22E79"/>
    <w:multiLevelType w:val="hybridMultilevel"/>
    <w:tmpl w:val="405E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382824">
    <w:abstractNumId w:val="3"/>
  </w:num>
  <w:num w:numId="2" w16cid:durableId="1446004210">
    <w:abstractNumId w:val="0"/>
  </w:num>
  <w:num w:numId="3" w16cid:durableId="1392464919">
    <w:abstractNumId w:val="5"/>
  </w:num>
  <w:num w:numId="4" w16cid:durableId="541097688">
    <w:abstractNumId w:val="2"/>
  </w:num>
  <w:num w:numId="5" w16cid:durableId="1718237706">
    <w:abstractNumId w:val="1"/>
  </w:num>
  <w:num w:numId="6" w16cid:durableId="508714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Wd0rc4GZ/16Z/NMvWxmYOL3BulOuy4SM0fkQwclUmQfgrmmUo97BsfVCGNSya9AhCcKMaYgA0ouDhTmN9UOXLQ==" w:salt="PxVBPsk+Wx229af7QqbG2w=="/>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1C12"/>
    <w:rsid w:val="000034AD"/>
    <w:rsid w:val="000039AE"/>
    <w:rsid w:val="00005B7E"/>
    <w:rsid w:val="000100BE"/>
    <w:rsid w:val="00012D66"/>
    <w:rsid w:val="0001630E"/>
    <w:rsid w:val="00024D77"/>
    <w:rsid w:val="000369DC"/>
    <w:rsid w:val="000370D3"/>
    <w:rsid w:val="00043CE0"/>
    <w:rsid w:val="000443BE"/>
    <w:rsid w:val="00044B1C"/>
    <w:rsid w:val="000469DD"/>
    <w:rsid w:val="000517BD"/>
    <w:rsid w:val="000521DA"/>
    <w:rsid w:val="0005344B"/>
    <w:rsid w:val="00053D10"/>
    <w:rsid w:val="00057AB9"/>
    <w:rsid w:val="000613E1"/>
    <w:rsid w:val="00063092"/>
    <w:rsid w:val="000705B1"/>
    <w:rsid w:val="000713F6"/>
    <w:rsid w:val="0007274D"/>
    <w:rsid w:val="0007339C"/>
    <w:rsid w:val="00073B47"/>
    <w:rsid w:val="00073F94"/>
    <w:rsid w:val="0007637B"/>
    <w:rsid w:val="00080702"/>
    <w:rsid w:val="00083864"/>
    <w:rsid w:val="00090A6F"/>
    <w:rsid w:val="00094772"/>
    <w:rsid w:val="000B05AB"/>
    <w:rsid w:val="000B115D"/>
    <w:rsid w:val="000B38E4"/>
    <w:rsid w:val="000B5332"/>
    <w:rsid w:val="000B6B0D"/>
    <w:rsid w:val="000C0185"/>
    <w:rsid w:val="000C044E"/>
    <w:rsid w:val="000C6984"/>
    <w:rsid w:val="000C7DE7"/>
    <w:rsid w:val="000D1FFF"/>
    <w:rsid w:val="000E2683"/>
    <w:rsid w:val="000E4620"/>
    <w:rsid w:val="000F04E7"/>
    <w:rsid w:val="000F30EF"/>
    <w:rsid w:val="000F31A5"/>
    <w:rsid w:val="000F47E9"/>
    <w:rsid w:val="0010041A"/>
    <w:rsid w:val="0010311D"/>
    <w:rsid w:val="001040DF"/>
    <w:rsid w:val="00105C67"/>
    <w:rsid w:val="00106BDA"/>
    <w:rsid w:val="00110700"/>
    <w:rsid w:val="00114F91"/>
    <w:rsid w:val="0011603E"/>
    <w:rsid w:val="001171BF"/>
    <w:rsid w:val="00124400"/>
    <w:rsid w:val="00124629"/>
    <w:rsid w:val="00126220"/>
    <w:rsid w:val="00126E38"/>
    <w:rsid w:val="00131AB0"/>
    <w:rsid w:val="001329D2"/>
    <w:rsid w:val="001363E5"/>
    <w:rsid w:val="0013691F"/>
    <w:rsid w:val="00137DCD"/>
    <w:rsid w:val="001400FA"/>
    <w:rsid w:val="00143444"/>
    <w:rsid w:val="00144451"/>
    <w:rsid w:val="00147393"/>
    <w:rsid w:val="00147B8D"/>
    <w:rsid w:val="00150D80"/>
    <w:rsid w:val="00153F1B"/>
    <w:rsid w:val="0016192D"/>
    <w:rsid w:val="00162F96"/>
    <w:rsid w:val="001660B9"/>
    <w:rsid w:val="00167D7E"/>
    <w:rsid w:val="00170C44"/>
    <w:rsid w:val="00175157"/>
    <w:rsid w:val="0017581A"/>
    <w:rsid w:val="0017680A"/>
    <w:rsid w:val="0017720B"/>
    <w:rsid w:val="00180DC9"/>
    <w:rsid w:val="00184BAB"/>
    <w:rsid w:val="001862DD"/>
    <w:rsid w:val="0018773B"/>
    <w:rsid w:val="0019137C"/>
    <w:rsid w:val="00191802"/>
    <w:rsid w:val="001920FF"/>
    <w:rsid w:val="00193ECD"/>
    <w:rsid w:val="00193FF7"/>
    <w:rsid w:val="00195358"/>
    <w:rsid w:val="00196DA8"/>
    <w:rsid w:val="00196F78"/>
    <w:rsid w:val="001A46BC"/>
    <w:rsid w:val="001A688F"/>
    <w:rsid w:val="001B0493"/>
    <w:rsid w:val="001D2B50"/>
    <w:rsid w:val="001D685A"/>
    <w:rsid w:val="001E0B51"/>
    <w:rsid w:val="001F1DC7"/>
    <w:rsid w:val="001F3DCA"/>
    <w:rsid w:val="00200511"/>
    <w:rsid w:val="00200EB1"/>
    <w:rsid w:val="00201195"/>
    <w:rsid w:val="0020327C"/>
    <w:rsid w:val="00203EF0"/>
    <w:rsid w:val="002040B6"/>
    <w:rsid w:val="002048D3"/>
    <w:rsid w:val="00204A34"/>
    <w:rsid w:val="00204EEE"/>
    <w:rsid w:val="00207C63"/>
    <w:rsid w:val="00210FA3"/>
    <w:rsid w:val="00213264"/>
    <w:rsid w:val="00213371"/>
    <w:rsid w:val="0021650B"/>
    <w:rsid w:val="002174C0"/>
    <w:rsid w:val="002228CE"/>
    <w:rsid w:val="00223B37"/>
    <w:rsid w:val="0022501C"/>
    <w:rsid w:val="00225F10"/>
    <w:rsid w:val="002307BE"/>
    <w:rsid w:val="0023357C"/>
    <w:rsid w:val="00233E20"/>
    <w:rsid w:val="002347A5"/>
    <w:rsid w:val="0023743D"/>
    <w:rsid w:val="00242EC9"/>
    <w:rsid w:val="00250DFF"/>
    <w:rsid w:val="00250F18"/>
    <w:rsid w:val="00253596"/>
    <w:rsid w:val="0026363E"/>
    <w:rsid w:val="00263BA9"/>
    <w:rsid w:val="00263D58"/>
    <w:rsid w:val="002645E8"/>
    <w:rsid w:val="00265807"/>
    <w:rsid w:val="002708F3"/>
    <w:rsid w:val="00276C4D"/>
    <w:rsid w:val="002770B7"/>
    <w:rsid w:val="00285324"/>
    <w:rsid w:val="00287249"/>
    <w:rsid w:val="00291D1F"/>
    <w:rsid w:val="00295491"/>
    <w:rsid w:val="00297F00"/>
    <w:rsid w:val="002A00DD"/>
    <w:rsid w:val="002A1EB0"/>
    <w:rsid w:val="002B6953"/>
    <w:rsid w:val="002C0016"/>
    <w:rsid w:val="002C0673"/>
    <w:rsid w:val="002C3BD0"/>
    <w:rsid w:val="002C4A08"/>
    <w:rsid w:val="002C6BF5"/>
    <w:rsid w:val="002C6EFF"/>
    <w:rsid w:val="002D0480"/>
    <w:rsid w:val="002D0DCC"/>
    <w:rsid w:val="002D10F7"/>
    <w:rsid w:val="002D230A"/>
    <w:rsid w:val="002D372B"/>
    <w:rsid w:val="002D4E0C"/>
    <w:rsid w:val="002D75E0"/>
    <w:rsid w:val="002E034B"/>
    <w:rsid w:val="002E57FB"/>
    <w:rsid w:val="002E7649"/>
    <w:rsid w:val="002F0286"/>
    <w:rsid w:val="002F4C84"/>
    <w:rsid w:val="002F4F4A"/>
    <w:rsid w:val="002F6233"/>
    <w:rsid w:val="002F75A0"/>
    <w:rsid w:val="0030149A"/>
    <w:rsid w:val="003028D3"/>
    <w:rsid w:val="00305A7C"/>
    <w:rsid w:val="00306919"/>
    <w:rsid w:val="00307E4E"/>
    <w:rsid w:val="00311EDA"/>
    <w:rsid w:val="00312589"/>
    <w:rsid w:val="003178CA"/>
    <w:rsid w:val="00321AB9"/>
    <w:rsid w:val="00322B88"/>
    <w:rsid w:val="00322F71"/>
    <w:rsid w:val="00323101"/>
    <w:rsid w:val="003252D4"/>
    <w:rsid w:val="003318CA"/>
    <w:rsid w:val="00337A6C"/>
    <w:rsid w:val="0034205A"/>
    <w:rsid w:val="00342092"/>
    <w:rsid w:val="00344C0A"/>
    <w:rsid w:val="00350A76"/>
    <w:rsid w:val="00357751"/>
    <w:rsid w:val="00365B9F"/>
    <w:rsid w:val="0037059E"/>
    <w:rsid w:val="00371B7F"/>
    <w:rsid w:val="00373428"/>
    <w:rsid w:val="00380E77"/>
    <w:rsid w:val="00381A1D"/>
    <w:rsid w:val="00382064"/>
    <w:rsid w:val="003830FB"/>
    <w:rsid w:val="00387FB0"/>
    <w:rsid w:val="00390698"/>
    <w:rsid w:val="00391695"/>
    <w:rsid w:val="0039197A"/>
    <w:rsid w:val="00393019"/>
    <w:rsid w:val="0039754C"/>
    <w:rsid w:val="003B0A33"/>
    <w:rsid w:val="003B1276"/>
    <w:rsid w:val="003B2D26"/>
    <w:rsid w:val="003B2D66"/>
    <w:rsid w:val="003B65DB"/>
    <w:rsid w:val="003C3E4D"/>
    <w:rsid w:val="003C5E4B"/>
    <w:rsid w:val="003C72F0"/>
    <w:rsid w:val="003C7C08"/>
    <w:rsid w:val="003D73F6"/>
    <w:rsid w:val="003D7F3C"/>
    <w:rsid w:val="003E79BC"/>
    <w:rsid w:val="003F0532"/>
    <w:rsid w:val="003F1878"/>
    <w:rsid w:val="003F318D"/>
    <w:rsid w:val="00402F85"/>
    <w:rsid w:val="00410BF1"/>
    <w:rsid w:val="00412CB4"/>
    <w:rsid w:val="00413343"/>
    <w:rsid w:val="004148BC"/>
    <w:rsid w:val="00415B19"/>
    <w:rsid w:val="004177AD"/>
    <w:rsid w:val="00417D01"/>
    <w:rsid w:val="00423F85"/>
    <w:rsid w:val="00432CE7"/>
    <w:rsid w:val="004340C7"/>
    <w:rsid w:val="0043676E"/>
    <w:rsid w:val="00436CE7"/>
    <w:rsid w:val="00436ED5"/>
    <w:rsid w:val="004373D8"/>
    <w:rsid w:val="00437B90"/>
    <w:rsid w:val="00442D4F"/>
    <w:rsid w:val="0044435D"/>
    <w:rsid w:val="004469CF"/>
    <w:rsid w:val="00446B27"/>
    <w:rsid w:val="004479AA"/>
    <w:rsid w:val="004506B0"/>
    <w:rsid w:val="00450B16"/>
    <w:rsid w:val="0045246D"/>
    <w:rsid w:val="004533BD"/>
    <w:rsid w:val="004555BE"/>
    <w:rsid w:val="00470746"/>
    <w:rsid w:val="004737CB"/>
    <w:rsid w:val="00476202"/>
    <w:rsid w:val="00476B80"/>
    <w:rsid w:val="00480CB1"/>
    <w:rsid w:val="004926C5"/>
    <w:rsid w:val="00496681"/>
    <w:rsid w:val="004A169B"/>
    <w:rsid w:val="004A17B1"/>
    <w:rsid w:val="004A420E"/>
    <w:rsid w:val="004A796C"/>
    <w:rsid w:val="004B603C"/>
    <w:rsid w:val="004C37C2"/>
    <w:rsid w:val="004C4EA8"/>
    <w:rsid w:val="004C6D9A"/>
    <w:rsid w:val="004D1856"/>
    <w:rsid w:val="004D4636"/>
    <w:rsid w:val="004D67F4"/>
    <w:rsid w:val="004E08CB"/>
    <w:rsid w:val="004E37E4"/>
    <w:rsid w:val="004E485B"/>
    <w:rsid w:val="004E5EB5"/>
    <w:rsid w:val="004E68D0"/>
    <w:rsid w:val="004F26B2"/>
    <w:rsid w:val="004F69A6"/>
    <w:rsid w:val="004F797F"/>
    <w:rsid w:val="005012CC"/>
    <w:rsid w:val="00503CC8"/>
    <w:rsid w:val="00514269"/>
    <w:rsid w:val="0051448E"/>
    <w:rsid w:val="005236DC"/>
    <w:rsid w:val="0052701D"/>
    <w:rsid w:val="00532AC6"/>
    <w:rsid w:val="00535948"/>
    <w:rsid w:val="005451D3"/>
    <w:rsid w:val="00545586"/>
    <w:rsid w:val="00552D68"/>
    <w:rsid w:val="005607FC"/>
    <w:rsid w:val="00565516"/>
    <w:rsid w:val="00565F75"/>
    <w:rsid w:val="00574130"/>
    <w:rsid w:val="00574C47"/>
    <w:rsid w:val="00574D68"/>
    <w:rsid w:val="005775DB"/>
    <w:rsid w:val="005777E6"/>
    <w:rsid w:val="00577FF5"/>
    <w:rsid w:val="00587124"/>
    <w:rsid w:val="00591822"/>
    <w:rsid w:val="00594837"/>
    <w:rsid w:val="00595778"/>
    <w:rsid w:val="005A3782"/>
    <w:rsid w:val="005A4112"/>
    <w:rsid w:val="005B0FEE"/>
    <w:rsid w:val="005B4F74"/>
    <w:rsid w:val="005B747F"/>
    <w:rsid w:val="005B7BDE"/>
    <w:rsid w:val="005C714E"/>
    <w:rsid w:val="005D4155"/>
    <w:rsid w:val="005D4476"/>
    <w:rsid w:val="005D500E"/>
    <w:rsid w:val="005E0081"/>
    <w:rsid w:val="005E0E67"/>
    <w:rsid w:val="005E45F3"/>
    <w:rsid w:val="005E6294"/>
    <w:rsid w:val="005E6B1F"/>
    <w:rsid w:val="005F2395"/>
    <w:rsid w:val="005F5319"/>
    <w:rsid w:val="005F5628"/>
    <w:rsid w:val="005F5C4C"/>
    <w:rsid w:val="005F7B57"/>
    <w:rsid w:val="00600E57"/>
    <w:rsid w:val="00603325"/>
    <w:rsid w:val="0060415A"/>
    <w:rsid w:val="00610BCC"/>
    <w:rsid w:val="006133BE"/>
    <w:rsid w:val="00613663"/>
    <w:rsid w:val="00615431"/>
    <w:rsid w:val="0062005A"/>
    <w:rsid w:val="00620703"/>
    <w:rsid w:val="00621A9D"/>
    <w:rsid w:val="006370DE"/>
    <w:rsid w:val="0063728D"/>
    <w:rsid w:val="0064222F"/>
    <w:rsid w:val="00643C9F"/>
    <w:rsid w:val="00645424"/>
    <w:rsid w:val="006454F8"/>
    <w:rsid w:val="00645644"/>
    <w:rsid w:val="00645725"/>
    <w:rsid w:val="00650E47"/>
    <w:rsid w:val="0065142F"/>
    <w:rsid w:val="00652BAE"/>
    <w:rsid w:val="00653FB0"/>
    <w:rsid w:val="00664A1E"/>
    <w:rsid w:val="00666167"/>
    <w:rsid w:val="00667548"/>
    <w:rsid w:val="00667D9D"/>
    <w:rsid w:val="00670F6F"/>
    <w:rsid w:val="00671F4D"/>
    <w:rsid w:val="006741BB"/>
    <w:rsid w:val="006804C1"/>
    <w:rsid w:val="00682A5A"/>
    <w:rsid w:val="00693BE6"/>
    <w:rsid w:val="006A13D6"/>
    <w:rsid w:val="006A17BE"/>
    <w:rsid w:val="006A36C8"/>
    <w:rsid w:val="006A4C9A"/>
    <w:rsid w:val="006A5C9A"/>
    <w:rsid w:val="006B0F95"/>
    <w:rsid w:val="006B1046"/>
    <w:rsid w:val="006B1FBB"/>
    <w:rsid w:val="006B3B14"/>
    <w:rsid w:val="006B4C4E"/>
    <w:rsid w:val="006D5368"/>
    <w:rsid w:val="006E06F8"/>
    <w:rsid w:val="006E446A"/>
    <w:rsid w:val="006F43DF"/>
    <w:rsid w:val="00700490"/>
    <w:rsid w:val="00703B27"/>
    <w:rsid w:val="00704B5A"/>
    <w:rsid w:val="007148AA"/>
    <w:rsid w:val="00715FFA"/>
    <w:rsid w:val="0071627F"/>
    <w:rsid w:val="00720EAB"/>
    <w:rsid w:val="00724EA1"/>
    <w:rsid w:val="00732D2E"/>
    <w:rsid w:val="00733DD9"/>
    <w:rsid w:val="00734A50"/>
    <w:rsid w:val="00756362"/>
    <w:rsid w:val="007623DD"/>
    <w:rsid w:val="0076454E"/>
    <w:rsid w:val="00765C93"/>
    <w:rsid w:val="007677BD"/>
    <w:rsid w:val="007749B6"/>
    <w:rsid w:val="007835D2"/>
    <w:rsid w:val="00786E96"/>
    <w:rsid w:val="007904F2"/>
    <w:rsid w:val="0079075F"/>
    <w:rsid w:val="00790B12"/>
    <w:rsid w:val="007972D0"/>
    <w:rsid w:val="00797919"/>
    <w:rsid w:val="007A528B"/>
    <w:rsid w:val="007A6660"/>
    <w:rsid w:val="007A6F2D"/>
    <w:rsid w:val="007B0798"/>
    <w:rsid w:val="007B1299"/>
    <w:rsid w:val="007B27FE"/>
    <w:rsid w:val="007C4296"/>
    <w:rsid w:val="007C5A39"/>
    <w:rsid w:val="007C62A6"/>
    <w:rsid w:val="007C6735"/>
    <w:rsid w:val="007C6A81"/>
    <w:rsid w:val="007D2A4E"/>
    <w:rsid w:val="007D366D"/>
    <w:rsid w:val="007E515C"/>
    <w:rsid w:val="007E5312"/>
    <w:rsid w:val="007E61AC"/>
    <w:rsid w:val="007E67B5"/>
    <w:rsid w:val="007E74F9"/>
    <w:rsid w:val="007E7775"/>
    <w:rsid w:val="007F3525"/>
    <w:rsid w:val="007F4A12"/>
    <w:rsid w:val="007F4AD8"/>
    <w:rsid w:val="008002EB"/>
    <w:rsid w:val="00801CD7"/>
    <w:rsid w:val="00801CDB"/>
    <w:rsid w:val="00806569"/>
    <w:rsid w:val="00816D25"/>
    <w:rsid w:val="00816E9F"/>
    <w:rsid w:val="00820677"/>
    <w:rsid w:val="00822FA0"/>
    <w:rsid w:val="00825E4A"/>
    <w:rsid w:val="008307F8"/>
    <w:rsid w:val="008320D5"/>
    <w:rsid w:val="008325D6"/>
    <w:rsid w:val="00837CF2"/>
    <w:rsid w:val="008423A8"/>
    <w:rsid w:val="00845AD0"/>
    <w:rsid w:val="00846564"/>
    <w:rsid w:val="008526B8"/>
    <w:rsid w:val="00854D8E"/>
    <w:rsid w:val="00855D71"/>
    <w:rsid w:val="00860C0C"/>
    <w:rsid w:val="008635DB"/>
    <w:rsid w:val="00867374"/>
    <w:rsid w:val="00875D56"/>
    <w:rsid w:val="0087625A"/>
    <w:rsid w:val="00876D92"/>
    <w:rsid w:val="00884968"/>
    <w:rsid w:val="00891643"/>
    <w:rsid w:val="008941BA"/>
    <w:rsid w:val="00896CCC"/>
    <w:rsid w:val="008A152E"/>
    <w:rsid w:val="008A1EDA"/>
    <w:rsid w:val="008A2A0D"/>
    <w:rsid w:val="008A6425"/>
    <w:rsid w:val="008A768F"/>
    <w:rsid w:val="008B1C78"/>
    <w:rsid w:val="008B388B"/>
    <w:rsid w:val="008B3BA8"/>
    <w:rsid w:val="008C104C"/>
    <w:rsid w:val="008C314B"/>
    <w:rsid w:val="008C66A6"/>
    <w:rsid w:val="008D1A9E"/>
    <w:rsid w:val="008D1E83"/>
    <w:rsid w:val="008D26FF"/>
    <w:rsid w:val="008D2B9F"/>
    <w:rsid w:val="008D439C"/>
    <w:rsid w:val="008D7E95"/>
    <w:rsid w:val="008E057A"/>
    <w:rsid w:val="008E129A"/>
    <w:rsid w:val="008E12B7"/>
    <w:rsid w:val="008E12D0"/>
    <w:rsid w:val="008E1AAF"/>
    <w:rsid w:val="008E310F"/>
    <w:rsid w:val="008E6BE3"/>
    <w:rsid w:val="008E7443"/>
    <w:rsid w:val="008F4A63"/>
    <w:rsid w:val="008F729D"/>
    <w:rsid w:val="00901950"/>
    <w:rsid w:val="0090454F"/>
    <w:rsid w:val="00911024"/>
    <w:rsid w:val="0091363C"/>
    <w:rsid w:val="009154BB"/>
    <w:rsid w:val="00922156"/>
    <w:rsid w:val="00930E22"/>
    <w:rsid w:val="009311F1"/>
    <w:rsid w:val="00932922"/>
    <w:rsid w:val="009338B5"/>
    <w:rsid w:val="00940AC2"/>
    <w:rsid w:val="00940DB3"/>
    <w:rsid w:val="00941D9E"/>
    <w:rsid w:val="009455D7"/>
    <w:rsid w:val="00954C7F"/>
    <w:rsid w:val="009648E9"/>
    <w:rsid w:val="00970278"/>
    <w:rsid w:val="009739FB"/>
    <w:rsid w:val="009769FD"/>
    <w:rsid w:val="00985D09"/>
    <w:rsid w:val="009925C2"/>
    <w:rsid w:val="00996265"/>
    <w:rsid w:val="009A0818"/>
    <w:rsid w:val="009A0FE4"/>
    <w:rsid w:val="009A2B42"/>
    <w:rsid w:val="009A5AFA"/>
    <w:rsid w:val="009B1380"/>
    <w:rsid w:val="009B2610"/>
    <w:rsid w:val="009B3CEE"/>
    <w:rsid w:val="009B3FFC"/>
    <w:rsid w:val="009B6B75"/>
    <w:rsid w:val="009C1030"/>
    <w:rsid w:val="009C5C04"/>
    <w:rsid w:val="009C5CB9"/>
    <w:rsid w:val="009C5FB8"/>
    <w:rsid w:val="009D231F"/>
    <w:rsid w:val="009D2C3F"/>
    <w:rsid w:val="009D31C9"/>
    <w:rsid w:val="009D5E62"/>
    <w:rsid w:val="009E1FA8"/>
    <w:rsid w:val="009E39FE"/>
    <w:rsid w:val="009F1E25"/>
    <w:rsid w:val="009F4086"/>
    <w:rsid w:val="009F539F"/>
    <w:rsid w:val="009F71E3"/>
    <w:rsid w:val="009F7270"/>
    <w:rsid w:val="00A03FA3"/>
    <w:rsid w:val="00A05530"/>
    <w:rsid w:val="00A06C3D"/>
    <w:rsid w:val="00A1343D"/>
    <w:rsid w:val="00A135DC"/>
    <w:rsid w:val="00A1372C"/>
    <w:rsid w:val="00A17B2E"/>
    <w:rsid w:val="00A2053F"/>
    <w:rsid w:val="00A21EE5"/>
    <w:rsid w:val="00A22E0B"/>
    <w:rsid w:val="00A30FA2"/>
    <w:rsid w:val="00A31A12"/>
    <w:rsid w:val="00A31ACD"/>
    <w:rsid w:val="00A32CEC"/>
    <w:rsid w:val="00A332FD"/>
    <w:rsid w:val="00A33AB3"/>
    <w:rsid w:val="00A34098"/>
    <w:rsid w:val="00A34E8A"/>
    <w:rsid w:val="00A36A93"/>
    <w:rsid w:val="00A45D3D"/>
    <w:rsid w:val="00A466B2"/>
    <w:rsid w:val="00A534EE"/>
    <w:rsid w:val="00A53970"/>
    <w:rsid w:val="00A545FA"/>
    <w:rsid w:val="00A5474F"/>
    <w:rsid w:val="00A57D7B"/>
    <w:rsid w:val="00A61365"/>
    <w:rsid w:val="00A65332"/>
    <w:rsid w:val="00A7434B"/>
    <w:rsid w:val="00A74E07"/>
    <w:rsid w:val="00A755DE"/>
    <w:rsid w:val="00A75C97"/>
    <w:rsid w:val="00A76B11"/>
    <w:rsid w:val="00A811A3"/>
    <w:rsid w:val="00A82359"/>
    <w:rsid w:val="00A860DD"/>
    <w:rsid w:val="00A867F0"/>
    <w:rsid w:val="00A92A44"/>
    <w:rsid w:val="00A93F85"/>
    <w:rsid w:val="00A94BA9"/>
    <w:rsid w:val="00A95054"/>
    <w:rsid w:val="00A95C50"/>
    <w:rsid w:val="00AB0940"/>
    <w:rsid w:val="00AB1E26"/>
    <w:rsid w:val="00AC478B"/>
    <w:rsid w:val="00AD056C"/>
    <w:rsid w:val="00AD1820"/>
    <w:rsid w:val="00AD1826"/>
    <w:rsid w:val="00AD2B9D"/>
    <w:rsid w:val="00AD5593"/>
    <w:rsid w:val="00AD7EDD"/>
    <w:rsid w:val="00AE10CD"/>
    <w:rsid w:val="00AE34F2"/>
    <w:rsid w:val="00AE59C9"/>
    <w:rsid w:val="00AF3B64"/>
    <w:rsid w:val="00AF6BDB"/>
    <w:rsid w:val="00AF748D"/>
    <w:rsid w:val="00B00AA2"/>
    <w:rsid w:val="00B0511B"/>
    <w:rsid w:val="00B05578"/>
    <w:rsid w:val="00B07D8B"/>
    <w:rsid w:val="00B12585"/>
    <w:rsid w:val="00B176BB"/>
    <w:rsid w:val="00B2258D"/>
    <w:rsid w:val="00B33201"/>
    <w:rsid w:val="00B33271"/>
    <w:rsid w:val="00B34B08"/>
    <w:rsid w:val="00B354A0"/>
    <w:rsid w:val="00B3587E"/>
    <w:rsid w:val="00B42878"/>
    <w:rsid w:val="00B42E92"/>
    <w:rsid w:val="00B445F7"/>
    <w:rsid w:val="00B47088"/>
    <w:rsid w:val="00B47398"/>
    <w:rsid w:val="00B479F0"/>
    <w:rsid w:val="00B506DA"/>
    <w:rsid w:val="00B5162C"/>
    <w:rsid w:val="00B53766"/>
    <w:rsid w:val="00B608CE"/>
    <w:rsid w:val="00B668C7"/>
    <w:rsid w:val="00B82C48"/>
    <w:rsid w:val="00B8379A"/>
    <w:rsid w:val="00B85C4F"/>
    <w:rsid w:val="00B91921"/>
    <w:rsid w:val="00B92C9F"/>
    <w:rsid w:val="00B95602"/>
    <w:rsid w:val="00BA158C"/>
    <w:rsid w:val="00BA3838"/>
    <w:rsid w:val="00BB21A2"/>
    <w:rsid w:val="00BB4462"/>
    <w:rsid w:val="00BC29BE"/>
    <w:rsid w:val="00BC5080"/>
    <w:rsid w:val="00BC7B7A"/>
    <w:rsid w:val="00BD21A3"/>
    <w:rsid w:val="00BD28F3"/>
    <w:rsid w:val="00BD42BF"/>
    <w:rsid w:val="00BD547F"/>
    <w:rsid w:val="00BE1118"/>
    <w:rsid w:val="00BE2FCA"/>
    <w:rsid w:val="00BE5124"/>
    <w:rsid w:val="00BE795D"/>
    <w:rsid w:val="00BF3975"/>
    <w:rsid w:val="00BF39F9"/>
    <w:rsid w:val="00BF4837"/>
    <w:rsid w:val="00BF5056"/>
    <w:rsid w:val="00BF7920"/>
    <w:rsid w:val="00C03586"/>
    <w:rsid w:val="00C05244"/>
    <w:rsid w:val="00C05EC0"/>
    <w:rsid w:val="00C11B95"/>
    <w:rsid w:val="00C1247A"/>
    <w:rsid w:val="00C144AB"/>
    <w:rsid w:val="00C14A82"/>
    <w:rsid w:val="00C15D0B"/>
    <w:rsid w:val="00C22BF9"/>
    <w:rsid w:val="00C23BA8"/>
    <w:rsid w:val="00C25DEC"/>
    <w:rsid w:val="00C26D0B"/>
    <w:rsid w:val="00C30317"/>
    <w:rsid w:val="00C3213C"/>
    <w:rsid w:val="00C374C8"/>
    <w:rsid w:val="00C407F8"/>
    <w:rsid w:val="00C412B7"/>
    <w:rsid w:val="00C42C3E"/>
    <w:rsid w:val="00C447B0"/>
    <w:rsid w:val="00C448BD"/>
    <w:rsid w:val="00C46924"/>
    <w:rsid w:val="00C46994"/>
    <w:rsid w:val="00C471AC"/>
    <w:rsid w:val="00C519A8"/>
    <w:rsid w:val="00C54361"/>
    <w:rsid w:val="00C54788"/>
    <w:rsid w:val="00C61804"/>
    <w:rsid w:val="00C638B1"/>
    <w:rsid w:val="00C654F9"/>
    <w:rsid w:val="00C7459D"/>
    <w:rsid w:val="00C764FE"/>
    <w:rsid w:val="00C83BDB"/>
    <w:rsid w:val="00C84246"/>
    <w:rsid w:val="00C904D0"/>
    <w:rsid w:val="00C91BD6"/>
    <w:rsid w:val="00C91C0E"/>
    <w:rsid w:val="00C958C5"/>
    <w:rsid w:val="00C95C10"/>
    <w:rsid w:val="00C97E09"/>
    <w:rsid w:val="00CA0636"/>
    <w:rsid w:val="00CA5D1E"/>
    <w:rsid w:val="00CA6984"/>
    <w:rsid w:val="00CA7614"/>
    <w:rsid w:val="00CB1419"/>
    <w:rsid w:val="00CB2EBB"/>
    <w:rsid w:val="00CB7552"/>
    <w:rsid w:val="00CB76B6"/>
    <w:rsid w:val="00CC14AE"/>
    <w:rsid w:val="00CC1D55"/>
    <w:rsid w:val="00CD1229"/>
    <w:rsid w:val="00CD1402"/>
    <w:rsid w:val="00CD1F3E"/>
    <w:rsid w:val="00CE1D88"/>
    <w:rsid w:val="00CE221E"/>
    <w:rsid w:val="00CE3430"/>
    <w:rsid w:val="00CE435C"/>
    <w:rsid w:val="00CE4CCD"/>
    <w:rsid w:val="00CE6CEE"/>
    <w:rsid w:val="00CE6E9F"/>
    <w:rsid w:val="00CF3EAA"/>
    <w:rsid w:val="00CF5EC5"/>
    <w:rsid w:val="00D01396"/>
    <w:rsid w:val="00D062C6"/>
    <w:rsid w:val="00D11376"/>
    <w:rsid w:val="00D1333D"/>
    <w:rsid w:val="00D1430A"/>
    <w:rsid w:val="00D1513E"/>
    <w:rsid w:val="00D17D72"/>
    <w:rsid w:val="00D20B95"/>
    <w:rsid w:val="00D2412D"/>
    <w:rsid w:val="00D319D2"/>
    <w:rsid w:val="00D3250E"/>
    <w:rsid w:val="00D33423"/>
    <w:rsid w:val="00D33D06"/>
    <w:rsid w:val="00D36FB2"/>
    <w:rsid w:val="00D41098"/>
    <w:rsid w:val="00D469BA"/>
    <w:rsid w:val="00D47111"/>
    <w:rsid w:val="00D5329F"/>
    <w:rsid w:val="00D54318"/>
    <w:rsid w:val="00D54D4F"/>
    <w:rsid w:val="00D552F0"/>
    <w:rsid w:val="00D55D79"/>
    <w:rsid w:val="00D6004A"/>
    <w:rsid w:val="00D65C55"/>
    <w:rsid w:val="00D71399"/>
    <w:rsid w:val="00D7199E"/>
    <w:rsid w:val="00D75F7A"/>
    <w:rsid w:val="00D77E21"/>
    <w:rsid w:val="00D81544"/>
    <w:rsid w:val="00D82821"/>
    <w:rsid w:val="00D85DBB"/>
    <w:rsid w:val="00D86582"/>
    <w:rsid w:val="00D86A12"/>
    <w:rsid w:val="00D938EA"/>
    <w:rsid w:val="00D960E2"/>
    <w:rsid w:val="00D96131"/>
    <w:rsid w:val="00DA17D6"/>
    <w:rsid w:val="00DA46EB"/>
    <w:rsid w:val="00DB2679"/>
    <w:rsid w:val="00DB4376"/>
    <w:rsid w:val="00DB5497"/>
    <w:rsid w:val="00DC6604"/>
    <w:rsid w:val="00DC777F"/>
    <w:rsid w:val="00DD0957"/>
    <w:rsid w:val="00DD1315"/>
    <w:rsid w:val="00DD2DC9"/>
    <w:rsid w:val="00DD480C"/>
    <w:rsid w:val="00DE5574"/>
    <w:rsid w:val="00DE62C1"/>
    <w:rsid w:val="00E00D63"/>
    <w:rsid w:val="00E023B6"/>
    <w:rsid w:val="00E04FC6"/>
    <w:rsid w:val="00E05D74"/>
    <w:rsid w:val="00E0675B"/>
    <w:rsid w:val="00E116EB"/>
    <w:rsid w:val="00E21EA7"/>
    <w:rsid w:val="00E235B0"/>
    <w:rsid w:val="00E26444"/>
    <w:rsid w:val="00E308EF"/>
    <w:rsid w:val="00E31828"/>
    <w:rsid w:val="00E31AF1"/>
    <w:rsid w:val="00E34053"/>
    <w:rsid w:val="00E345DD"/>
    <w:rsid w:val="00E355F0"/>
    <w:rsid w:val="00E37068"/>
    <w:rsid w:val="00E373A9"/>
    <w:rsid w:val="00E37A6F"/>
    <w:rsid w:val="00E40889"/>
    <w:rsid w:val="00E5168D"/>
    <w:rsid w:val="00E528CC"/>
    <w:rsid w:val="00E54EC9"/>
    <w:rsid w:val="00E55F50"/>
    <w:rsid w:val="00E574AE"/>
    <w:rsid w:val="00E61E18"/>
    <w:rsid w:val="00E61FF3"/>
    <w:rsid w:val="00E75F2C"/>
    <w:rsid w:val="00E76F58"/>
    <w:rsid w:val="00E843E2"/>
    <w:rsid w:val="00E87295"/>
    <w:rsid w:val="00E87EEE"/>
    <w:rsid w:val="00E90664"/>
    <w:rsid w:val="00E96A50"/>
    <w:rsid w:val="00EA027A"/>
    <w:rsid w:val="00EA0B5F"/>
    <w:rsid w:val="00EB76DE"/>
    <w:rsid w:val="00EC02F1"/>
    <w:rsid w:val="00EC2336"/>
    <w:rsid w:val="00EC423B"/>
    <w:rsid w:val="00ED2ABC"/>
    <w:rsid w:val="00ED6753"/>
    <w:rsid w:val="00EE0BF7"/>
    <w:rsid w:val="00EE3D88"/>
    <w:rsid w:val="00EE52CB"/>
    <w:rsid w:val="00EE7DDB"/>
    <w:rsid w:val="00EE7F7D"/>
    <w:rsid w:val="00EF0D3B"/>
    <w:rsid w:val="00EF2258"/>
    <w:rsid w:val="00EF241B"/>
    <w:rsid w:val="00EF2D76"/>
    <w:rsid w:val="00EF6DBE"/>
    <w:rsid w:val="00F02119"/>
    <w:rsid w:val="00F02F45"/>
    <w:rsid w:val="00F049F5"/>
    <w:rsid w:val="00F04A69"/>
    <w:rsid w:val="00F13919"/>
    <w:rsid w:val="00F168F3"/>
    <w:rsid w:val="00F230E8"/>
    <w:rsid w:val="00F2487D"/>
    <w:rsid w:val="00F35330"/>
    <w:rsid w:val="00F428F2"/>
    <w:rsid w:val="00F44A3D"/>
    <w:rsid w:val="00F4722E"/>
    <w:rsid w:val="00F477E1"/>
    <w:rsid w:val="00F477E3"/>
    <w:rsid w:val="00F6132D"/>
    <w:rsid w:val="00F61B8F"/>
    <w:rsid w:val="00F62404"/>
    <w:rsid w:val="00F6254B"/>
    <w:rsid w:val="00F66890"/>
    <w:rsid w:val="00F67831"/>
    <w:rsid w:val="00F72C7F"/>
    <w:rsid w:val="00F75C2C"/>
    <w:rsid w:val="00F765BD"/>
    <w:rsid w:val="00F76D85"/>
    <w:rsid w:val="00F76E91"/>
    <w:rsid w:val="00F8032E"/>
    <w:rsid w:val="00F80B7D"/>
    <w:rsid w:val="00F82B77"/>
    <w:rsid w:val="00F83044"/>
    <w:rsid w:val="00F83C79"/>
    <w:rsid w:val="00F84EB2"/>
    <w:rsid w:val="00F86E06"/>
    <w:rsid w:val="00F91231"/>
    <w:rsid w:val="00F93889"/>
    <w:rsid w:val="00F93C88"/>
    <w:rsid w:val="00FA02FB"/>
    <w:rsid w:val="00FA7D36"/>
    <w:rsid w:val="00FB0DD4"/>
    <w:rsid w:val="00FB1AA1"/>
    <w:rsid w:val="00FB4310"/>
    <w:rsid w:val="00FB4947"/>
    <w:rsid w:val="00FC2211"/>
    <w:rsid w:val="00FC7053"/>
    <w:rsid w:val="00FD2180"/>
    <w:rsid w:val="00FD22CB"/>
    <w:rsid w:val="00FD57EC"/>
    <w:rsid w:val="00FD64C8"/>
    <w:rsid w:val="00FE22B9"/>
    <w:rsid w:val="00FE35F7"/>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8981285"/>
  <w15:docId w15:val="{ABFE1ADD-3748-4DFD-85FA-9B9BDD1E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paragraph" w:styleId="BodyText">
    <w:name w:val="Body Text"/>
    <w:basedOn w:val="Normal"/>
    <w:link w:val="BodyTextChar"/>
    <w:uiPriority w:val="1"/>
    <w:qFormat/>
    <w:rsid w:val="002770B7"/>
    <w:pPr>
      <w:widowControl w:val="0"/>
      <w:spacing w:after="0" w:line="240" w:lineRule="auto"/>
      <w:ind w:left="20"/>
    </w:pPr>
    <w:rPr>
      <w:rFonts w:eastAsia="Arial" w:cstheme="minorBidi"/>
      <w:szCs w:val="20"/>
    </w:rPr>
  </w:style>
  <w:style w:type="character" w:customStyle="1" w:styleId="BodyTextChar">
    <w:name w:val="Body Text Char"/>
    <w:basedOn w:val="DefaultParagraphFont"/>
    <w:link w:val="BodyText"/>
    <w:uiPriority w:val="1"/>
    <w:rsid w:val="002770B7"/>
    <w:rPr>
      <w:rFonts w:ascii="Arial" w:eastAsia="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 w:id="12795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1ED24C7E996459729241B9361C9D4" ma:contentTypeVersion="8" ma:contentTypeDescription="Create a new document." ma:contentTypeScope="" ma:versionID="7b313c7d7546f20ae78609c37bc21e4c">
  <xsd:schema xmlns:xsd="http://www.w3.org/2001/XMLSchema" xmlns:xs="http://www.w3.org/2001/XMLSchema" xmlns:p="http://schemas.microsoft.com/office/2006/metadata/properties" xmlns:ns2="1889b301-cb13-4467-a079-5194eab4c54b" xmlns:ns3="339104b8-0e03-4a20-883c-9b51654a2b93" targetNamespace="http://schemas.microsoft.com/office/2006/metadata/properties" ma:root="true" ma:fieldsID="1ff75bc7f6dcca37f9c4ebdef1be9034" ns2:_="" ns3:_="">
    <xsd:import namespace="1889b301-cb13-4467-a079-5194eab4c54b"/>
    <xsd:import namespace="339104b8-0e03-4a20-883c-9b51654a2b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b301-cb13-4467-a079-5194eab4c5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9104b8-0e03-4a20-883c-9b51654a2b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F7653-939B-4F33-8B59-23E3729FA0EB}">
  <ds:schemaRefs>
    <ds:schemaRef ds:uri="http://schemas.microsoft.com/sharepoint/v3/contenttype/forms"/>
  </ds:schemaRefs>
</ds:datastoreItem>
</file>

<file path=customXml/itemProps2.xml><?xml version="1.0" encoding="utf-8"?>
<ds:datastoreItem xmlns:ds="http://schemas.openxmlformats.org/officeDocument/2006/customXml" ds:itemID="{0E53348C-CD24-4251-B945-18576984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b301-cb13-4467-a079-5194eab4c54b"/>
    <ds:schemaRef ds:uri="339104b8-0e03-4a20-883c-9b51654a2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D5D75-BC2A-4946-B6CE-2FF6FCB22D5C}">
  <ds:schemaRefs>
    <ds:schemaRef ds:uri="http://schemas.openxmlformats.org/officeDocument/2006/bibliography"/>
  </ds:schemaRefs>
</ds:datastoreItem>
</file>

<file path=customXml/itemProps4.xml><?xml version="1.0" encoding="utf-8"?>
<ds:datastoreItem xmlns:ds="http://schemas.openxmlformats.org/officeDocument/2006/customXml" ds:itemID="{9212DA75-CD93-41F9-B000-A8B609022C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39104b8-0e03-4a20-883c-9b51654a2b93"/>
    <ds:schemaRef ds:uri="1889b301-cb13-4467-a079-5194eab4c5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de Summer.dotx</Template>
  <TotalTime>8</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Form: Right of Entry Agreement (Spanish version)</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Right of Entry Agreement (Spanish version)</dc:title>
  <dc:creator>TxDOT</dc:creator>
  <cp:keywords>Investigational forms</cp:keywords>
  <dc:description>Use this form to secure right of entry for TxDOT personnel and consultants onto non-TxDOT property for environmental investigations. 
This version of the form has been translated into Spanish.</dc:description>
  <cp:lastModifiedBy>Amanda Burton</cp:lastModifiedBy>
  <cp:revision>3</cp:revision>
  <dcterms:created xsi:type="dcterms:W3CDTF">2025-06-02T21:11:00Z</dcterms:created>
  <dcterms:modified xsi:type="dcterms:W3CDTF">2025-06-02T21:16:00Z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0x01010073F1ED24C7E996459729241B9361C9D4</vt:lpwstr>
  </property>
</Properties>
</file>