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135E" w14:textId="77777777" w:rsidR="00FD6857" w:rsidRPr="00B06AED" w:rsidRDefault="00FD6857">
      <w:pPr>
        <w:jc w:val="center"/>
        <w:rPr>
          <w:szCs w:val="24"/>
        </w:rPr>
      </w:pPr>
      <w:r>
        <w:rPr>
          <w:szCs w:val="24"/>
          <w:lang w:val="es"/>
        </w:rPr>
        <w:t xml:space="preserve">Fecha: </w:t>
      </w:r>
      <w:r>
        <w:rPr>
          <w:szCs w:val="24"/>
          <w:lang w:val="e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>
        <w:rPr>
          <w:szCs w:val="24"/>
          <w:lang w:val="es"/>
        </w:rPr>
        <w:instrText xml:space="preserve"> FORMTEXT </w:instrText>
      </w:r>
      <w:r>
        <w:rPr>
          <w:szCs w:val="24"/>
          <w:lang w:val="es"/>
        </w:rPr>
      </w:r>
      <w:r>
        <w:rPr>
          <w:szCs w:val="24"/>
          <w:lang w:val="es"/>
        </w:rPr>
        <w:fldChar w:fldCharType="separate"/>
      </w:r>
      <w:r>
        <w:rPr>
          <w:noProof/>
          <w:szCs w:val="24"/>
          <w:lang w:val="es"/>
        </w:rPr>
        <w:t>     </w:t>
      </w:r>
      <w:r>
        <w:rPr>
          <w:szCs w:val="24"/>
          <w:lang w:val="es"/>
        </w:rPr>
        <w:fldChar w:fldCharType="end"/>
      </w:r>
      <w:bookmarkEnd w:id="0"/>
    </w:p>
    <w:p w14:paraId="303AEAEB" w14:textId="77777777" w:rsidR="00FD6857" w:rsidRPr="00B06AED" w:rsidRDefault="00FD6857">
      <w:pPr>
        <w:jc w:val="center"/>
        <w:rPr>
          <w:szCs w:val="24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FD6857" w:rsidRPr="00B06AED" w14:paraId="3B1B6C7A" w14:textId="77777777">
        <w:tc>
          <w:tcPr>
            <w:tcW w:w="4788" w:type="dxa"/>
          </w:tcPr>
          <w:p w14:paraId="5F53172E" w14:textId="77777777" w:rsidR="00FD6857" w:rsidRPr="00B06AED" w:rsidRDefault="00FD6857">
            <w:pPr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Condado: </w:t>
            </w:r>
            <w:r>
              <w:rPr>
                <w:szCs w:val="24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Cs w:val="24"/>
                <w:lang w:val="es"/>
              </w:rPr>
              <w:instrText xml:space="preserve"> FORMTEXT </w:instrText>
            </w:r>
            <w:r>
              <w:rPr>
                <w:szCs w:val="24"/>
                <w:lang w:val="es"/>
              </w:rPr>
            </w:r>
            <w:r>
              <w:rPr>
                <w:szCs w:val="24"/>
                <w:lang w:val="es"/>
              </w:rPr>
              <w:fldChar w:fldCharType="separate"/>
            </w:r>
            <w:r>
              <w:rPr>
                <w:noProof/>
                <w:szCs w:val="24"/>
                <w:lang w:val="es"/>
              </w:rPr>
              <w:t>     </w:t>
            </w:r>
            <w:r>
              <w:rPr>
                <w:szCs w:val="24"/>
                <w:lang w:val="es"/>
              </w:rPr>
              <w:fldChar w:fldCharType="end"/>
            </w:r>
            <w:bookmarkEnd w:id="1"/>
          </w:p>
        </w:tc>
        <w:tc>
          <w:tcPr>
            <w:tcW w:w="4680" w:type="dxa"/>
          </w:tcPr>
          <w:p w14:paraId="11AD2970" w14:textId="77777777" w:rsidR="00FD6857" w:rsidRPr="00B06AED" w:rsidRDefault="00FD6857">
            <w:pPr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N.º de proyecto federal: </w:t>
            </w:r>
          </w:p>
        </w:tc>
      </w:tr>
      <w:tr w:rsidR="00FD6857" w:rsidRPr="00B06AED" w14:paraId="61404009" w14:textId="77777777">
        <w:tc>
          <w:tcPr>
            <w:tcW w:w="4788" w:type="dxa"/>
          </w:tcPr>
          <w:p w14:paraId="261D6667" w14:textId="0B1CA805" w:rsidR="00FD6857" w:rsidRPr="00B06AED" w:rsidRDefault="007E1746">
            <w:pPr>
              <w:rPr>
                <w:szCs w:val="24"/>
              </w:rPr>
            </w:pPr>
            <w:r>
              <w:rPr>
                <w:szCs w:val="24"/>
                <w:lang w:val="es"/>
              </w:rPr>
              <w:t>Numero</w:t>
            </w:r>
            <w:r w:rsidR="00FD6857">
              <w:rPr>
                <w:szCs w:val="24"/>
                <w:lang w:val="es"/>
              </w:rPr>
              <w:t xml:space="preserve"> de Derecho de Paso (Right-of-Way, ROW) en Sección Controlada (Control Section Job, CSJ): </w:t>
            </w:r>
            <w:r w:rsidR="00FD6857">
              <w:rPr>
                <w:szCs w:val="24"/>
                <w:lang w:val="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D6857">
              <w:rPr>
                <w:szCs w:val="24"/>
                <w:lang w:val="es"/>
              </w:rPr>
              <w:instrText xml:space="preserve"> FORMTEXT </w:instrText>
            </w:r>
            <w:r w:rsidR="00FD6857">
              <w:rPr>
                <w:szCs w:val="24"/>
                <w:lang w:val="es"/>
              </w:rPr>
            </w:r>
            <w:r w:rsidR="00FD6857">
              <w:rPr>
                <w:szCs w:val="24"/>
                <w:lang w:val="es"/>
              </w:rPr>
              <w:fldChar w:fldCharType="separate"/>
            </w:r>
            <w:r w:rsidR="00FD6857">
              <w:rPr>
                <w:noProof/>
                <w:szCs w:val="24"/>
                <w:lang w:val="es"/>
              </w:rPr>
              <w:t>     </w:t>
            </w:r>
            <w:r w:rsidR="00FD6857">
              <w:rPr>
                <w:szCs w:val="24"/>
                <w:lang w:val="es"/>
              </w:rPr>
              <w:fldChar w:fldCharType="end"/>
            </w:r>
            <w:bookmarkEnd w:id="2"/>
          </w:p>
        </w:tc>
        <w:tc>
          <w:tcPr>
            <w:tcW w:w="4680" w:type="dxa"/>
          </w:tcPr>
          <w:p w14:paraId="50EE4E57" w14:textId="77777777" w:rsidR="00FD6857" w:rsidRPr="00B06AED" w:rsidRDefault="00FD6857">
            <w:pPr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N.º de autopista: </w:t>
            </w:r>
            <w:r>
              <w:rPr>
                <w:szCs w:val="24"/>
                <w:lang w:val="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Cs w:val="24"/>
                <w:lang w:val="es"/>
              </w:rPr>
              <w:instrText xml:space="preserve"> FORMTEXT </w:instrText>
            </w:r>
            <w:r>
              <w:rPr>
                <w:szCs w:val="24"/>
                <w:lang w:val="es"/>
              </w:rPr>
            </w:r>
            <w:r>
              <w:rPr>
                <w:szCs w:val="24"/>
                <w:lang w:val="es"/>
              </w:rPr>
              <w:fldChar w:fldCharType="separate"/>
            </w:r>
            <w:r>
              <w:rPr>
                <w:noProof/>
                <w:szCs w:val="24"/>
                <w:lang w:val="es"/>
              </w:rPr>
              <w:t>     </w:t>
            </w:r>
            <w:r>
              <w:rPr>
                <w:szCs w:val="24"/>
                <w:lang w:val="es"/>
              </w:rPr>
              <w:fldChar w:fldCharType="end"/>
            </w:r>
            <w:bookmarkEnd w:id="3"/>
          </w:p>
        </w:tc>
      </w:tr>
      <w:tr w:rsidR="00FD6857" w:rsidRPr="00B06AED" w14:paraId="3C80FCBF" w14:textId="77777777">
        <w:tc>
          <w:tcPr>
            <w:tcW w:w="4788" w:type="dxa"/>
          </w:tcPr>
          <w:p w14:paraId="78E590B4" w14:textId="77777777" w:rsidR="00FD6857" w:rsidRPr="00B06AED" w:rsidRDefault="00FD6857">
            <w:pPr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Identificación de lote: </w:t>
            </w:r>
            <w:r>
              <w:rPr>
                <w:szCs w:val="24"/>
                <w:lang w:val="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Cs w:val="24"/>
                <w:lang w:val="es"/>
              </w:rPr>
              <w:instrText xml:space="preserve"> FORMTEXT </w:instrText>
            </w:r>
            <w:r>
              <w:rPr>
                <w:szCs w:val="24"/>
                <w:lang w:val="es"/>
              </w:rPr>
            </w:r>
            <w:r>
              <w:rPr>
                <w:szCs w:val="24"/>
                <w:lang w:val="es"/>
              </w:rPr>
              <w:fldChar w:fldCharType="separate"/>
            </w:r>
            <w:r>
              <w:rPr>
                <w:noProof/>
                <w:szCs w:val="24"/>
                <w:lang w:val="es"/>
              </w:rPr>
              <w:t>     </w:t>
            </w:r>
            <w:r>
              <w:rPr>
                <w:szCs w:val="24"/>
                <w:lang w:val="es"/>
              </w:rPr>
              <w:fldChar w:fldCharType="end"/>
            </w:r>
            <w:bookmarkEnd w:id="4"/>
          </w:p>
        </w:tc>
        <w:tc>
          <w:tcPr>
            <w:tcW w:w="4680" w:type="dxa"/>
          </w:tcPr>
          <w:p w14:paraId="19ED37C3" w14:textId="77777777" w:rsidR="00FD6857" w:rsidRPr="00B06AED" w:rsidRDefault="00FD6857">
            <w:pPr>
              <w:rPr>
                <w:szCs w:val="24"/>
              </w:rPr>
            </w:pPr>
          </w:p>
        </w:tc>
      </w:tr>
      <w:tr w:rsidR="00FD6857" w:rsidRPr="00B06AED" w14:paraId="5EEA4533" w14:textId="77777777">
        <w:trPr>
          <w:cantSplit/>
        </w:trPr>
        <w:tc>
          <w:tcPr>
            <w:tcW w:w="9468" w:type="dxa"/>
            <w:gridSpan w:val="2"/>
          </w:tcPr>
          <w:p w14:paraId="3B6CFB1C" w14:textId="77777777" w:rsidR="00FD6857" w:rsidRPr="00B06AED" w:rsidRDefault="00FD6857">
            <w:pPr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Límites del proyecto:   desde </w:t>
            </w:r>
            <w:r>
              <w:rPr>
                <w:szCs w:val="24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Cs w:val="24"/>
                <w:lang w:val="es"/>
              </w:rPr>
              <w:instrText xml:space="preserve"> FORMTEXT </w:instrText>
            </w:r>
            <w:r>
              <w:rPr>
                <w:szCs w:val="24"/>
                <w:lang w:val="es"/>
              </w:rPr>
            </w:r>
            <w:r>
              <w:rPr>
                <w:szCs w:val="24"/>
                <w:lang w:val="es"/>
              </w:rPr>
              <w:fldChar w:fldCharType="separate"/>
            </w:r>
            <w:r>
              <w:rPr>
                <w:noProof/>
                <w:szCs w:val="24"/>
                <w:lang w:val="es"/>
              </w:rPr>
              <w:t>     </w:t>
            </w:r>
            <w:r>
              <w:rPr>
                <w:szCs w:val="24"/>
                <w:lang w:val="es"/>
              </w:rPr>
              <w:fldChar w:fldCharType="end"/>
            </w:r>
            <w:bookmarkEnd w:id="5"/>
            <w:r>
              <w:rPr>
                <w:szCs w:val="24"/>
                <w:lang w:val="es"/>
              </w:rPr>
              <w:t xml:space="preserve"> hasta </w:t>
            </w:r>
            <w:r>
              <w:rPr>
                <w:szCs w:val="24"/>
                <w:lang w:val="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szCs w:val="24"/>
                <w:lang w:val="es"/>
              </w:rPr>
              <w:instrText xml:space="preserve"> FORMTEXT </w:instrText>
            </w:r>
            <w:r>
              <w:rPr>
                <w:szCs w:val="24"/>
                <w:lang w:val="es"/>
              </w:rPr>
            </w:r>
            <w:r>
              <w:rPr>
                <w:szCs w:val="24"/>
                <w:lang w:val="es"/>
              </w:rPr>
              <w:fldChar w:fldCharType="separate"/>
            </w:r>
            <w:r>
              <w:rPr>
                <w:noProof/>
                <w:szCs w:val="24"/>
                <w:lang w:val="es"/>
              </w:rPr>
              <w:t>     </w:t>
            </w:r>
            <w:r>
              <w:rPr>
                <w:szCs w:val="24"/>
                <w:lang w:val="es"/>
              </w:rPr>
              <w:fldChar w:fldCharType="end"/>
            </w:r>
            <w:bookmarkEnd w:id="6"/>
          </w:p>
        </w:tc>
      </w:tr>
    </w:tbl>
    <w:p w14:paraId="5C6DA22C" w14:textId="77777777" w:rsidR="00FD6857" w:rsidRPr="00B06AED" w:rsidRDefault="00FD6857">
      <w:pPr>
        <w:rPr>
          <w:szCs w:val="24"/>
        </w:rPr>
      </w:pPr>
    </w:p>
    <w:p w14:paraId="74F35A5B" w14:textId="77777777" w:rsidR="00FD6857" w:rsidRPr="00B06AED" w:rsidRDefault="00FD6857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FD6857" w:rsidRPr="00B06AED" w14:paraId="0A9F1B56" w14:textId="77777777">
        <w:tc>
          <w:tcPr>
            <w:tcW w:w="4608" w:type="dxa"/>
          </w:tcPr>
          <w:p w14:paraId="36DE563C" w14:textId="77777777" w:rsidR="00FD6857" w:rsidRPr="00B06AED" w:rsidRDefault="00FD6857">
            <w:pPr>
              <w:rPr>
                <w:szCs w:val="24"/>
              </w:rPr>
            </w:pPr>
            <w:r>
              <w:rPr>
                <w:szCs w:val="24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s"/>
              </w:rPr>
              <w:instrText xml:space="preserve"> FORMTEXT </w:instrText>
            </w:r>
            <w:r>
              <w:rPr>
                <w:szCs w:val="24"/>
                <w:lang w:val="es"/>
              </w:rPr>
            </w:r>
            <w:r>
              <w:rPr>
                <w:szCs w:val="24"/>
                <w:lang w:val="es"/>
              </w:rPr>
              <w:fldChar w:fldCharType="separate"/>
            </w:r>
            <w:r>
              <w:rPr>
                <w:noProof/>
                <w:szCs w:val="24"/>
                <w:lang w:val="es"/>
              </w:rPr>
              <w:t>     </w:t>
            </w:r>
            <w:r>
              <w:rPr>
                <w:szCs w:val="24"/>
                <w:lang w:val="es"/>
              </w:rPr>
              <w:fldChar w:fldCharType="end"/>
            </w:r>
          </w:p>
        </w:tc>
      </w:tr>
      <w:tr w:rsidR="00FD6857" w:rsidRPr="00B06AED" w14:paraId="303A508C" w14:textId="77777777">
        <w:tc>
          <w:tcPr>
            <w:tcW w:w="4608" w:type="dxa"/>
          </w:tcPr>
          <w:p w14:paraId="14E85610" w14:textId="77777777" w:rsidR="00FD6857" w:rsidRPr="00B06AED" w:rsidRDefault="00FD6857">
            <w:pPr>
              <w:rPr>
                <w:szCs w:val="24"/>
              </w:rPr>
            </w:pPr>
            <w:r>
              <w:rPr>
                <w:szCs w:val="24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s"/>
              </w:rPr>
              <w:instrText xml:space="preserve"> FORMTEXT </w:instrText>
            </w:r>
            <w:r>
              <w:rPr>
                <w:szCs w:val="24"/>
                <w:lang w:val="es"/>
              </w:rPr>
            </w:r>
            <w:r>
              <w:rPr>
                <w:szCs w:val="24"/>
                <w:lang w:val="es"/>
              </w:rPr>
              <w:fldChar w:fldCharType="separate"/>
            </w:r>
            <w:r>
              <w:rPr>
                <w:noProof/>
                <w:szCs w:val="24"/>
                <w:lang w:val="es"/>
              </w:rPr>
              <w:t>     </w:t>
            </w:r>
            <w:r>
              <w:rPr>
                <w:szCs w:val="24"/>
                <w:lang w:val="es"/>
              </w:rPr>
              <w:fldChar w:fldCharType="end"/>
            </w:r>
          </w:p>
        </w:tc>
      </w:tr>
      <w:tr w:rsidR="00FD6857" w:rsidRPr="00B06AED" w14:paraId="13897DD2" w14:textId="77777777">
        <w:tc>
          <w:tcPr>
            <w:tcW w:w="4608" w:type="dxa"/>
          </w:tcPr>
          <w:p w14:paraId="4830CF32" w14:textId="77777777" w:rsidR="00FD6857" w:rsidRPr="00B06AED" w:rsidRDefault="00FD6857">
            <w:pPr>
              <w:rPr>
                <w:szCs w:val="24"/>
              </w:rPr>
            </w:pPr>
            <w:r>
              <w:rPr>
                <w:szCs w:val="24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val="es"/>
              </w:rPr>
              <w:instrText xml:space="preserve"> FORMTEXT </w:instrText>
            </w:r>
            <w:r>
              <w:rPr>
                <w:szCs w:val="24"/>
                <w:lang w:val="es"/>
              </w:rPr>
            </w:r>
            <w:r>
              <w:rPr>
                <w:szCs w:val="24"/>
                <w:lang w:val="es"/>
              </w:rPr>
              <w:fldChar w:fldCharType="separate"/>
            </w:r>
            <w:r>
              <w:rPr>
                <w:noProof/>
                <w:szCs w:val="24"/>
                <w:lang w:val="es"/>
              </w:rPr>
              <w:t>     </w:t>
            </w:r>
            <w:r>
              <w:rPr>
                <w:szCs w:val="24"/>
                <w:lang w:val="es"/>
              </w:rPr>
              <w:fldChar w:fldCharType="end"/>
            </w:r>
          </w:p>
        </w:tc>
      </w:tr>
    </w:tbl>
    <w:p w14:paraId="1CAC8DCD" w14:textId="77777777" w:rsidR="00FD6857" w:rsidRPr="00B06AED" w:rsidRDefault="00FD6857">
      <w:pPr>
        <w:rPr>
          <w:szCs w:val="24"/>
        </w:rPr>
      </w:pPr>
    </w:p>
    <w:p w14:paraId="22C8A0E8" w14:textId="77777777" w:rsidR="00FD6857" w:rsidRPr="00B06AED" w:rsidRDefault="00FD6857">
      <w:pPr>
        <w:rPr>
          <w:szCs w:val="24"/>
        </w:rPr>
      </w:pPr>
      <w:r>
        <w:rPr>
          <w:szCs w:val="24"/>
          <w:lang w:val="es"/>
        </w:rPr>
        <w:t xml:space="preserve">Estimado/a </w:t>
      </w:r>
      <w:r>
        <w:rPr>
          <w:szCs w:val="24"/>
          <w:lang w:val="e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4"/>
          <w:lang w:val="es"/>
        </w:rPr>
        <w:instrText xml:space="preserve"> FORMTEXT </w:instrText>
      </w:r>
      <w:r>
        <w:rPr>
          <w:szCs w:val="24"/>
          <w:lang w:val="es"/>
        </w:rPr>
      </w:r>
      <w:r>
        <w:rPr>
          <w:szCs w:val="24"/>
          <w:lang w:val="es"/>
        </w:rPr>
        <w:fldChar w:fldCharType="separate"/>
      </w:r>
      <w:r>
        <w:rPr>
          <w:noProof/>
          <w:szCs w:val="24"/>
          <w:lang w:val="es"/>
        </w:rPr>
        <w:t>     </w:t>
      </w:r>
      <w:r>
        <w:rPr>
          <w:szCs w:val="24"/>
          <w:lang w:val="es"/>
        </w:rPr>
        <w:fldChar w:fldCharType="end"/>
      </w:r>
      <w:r>
        <w:rPr>
          <w:szCs w:val="24"/>
          <w:lang w:val="es"/>
        </w:rPr>
        <w:t>,</w:t>
      </w:r>
    </w:p>
    <w:p w14:paraId="05D196F0" w14:textId="77777777" w:rsidR="00FD6857" w:rsidRPr="00B06AED" w:rsidRDefault="00FD6857">
      <w:pPr>
        <w:rPr>
          <w:szCs w:val="24"/>
        </w:rPr>
      </w:pPr>
    </w:p>
    <w:p w14:paraId="54982092" w14:textId="15DA7C5D" w:rsidR="00FD6857" w:rsidRPr="00B06AED" w:rsidRDefault="00FD6857" w:rsidP="00BB1216">
      <w:pPr>
        <w:rPr>
          <w:szCs w:val="24"/>
        </w:rPr>
      </w:pPr>
      <w:r>
        <w:rPr>
          <w:szCs w:val="24"/>
          <w:lang w:val="es"/>
        </w:rPr>
        <w:t xml:space="preserve">Por medio de la carta que le enviamos, con fecha </w:t>
      </w:r>
      <w:r>
        <w:rPr>
          <w:szCs w:val="24"/>
          <w:lang w:val="e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4"/>
          <w:lang w:val="es"/>
        </w:rPr>
        <w:instrText xml:space="preserve"> FORMTEXT </w:instrText>
      </w:r>
      <w:r>
        <w:rPr>
          <w:szCs w:val="24"/>
          <w:lang w:val="es"/>
        </w:rPr>
      </w:r>
      <w:r>
        <w:rPr>
          <w:szCs w:val="24"/>
          <w:lang w:val="es"/>
        </w:rPr>
        <w:fldChar w:fldCharType="separate"/>
      </w:r>
      <w:r>
        <w:rPr>
          <w:noProof/>
          <w:szCs w:val="24"/>
          <w:lang w:val="es"/>
        </w:rPr>
        <w:t>     </w:t>
      </w:r>
      <w:r>
        <w:rPr>
          <w:szCs w:val="24"/>
          <w:lang w:val="es"/>
        </w:rPr>
        <w:fldChar w:fldCharType="end"/>
      </w:r>
      <w:r>
        <w:rPr>
          <w:szCs w:val="24"/>
          <w:lang w:val="es"/>
        </w:rPr>
        <w:t>, se le informó que no se le pediría mudarse de la propiedad anteriormente mencionada por al menos noventa (90) días, y que además recibiría un aviso adicional por escrito de la fecha real en la que debe desalojar.</w:t>
      </w:r>
    </w:p>
    <w:p w14:paraId="6B266165" w14:textId="77777777" w:rsidR="00B06AED" w:rsidRPr="00B06AED" w:rsidRDefault="00B06AED" w:rsidP="00BB1216">
      <w:pPr>
        <w:rPr>
          <w:szCs w:val="24"/>
        </w:rPr>
      </w:pPr>
    </w:p>
    <w:p w14:paraId="3A735029" w14:textId="1835785A" w:rsidR="00FD6857" w:rsidRPr="00B06AED" w:rsidRDefault="00FD6857" w:rsidP="00BB1216">
      <w:pPr>
        <w:rPr>
          <w:szCs w:val="24"/>
        </w:rPr>
      </w:pPr>
      <w:r>
        <w:rPr>
          <w:szCs w:val="24"/>
          <w:lang w:val="es"/>
        </w:rPr>
        <w:t xml:space="preserve">En consecuencia, por la presente se le da aviso de que la posesión de la propiedad adquirida para fines de transporte se necesita para el </w:t>
      </w:r>
      <w:r>
        <w:rPr>
          <w:szCs w:val="24"/>
          <w:lang w:val="e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4"/>
          <w:lang w:val="es"/>
        </w:rPr>
        <w:instrText xml:space="preserve"> FORMTEXT </w:instrText>
      </w:r>
      <w:r>
        <w:rPr>
          <w:szCs w:val="24"/>
          <w:lang w:val="es"/>
        </w:rPr>
      </w:r>
      <w:r>
        <w:rPr>
          <w:szCs w:val="24"/>
          <w:lang w:val="es"/>
        </w:rPr>
        <w:fldChar w:fldCharType="separate"/>
      </w:r>
      <w:r>
        <w:rPr>
          <w:noProof/>
          <w:szCs w:val="24"/>
          <w:lang w:val="es"/>
        </w:rPr>
        <w:t>     </w:t>
      </w:r>
      <w:r>
        <w:rPr>
          <w:szCs w:val="24"/>
          <w:lang w:val="es"/>
        </w:rPr>
        <w:fldChar w:fldCharType="end"/>
      </w:r>
      <w:r>
        <w:rPr>
          <w:szCs w:val="24"/>
          <w:lang w:val="es"/>
        </w:rPr>
        <w:t xml:space="preserve">. Si hay circunstancias inusuales que le impidan desalojar la propiedad para esa fecha, comuníquese con </w:t>
      </w:r>
      <w:r>
        <w:rPr>
          <w:szCs w:val="24"/>
          <w:lang w:val="e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4"/>
          <w:lang w:val="es"/>
        </w:rPr>
        <w:instrText xml:space="preserve"> FORMTEXT </w:instrText>
      </w:r>
      <w:r>
        <w:rPr>
          <w:szCs w:val="24"/>
          <w:lang w:val="es"/>
        </w:rPr>
      </w:r>
      <w:r>
        <w:rPr>
          <w:szCs w:val="24"/>
          <w:lang w:val="es"/>
        </w:rPr>
        <w:fldChar w:fldCharType="separate"/>
      </w:r>
      <w:r>
        <w:rPr>
          <w:noProof/>
          <w:szCs w:val="24"/>
          <w:lang w:val="es"/>
        </w:rPr>
        <w:t>     </w:t>
      </w:r>
      <w:r>
        <w:rPr>
          <w:szCs w:val="24"/>
          <w:lang w:val="es"/>
        </w:rPr>
        <w:fldChar w:fldCharType="end"/>
      </w:r>
      <w:r>
        <w:rPr>
          <w:szCs w:val="24"/>
          <w:lang w:val="es"/>
        </w:rPr>
        <w:t xml:space="preserve"> de esta oficina. El número de teléfono para su contacto es </w:t>
      </w:r>
      <w:r>
        <w:rPr>
          <w:szCs w:val="24"/>
          <w:lang w:val="e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4"/>
          <w:lang w:val="es"/>
        </w:rPr>
        <w:instrText xml:space="preserve"> FORMTEXT </w:instrText>
      </w:r>
      <w:r>
        <w:rPr>
          <w:szCs w:val="24"/>
          <w:lang w:val="es"/>
        </w:rPr>
      </w:r>
      <w:r>
        <w:rPr>
          <w:szCs w:val="24"/>
          <w:lang w:val="es"/>
        </w:rPr>
        <w:fldChar w:fldCharType="separate"/>
      </w:r>
      <w:r>
        <w:rPr>
          <w:noProof/>
          <w:szCs w:val="24"/>
          <w:lang w:val="es"/>
        </w:rPr>
        <w:t>     </w:t>
      </w:r>
      <w:r>
        <w:rPr>
          <w:szCs w:val="24"/>
          <w:lang w:val="es"/>
        </w:rPr>
        <w:fldChar w:fldCharType="end"/>
      </w:r>
      <w:r>
        <w:rPr>
          <w:szCs w:val="24"/>
          <w:lang w:val="es"/>
        </w:rPr>
        <w:t>. Si existe una dificultad real, es posible que se le tiempo adicional para mudarse de la propiedad.</w:t>
      </w:r>
    </w:p>
    <w:p w14:paraId="74D70118" w14:textId="77777777" w:rsidR="00FD6857" w:rsidRPr="00B06AED" w:rsidRDefault="00FD6857" w:rsidP="00BB1216">
      <w:pPr>
        <w:rPr>
          <w:szCs w:val="24"/>
        </w:rPr>
      </w:pPr>
    </w:p>
    <w:p w14:paraId="7751EB81" w14:textId="77777777" w:rsidR="00FD6857" w:rsidRPr="00B06AED" w:rsidRDefault="00FD6857" w:rsidP="00BB1216">
      <w:pPr>
        <w:rPr>
          <w:szCs w:val="24"/>
        </w:rPr>
      </w:pPr>
      <w:r>
        <w:rPr>
          <w:szCs w:val="24"/>
          <w:lang w:val="es"/>
        </w:rPr>
        <w:t>Cualquier persona o entidad que no esté legalmente presente en los Estados Unidos es inelegible para los servicios de asesoría de reubicación y los pagos de reubicación, a menos que dicha inelegibilidad resulte en una dificultad excepcional y extremadamente inusual para un cónyuge, padre o hijo que reúna las condiciones.</w:t>
      </w:r>
    </w:p>
    <w:p w14:paraId="1CC4A263" w14:textId="77777777" w:rsidR="00C74ADF" w:rsidRPr="00B06AED" w:rsidRDefault="00C74ADF" w:rsidP="00BB1216">
      <w:pPr>
        <w:rPr>
          <w:szCs w:val="24"/>
        </w:rPr>
      </w:pPr>
    </w:p>
    <w:p w14:paraId="29FEBCE6" w14:textId="49551F45" w:rsidR="00FD6857" w:rsidRDefault="00FD6857" w:rsidP="00816C3A">
      <w:pPr>
        <w:rPr>
          <w:szCs w:val="24"/>
          <w:lang w:val="es"/>
        </w:rPr>
      </w:pPr>
      <w:r>
        <w:rPr>
          <w:szCs w:val="24"/>
          <w:lang w:val="es"/>
        </w:rPr>
        <w:t xml:space="preserve">Para su beneficio, mantenemos en nuestra oficina una lista de propiedades disponibles para la venta o alquiler. Si necesita ayuda para ubicar e inspeccionar propiedades disponibles, llame a </w:t>
      </w:r>
      <w:r>
        <w:rPr>
          <w:szCs w:val="24"/>
          <w:lang w:val="e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4"/>
          <w:lang w:val="es"/>
        </w:rPr>
        <w:instrText xml:space="preserve"> FORMTEXT </w:instrText>
      </w:r>
      <w:r>
        <w:rPr>
          <w:szCs w:val="24"/>
          <w:lang w:val="es"/>
        </w:rPr>
      </w:r>
      <w:r>
        <w:rPr>
          <w:szCs w:val="24"/>
          <w:lang w:val="es"/>
        </w:rPr>
        <w:fldChar w:fldCharType="separate"/>
      </w:r>
      <w:r>
        <w:rPr>
          <w:noProof/>
          <w:szCs w:val="24"/>
          <w:lang w:val="es"/>
        </w:rPr>
        <w:t>     </w:t>
      </w:r>
      <w:r>
        <w:rPr>
          <w:szCs w:val="24"/>
          <w:lang w:val="es"/>
        </w:rPr>
        <w:fldChar w:fldCharType="end"/>
      </w:r>
      <w:r>
        <w:rPr>
          <w:szCs w:val="24"/>
          <w:lang w:val="es"/>
        </w:rPr>
        <w:t xml:space="preserve"> </w:t>
      </w:r>
      <w:r w:rsidR="007E1746" w:rsidRPr="007E1746">
        <w:rPr>
          <w:szCs w:val="24"/>
          <w:lang w:val="es"/>
        </w:rPr>
        <w:t>al número</w:t>
      </w:r>
      <w:r>
        <w:rPr>
          <w:szCs w:val="24"/>
          <w:lang w:val="es"/>
        </w:rPr>
        <w:t xml:space="preserve"> </w:t>
      </w:r>
      <w:r>
        <w:rPr>
          <w:szCs w:val="24"/>
          <w:lang w:val="e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4"/>
          <w:lang w:val="es"/>
        </w:rPr>
        <w:instrText xml:space="preserve"> FORMTEXT </w:instrText>
      </w:r>
      <w:r>
        <w:rPr>
          <w:szCs w:val="24"/>
          <w:lang w:val="es"/>
        </w:rPr>
      </w:r>
      <w:r>
        <w:rPr>
          <w:szCs w:val="24"/>
          <w:lang w:val="es"/>
        </w:rPr>
        <w:fldChar w:fldCharType="separate"/>
      </w:r>
      <w:r>
        <w:rPr>
          <w:noProof/>
          <w:szCs w:val="24"/>
          <w:lang w:val="es"/>
        </w:rPr>
        <w:t>     </w:t>
      </w:r>
      <w:r>
        <w:rPr>
          <w:szCs w:val="24"/>
          <w:lang w:val="es"/>
        </w:rPr>
        <w:fldChar w:fldCharType="end"/>
      </w:r>
      <w:r>
        <w:rPr>
          <w:szCs w:val="24"/>
          <w:lang w:val="es"/>
        </w:rPr>
        <w:t xml:space="preserve">. Se sugiere que revise el contenido del folleto </w:t>
      </w:r>
      <w:r w:rsidR="00B97D50" w:rsidRPr="00B97D50">
        <w:rPr>
          <w:i/>
          <w:iCs/>
          <w:szCs w:val="24"/>
          <w:lang w:val="es"/>
        </w:rPr>
        <w:t>“Asistencia para relocalización”</w:t>
      </w:r>
      <w:r w:rsidR="00B97D50">
        <w:rPr>
          <w:i/>
          <w:iCs/>
          <w:szCs w:val="24"/>
          <w:lang w:val="es"/>
        </w:rPr>
        <w:t xml:space="preserve"> </w:t>
      </w:r>
      <w:r>
        <w:rPr>
          <w:szCs w:val="24"/>
          <w:lang w:val="es"/>
        </w:rPr>
        <w:t>que se le entregó anteriormente.</w:t>
      </w:r>
    </w:p>
    <w:p w14:paraId="614828F0" w14:textId="77777777" w:rsidR="00816C3A" w:rsidRPr="00B06AED" w:rsidRDefault="00816C3A" w:rsidP="00816C3A">
      <w:pPr>
        <w:rPr>
          <w:szCs w:val="24"/>
        </w:rPr>
      </w:pPr>
    </w:p>
    <w:p w14:paraId="4B03ECB2" w14:textId="77777777" w:rsidR="00FD6857" w:rsidRPr="00B06AED" w:rsidRDefault="00FD6857">
      <w:pPr>
        <w:ind w:left="5040"/>
        <w:jc w:val="both"/>
        <w:rPr>
          <w:szCs w:val="24"/>
        </w:rPr>
      </w:pPr>
      <w:r>
        <w:rPr>
          <w:szCs w:val="24"/>
          <w:lang w:val="es"/>
        </w:rPr>
        <w:t>Atentamente,</w:t>
      </w:r>
    </w:p>
    <w:p w14:paraId="709C4E30" w14:textId="77777777" w:rsidR="00FD6857" w:rsidRPr="00B06AED" w:rsidRDefault="00FD6857">
      <w:pPr>
        <w:ind w:left="5040"/>
        <w:jc w:val="both"/>
        <w:rPr>
          <w:szCs w:val="24"/>
        </w:rPr>
      </w:pPr>
    </w:p>
    <w:p w14:paraId="37708C5C" w14:textId="3539D391" w:rsidR="00FD6857" w:rsidRPr="00B06AED" w:rsidRDefault="003D4E18">
      <w:pPr>
        <w:ind w:left="5040"/>
        <w:jc w:val="both"/>
        <w:rPr>
          <w:szCs w:val="24"/>
        </w:rPr>
      </w:pPr>
      <w:r>
        <w:rPr>
          <w:rFonts w:ascii="Arial" w:hAnsi="Arial" w:cs="Arial"/>
          <w:noProof/>
          <w:lang w:val="es-US"/>
        </w:rPr>
        <w:lastRenderedPageBreak/>
        <w:drawing>
          <wp:anchor distT="0" distB="0" distL="114300" distR="114300" simplePos="0" relativeHeight="251659264" behindDoc="1" locked="0" layoutInCell="1" allowOverlap="1" wp14:anchorId="067635E6" wp14:editId="4A15C4D0">
            <wp:simplePos x="0" y="0"/>
            <wp:positionH relativeFrom="margin">
              <wp:posOffset>247650</wp:posOffset>
            </wp:positionH>
            <wp:positionV relativeFrom="paragraph">
              <wp:posOffset>-633095</wp:posOffset>
            </wp:positionV>
            <wp:extent cx="6119390" cy="1211685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S Disclaim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390" cy="121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58840" w14:textId="77777777" w:rsidR="00FD6857" w:rsidRPr="00B06AED" w:rsidRDefault="00FD6857">
      <w:pPr>
        <w:ind w:left="5040"/>
        <w:jc w:val="both"/>
        <w:rPr>
          <w:szCs w:val="24"/>
          <w:u w:val="single"/>
        </w:rPr>
      </w:pPr>
      <w:r>
        <w:rPr>
          <w:szCs w:val="24"/>
          <w:u w:val="single"/>
          <w:lang w:val="es"/>
        </w:rPr>
        <w:tab/>
      </w:r>
      <w:r>
        <w:rPr>
          <w:szCs w:val="24"/>
          <w:u w:val="single"/>
          <w:lang w:val="es"/>
        </w:rPr>
        <w:tab/>
      </w:r>
      <w:r>
        <w:rPr>
          <w:szCs w:val="24"/>
          <w:u w:val="single"/>
          <w:lang w:val="es"/>
        </w:rPr>
        <w:tab/>
      </w:r>
      <w:r>
        <w:rPr>
          <w:szCs w:val="24"/>
          <w:u w:val="single"/>
          <w:lang w:val="es"/>
        </w:rPr>
        <w:tab/>
      </w:r>
      <w:r>
        <w:rPr>
          <w:szCs w:val="24"/>
          <w:u w:val="single"/>
          <w:lang w:val="es"/>
        </w:rPr>
        <w:tab/>
      </w:r>
      <w:r>
        <w:rPr>
          <w:szCs w:val="24"/>
          <w:u w:val="single"/>
          <w:lang w:val="es"/>
        </w:rPr>
        <w:tab/>
      </w:r>
    </w:p>
    <w:p w14:paraId="7C08EF7D" w14:textId="77777777" w:rsidR="00FD6857" w:rsidRPr="00B06AED" w:rsidRDefault="00FD6857">
      <w:pPr>
        <w:ind w:left="5040"/>
        <w:jc w:val="both"/>
        <w:rPr>
          <w:szCs w:val="24"/>
        </w:rPr>
      </w:pPr>
      <w:r>
        <w:rPr>
          <w:szCs w:val="24"/>
          <w:lang w:val="e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4"/>
          <w:lang w:val="es"/>
        </w:rPr>
        <w:instrText xml:space="preserve"> FORMTEXT </w:instrText>
      </w:r>
      <w:r>
        <w:rPr>
          <w:szCs w:val="24"/>
          <w:lang w:val="es"/>
        </w:rPr>
      </w:r>
      <w:r>
        <w:rPr>
          <w:szCs w:val="24"/>
          <w:lang w:val="es"/>
        </w:rPr>
        <w:fldChar w:fldCharType="separate"/>
      </w:r>
      <w:r>
        <w:rPr>
          <w:noProof/>
          <w:szCs w:val="24"/>
          <w:lang w:val="es"/>
        </w:rPr>
        <w:t>     </w:t>
      </w:r>
      <w:r>
        <w:rPr>
          <w:szCs w:val="24"/>
          <w:lang w:val="es"/>
        </w:rPr>
        <w:fldChar w:fldCharType="end"/>
      </w:r>
    </w:p>
    <w:p w14:paraId="6ABE62C7" w14:textId="5FEDA531" w:rsidR="00FD6857" w:rsidRPr="00816C3A" w:rsidRDefault="00FD6857" w:rsidP="00816C3A">
      <w:pPr>
        <w:ind w:left="5040"/>
        <w:jc w:val="both"/>
        <w:rPr>
          <w:szCs w:val="24"/>
        </w:rPr>
      </w:pPr>
      <w:r>
        <w:rPr>
          <w:szCs w:val="24"/>
          <w:lang w:val="es"/>
        </w:rPr>
        <w:t xml:space="preserve">Distrito de </w:t>
      </w:r>
      <w:r>
        <w:rPr>
          <w:szCs w:val="24"/>
          <w:lang w:val="e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4"/>
          <w:lang w:val="es"/>
        </w:rPr>
        <w:instrText xml:space="preserve"> FORMTEXT </w:instrText>
      </w:r>
      <w:r>
        <w:rPr>
          <w:szCs w:val="24"/>
          <w:lang w:val="es"/>
        </w:rPr>
      </w:r>
      <w:r>
        <w:rPr>
          <w:szCs w:val="24"/>
          <w:lang w:val="es"/>
        </w:rPr>
        <w:fldChar w:fldCharType="separate"/>
      </w:r>
      <w:r>
        <w:rPr>
          <w:noProof/>
          <w:szCs w:val="24"/>
          <w:lang w:val="es"/>
        </w:rPr>
        <w:t>     </w:t>
      </w:r>
      <w:r>
        <w:rPr>
          <w:szCs w:val="24"/>
          <w:lang w:val="es"/>
        </w:rPr>
        <w:fldChar w:fldCharType="end"/>
      </w:r>
      <w:r>
        <w:rPr>
          <w:szCs w:val="24"/>
          <w:lang w:val="es"/>
        </w:rPr>
        <w:t>, Departamento de Transporte de Texas.</w:t>
      </w:r>
    </w:p>
    <w:sectPr w:rsidR="00FD6857" w:rsidRPr="00816C3A" w:rsidSect="00C74AD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080" w:left="1080" w:header="720" w:footer="11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99B3" w14:textId="77777777" w:rsidR="00FD18D3" w:rsidRDefault="00FD18D3">
      <w:r>
        <w:separator/>
      </w:r>
    </w:p>
  </w:endnote>
  <w:endnote w:type="continuationSeparator" w:id="0">
    <w:p w14:paraId="10FD5735" w14:textId="77777777" w:rsidR="00FD18D3" w:rsidRDefault="00FD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998A" w14:textId="01BD2526" w:rsidR="00446CAD" w:rsidRPr="001C7D93" w:rsidRDefault="00446CAD" w:rsidP="00791411">
    <w:pPr>
      <w:keepLines/>
      <w:ind w:right="568"/>
      <w:rPr>
        <w:sz w:val="20"/>
      </w:rPr>
    </w:pPr>
    <w:r>
      <w:rPr>
        <w:rFonts w:ascii="Arial" w:hAnsi="Arial" w:cs="Arial"/>
        <w:sz w:val="14"/>
        <w:szCs w:val="14"/>
        <w:lang w:val="es"/>
      </w:rPr>
      <w:t>Formulario ROW-R-30V</w:t>
    </w:r>
    <w:r w:rsidR="00816C3A">
      <w:rPr>
        <w:rFonts w:ascii="Arial" w:hAnsi="Arial" w:cs="Arial"/>
        <w:sz w:val="14"/>
        <w:szCs w:val="14"/>
        <w:lang w:val="es"/>
      </w:rPr>
      <w:t xml:space="preserve">SP  </w:t>
    </w:r>
    <w:proofErr w:type="gramStart"/>
    <w:r w:rsidR="00816C3A">
      <w:rPr>
        <w:rFonts w:ascii="Arial" w:hAnsi="Arial" w:cs="Arial"/>
        <w:sz w:val="14"/>
        <w:szCs w:val="14"/>
        <w:lang w:val="es"/>
      </w:rPr>
      <w:t xml:space="preserve">   (</w:t>
    </w:r>
    <w:proofErr w:type="gramEnd"/>
    <w:r w:rsidR="00816C3A">
      <w:rPr>
        <w:rFonts w:ascii="Arial" w:hAnsi="Arial" w:cs="Arial"/>
        <w:sz w:val="14"/>
        <w:szCs w:val="14"/>
        <w:lang w:val="es"/>
      </w:rPr>
      <w:t>Rev. 04</w:t>
    </w:r>
    <w:r>
      <w:rPr>
        <w:rFonts w:ascii="Arial" w:hAnsi="Arial" w:cs="Arial"/>
        <w:sz w:val="14"/>
        <w:szCs w:val="14"/>
        <w:lang w:val="es"/>
      </w:rPr>
      <w:t xml:space="preserve">/21)     Página </w:t>
    </w:r>
    <w:r>
      <w:rPr>
        <w:rStyle w:val="PageNumber"/>
        <w:rFonts w:ascii="Arial" w:hAnsi="Arial" w:cs="Arial"/>
        <w:sz w:val="14"/>
        <w:szCs w:val="14"/>
        <w:lang w:val="es"/>
      </w:rPr>
      <w:fldChar w:fldCharType="begin"/>
    </w:r>
    <w:r>
      <w:rPr>
        <w:rStyle w:val="PageNumber"/>
        <w:rFonts w:ascii="Arial" w:hAnsi="Arial" w:cs="Arial"/>
        <w:sz w:val="14"/>
        <w:szCs w:val="14"/>
        <w:lang w:val="es"/>
      </w:rPr>
      <w:instrText xml:space="preserve"> PAGE </w:instrText>
    </w:r>
    <w:r>
      <w:rPr>
        <w:rStyle w:val="PageNumber"/>
        <w:rFonts w:ascii="Arial" w:hAnsi="Arial" w:cs="Arial"/>
        <w:sz w:val="14"/>
        <w:szCs w:val="14"/>
        <w:lang w:val="es"/>
      </w:rPr>
      <w:fldChar w:fldCharType="separate"/>
    </w:r>
    <w:r w:rsidR="00B97D50">
      <w:rPr>
        <w:rStyle w:val="PageNumber"/>
        <w:rFonts w:ascii="Arial" w:hAnsi="Arial" w:cs="Arial"/>
        <w:noProof/>
        <w:sz w:val="14"/>
        <w:szCs w:val="14"/>
        <w:lang w:val="es"/>
      </w:rPr>
      <w:t>2</w:t>
    </w:r>
    <w:r>
      <w:rPr>
        <w:rStyle w:val="PageNumber"/>
        <w:rFonts w:ascii="Arial" w:hAnsi="Arial" w:cs="Arial"/>
        <w:sz w:val="14"/>
        <w:szCs w:val="14"/>
        <w:lang w:val="es"/>
      </w:rPr>
      <w:fldChar w:fldCharType="end"/>
    </w:r>
    <w:r>
      <w:rPr>
        <w:rStyle w:val="PageNumber"/>
        <w:rFonts w:ascii="Arial" w:hAnsi="Arial" w:cs="Arial"/>
        <w:sz w:val="14"/>
        <w:szCs w:val="14"/>
        <w:lang w:val="es"/>
      </w:rPr>
      <w:t xml:space="preserve"> de </w:t>
    </w:r>
    <w:r>
      <w:rPr>
        <w:rStyle w:val="PageNumber"/>
        <w:rFonts w:ascii="Arial" w:hAnsi="Arial" w:cs="Arial"/>
        <w:sz w:val="14"/>
        <w:szCs w:val="14"/>
        <w:lang w:val="es"/>
      </w:rPr>
      <w:fldChar w:fldCharType="begin"/>
    </w:r>
    <w:r>
      <w:rPr>
        <w:rStyle w:val="PageNumber"/>
        <w:rFonts w:ascii="Arial" w:hAnsi="Arial" w:cs="Arial"/>
        <w:sz w:val="14"/>
        <w:szCs w:val="14"/>
        <w:lang w:val="es"/>
      </w:rPr>
      <w:instrText xml:space="preserve"> NUMPAGES </w:instrText>
    </w:r>
    <w:r>
      <w:rPr>
        <w:rStyle w:val="PageNumber"/>
        <w:rFonts w:ascii="Arial" w:hAnsi="Arial" w:cs="Arial"/>
        <w:sz w:val="14"/>
        <w:szCs w:val="14"/>
        <w:lang w:val="es"/>
      </w:rPr>
      <w:fldChar w:fldCharType="separate"/>
    </w:r>
    <w:r w:rsidR="00B97D50">
      <w:rPr>
        <w:rStyle w:val="PageNumber"/>
        <w:rFonts w:ascii="Arial" w:hAnsi="Arial" w:cs="Arial"/>
        <w:noProof/>
        <w:sz w:val="14"/>
        <w:szCs w:val="14"/>
        <w:lang w:val="es"/>
      </w:rPr>
      <w:t>2</w:t>
    </w:r>
    <w:r>
      <w:rPr>
        <w:rStyle w:val="PageNumber"/>
        <w:rFonts w:ascii="Arial" w:hAnsi="Arial" w:cs="Arial"/>
        <w:sz w:val="14"/>
        <w:szCs w:val="14"/>
        <w:lang w:val="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DBC5" w14:textId="3C75D31A" w:rsidR="00446CAD" w:rsidRPr="001C7D93" w:rsidRDefault="00446CAD" w:rsidP="00C74ADF">
    <w:pPr>
      <w:keepLines/>
      <w:ind w:right="568"/>
      <w:rPr>
        <w:sz w:val="20"/>
      </w:rPr>
    </w:pPr>
    <w:r>
      <w:rPr>
        <w:rFonts w:ascii="Arial" w:hAnsi="Arial" w:cs="Arial"/>
        <w:sz w:val="14"/>
        <w:szCs w:val="14"/>
        <w:lang w:val="es"/>
      </w:rPr>
      <w:t>Formulario ROW-R-30V</w:t>
    </w:r>
    <w:r w:rsidR="00F0309C">
      <w:rPr>
        <w:rFonts w:ascii="Arial" w:hAnsi="Arial" w:cs="Arial"/>
        <w:sz w:val="14"/>
        <w:szCs w:val="14"/>
        <w:lang w:val="es"/>
      </w:rPr>
      <w:t>SP</w:t>
    </w:r>
    <w:r>
      <w:rPr>
        <w:rFonts w:ascii="Arial" w:hAnsi="Arial" w:cs="Arial"/>
        <w:sz w:val="14"/>
        <w:szCs w:val="14"/>
        <w:lang w:val="es"/>
      </w:rPr>
      <w:t xml:space="preserve">  </w:t>
    </w:r>
    <w:proofErr w:type="gramStart"/>
    <w:r>
      <w:rPr>
        <w:rFonts w:ascii="Arial" w:hAnsi="Arial" w:cs="Arial"/>
        <w:sz w:val="14"/>
        <w:szCs w:val="14"/>
        <w:lang w:val="es"/>
      </w:rPr>
      <w:t xml:space="preserve">   (</w:t>
    </w:r>
    <w:proofErr w:type="gramEnd"/>
    <w:r>
      <w:rPr>
        <w:rFonts w:ascii="Arial" w:hAnsi="Arial" w:cs="Arial"/>
        <w:sz w:val="14"/>
        <w:szCs w:val="14"/>
        <w:lang w:val="es"/>
      </w:rPr>
      <w:t xml:space="preserve">Rev. </w:t>
    </w:r>
    <w:r w:rsidR="00F0309C">
      <w:rPr>
        <w:rFonts w:ascii="Arial" w:hAnsi="Arial" w:cs="Arial"/>
        <w:sz w:val="14"/>
        <w:szCs w:val="14"/>
        <w:lang w:val="es"/>
      </w:rPr>
      <w:t>04</w:t>
    </w:r>
    <w:r>
      <w:rPr>
        <w:rFonts w:ascii="Arial" w:hAnsi="Arial" w:cs="Arial"/>
        <w:sz w:val="14"/>
        <w:szCs w:val="14"/>
        <w:lang w:val="es"/>
      </w:rPr>
      <w:t xml:space="preserve">/21)     Página </w:t>
    </w:r>
    <w:r>
      <w:rPr>
        <w:rStyle w:val="PageNumber"/>
        <w:rFonts w:ascii="Arial" w:hAnsi="Arial" w:cs="Arial"/>
        <w:sz w:val="14"/>
        <w:szCs w:val="14"/>
        <w:lang w:val="es"/>
      </w:rPr>
      <w:fldChar w:fldCharType="begin"/>
    </w:r>
    <w:r>
      <w:rPr>
        <w:rStyle w:val="PageNumber"/>
        <w:rFonts w:ascii="Arial" w:hAnsi="Arial" w:cs="Arial"/>
        <w:sz w:val="14"/>
        <w:szCs w:val="14"/>
        <w:lang w:val="es"/>
      </w:rPr>
      <w:instrText xml:space="preserve"> PAGE </w:instrText>
    </w:r>
    <w:r>
      <w:rPr>
        <w:rStyle w:val="PageNumber"/>
        <w:rFonts w:ascii="Arial" w:hAnsi="Arial" w:cs="Arial"/>
        <w:sz w:val="14"/>
        <w:szCs w:val="14"/>
        <w:lang w:val="es"/>
      </w:rPr>
      <w:fldChar w:fldCharType="separate"/>
    </w:r>
    <w:r w:rsidR="00B97D50">
      <w:rPr>
        <w:rStyle w:val="PageNumber"/>
        <w:rFonts w:ascii="Arial" w:hAnsi="Arial" w:cs="Arial"/>
        <w:noProof/>
        <w:sz w:val="14"/>
        <w:szCs w:val="14"/>
        <w:lang w:val="es"/>
      </w:rPr>
      <w:t>1</w:t>
    </w:r>
    <w:r>
      <w:rPr>
        <w:rStyle w:val="PageNumber"/>
        <w:rFonts w:ascii="Arial" w:hAnsi="Arial" w:cs="Arial"/>
        <w:sz w:val="14"/>
        <w:szCs w:val="14"/>
        <w:lang w:val="es"/>
      </w:rPr>
      <w:fldChar w:fldCharType="end"/>
    </w:r>
    <w:r>
      <w:rPr>
        <w:rStyle w:val="PageNumber"/>
        <w:rFonts w:ascii="Arial" w:hAnsi="Arial" w:cs="Arial"/>
        <w:sz w:val="14"/>
        <w:szCs w:val="14"/>
        <w:lang w:val="es"/>
      </w:rPr>
      <w:t xml:space="preserve"> de </w:t>
    </w:r>
    <w:r>
      <w:rPr>
        <w:rStyle w:val="PageNumber"/>
        <w:rFonts w:ascii="Arial" w:hAnsi="Arial" w:cs="Arial"/>
        <w:sz w:val="14"/>
        <w:szCs w:val="14"/>
        <w:lang w:val="es"/>
      </w:rPr>
      <w:fldChar w:fldCharType="begin"/>
    </w:r>
    <w:r>
      <w:rPr>
        <w:rStyle w:val="PageNumber"/>
        <w:rFonts w:ascii="Arial" w:hAnsi="Arial" w:cs="Arial"/>
        <w:sz w:val="14"/>
        <w:szCs w:val="14"/>
        <w:lang w:val="es"/>
      </w:rPr>
      <w:instrText xml:space="preserve"> NUMPAGES </w:instrText>
    </w:r>
    <w:r>
      <w:rPr>
        <w:rStyle w:val="PageNumber"/>
        <w:rFonts w:ascii="Arial" w:hAnsi="Arial" w:cs="Arial"/>
        <w:sz w:val="14"/>
        <w:szCs w:val="14"/>
        <w:lang w:val="es"/>
      </w:rPr>
      <w:fldChar w:fldCharType="separate"/>
    </w:r>
    <w:r w:rsidR="00B97D50">
      <w:rPr>
        <w:rStyle w:val="PageNumber"/>
        <w:rFonts w:ascii="Arial" w:hAnsi="Arial" w:cs="Arial"/>
        <w:noProof/>
        <w:sz w:val="14"/>
        <w:szCs w:val="14"/>
        <w:lang w:val="es"/>
      </w:rPr>
      <w:t>2</w:t>
    </w:r>
    <w:r>
      <w:rPr>
        <w:rStyle w:val="PageNumber"/>
        <w:rFonts w:ascii="Arial" w:hAnsi="Arial" w:cs="Arial"/>
        <w:sz w:val="14"/>
        <w:szCs w:val="14"/>
        <w:lang w:val="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7769" w14:textId="77777777" w:rsidR="00FD18D3" w:rsidRDefault="00FD18D3">
      <w:r>
        <w:separator/>
      </w:r>
    </w:p>
  </w:footnote>
  <w:footnote w:type="continuationSeparator" w:id="0">
    <w:p w14:paraId="3DBDB101" w14:textId="77777777" w:rsidR="00FD18D3" w:rsidRDefault="00FD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D41D" w14:textId="041EE25C" w:rsidR="00C20570" w:rsidRDefault="00000000">
    <w:pPr>
      <w:pStyle w:val="Header"/>
    </w:pPr>
    <w:r>
      <w:rPr>
        <w:noProof/>
      </w:rPr>
      <w:pict w14:anchorId="3644AF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61860" o:spid="_x0000_s1026" type="#_x0000_t136" style="position:absolute;margin-left:0;margin-top:0;width:681.95pt;height:28.4pt;rotation:315;z-index:-251655168;mso-position-horizontal:center;mso-position-horizontal-relative:margin;mso-position-vertical:center;mso-position-vertical-relative:margin" o:allowincell="f" fillcolor="#c00000" stroked="f">
          <v:textpath style="font-family:&quot;Times New Roman&quot;;font-size:1pt" string="COURTESY TRANSLATION – NOT MEANT TO BE EXECU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D167" w14:textId="5B574D92" w:rsidR="00446CAD" w:rsidRDefault="00000000">
    <w:pPr>
      <w:pStyle w:val="Header"/>
    </w:pPr>
    <w:r>
      <w:rPr>
        <w:noProof/>
      </w:rPr>
      <w:pict w14:anchorId="173B5C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61861" o:spid="_x0000_s1027" type="#_x0000_t136" style="position:absolute;margin-left:0;margin-top:0;width:681.95pt;height:28.4pt;rotation:315;z-index:-251653120;mso-position-horizontal:center;mso-position-horizontal-relative:margin;mso-position-vertical:center;mso-position-vertical-relative:margin" o:allowincell="f" fillcolor="#c00000" stroked="f">
          <v:textpath style="font-family:&quot;Times New Roman&quot;;font-size:1pt" string="COURTESY TRANSLATION – NOT MEANT TO BE EXECUTED"/>
          <w10:wrap anchorx="margin" anchory="margin"/>
        </v:shape>
      </w:pict>
    </w:r>
  </w:p>
  <w:p w14:paraId="7C03410B" w14:textId="77777777" w:rsidR="00446CAD" w:rsidRDefault="00446CAD">
    <w:pPr>
      <w:pStyle w:val="Header"/>
    </w:pPr>
  </w:p>
  <w:p w14:paraId="23E34107" w14:textId="77777777" w:rsidR="00446CAD" w:rsidRDefault="00446CAD">
    <w:pPr>
      <w:pStyle w:val="Header"/>
    </w:pPr>
  </w:p>
  <w:p w14:paraId="60427119" w14:textId="77777777" w:rsidR="00446CAD" w:rsidRDefault="00446CAD">
    <w:pPr>
      <w:pStyle w:val="Header"/>
    </w:pPr>
  </w:p>
  <w:p w14:paraId="6FF9B7D4" w14:textId="77777777" w:rsidR="00446CAD" w:rsidRDefault="00446CAD">
    <w:pPr>
      <w:pStyle w:val="Header"/>
    </w:pPr>
  </w:p>
  <w:p w14:paraId="5A0E217F" w14:textId="77777777" w:rsidR="00446CAD" w:rsidRDefault="00446C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88"/>
      <w:gridCol w:w="4682"/>
    </w:tblGrid>
    <w:tr w:rsidR="00427236" w:rsidRPr="008F7525" w14:paraId="10D24F95" w14:textId="77777777" w:rsidTr="004A7D05">
      <w:tc>
        <w:tcPr>
          <w:tcW w:w="5388" w:type="dxa"/>
        </w:tcPr>
        <w:p w14:paraId="040C2C7B" w14:textId="77777777" w:rsidR="00427236" w:rsidRPr="00B827B4" w:rsidRDefault="00427236" w:rsidP="00427236">
          <w:pPr>
            <w:jc w:val="center"/>
            <w:rPr>
              <w:rFonts w:ascii="Courier New" w:hAnsi="Courier New" w:cs="Courier New"/>
              <w:b/>
              <w:bCs/>
              <w:szCs w:val="24"/>
              <w:lang w:val="es"/>
            </w:rPr>
          </w:pPr>
          <w:r w:rsidRPr="00B827B4">
            <w:rPr>
              <w:rFonts w:ascii="Courier New" w:hAnsi="Courier New" w:cs="Courier New"/>
              <w:b/>
              <w:bCs/>
              <w:szCs w:val="24"/>
              <w:lang w:val="es"/>
            </w:rPr>
            <w:t>IMPORTANT NOTICE</w:t>
          </w:r>
        </w:p>
      </w:tc>
      <w:tc>
        <w:tcPr>
          <w:tcW w:w="4682" w:type="dxa"/>
        </w:tcPr>
        <w:p w14:paraId="62131325" w14:textId="77777777" w:rsidR="00427236" w:rsidRPr="008F7525" w:rsidRDefault="00427236" w:rsidP="00427236">
          <w:pPr>
            <w:jc w:val="center"/>
            <w:rPr>
              <w:rFonts w:ascii="Courier New" w:hAnsi="Courier New" w:cs="Courier New"/>
              <w:b/>
              <w:bCs/>
              <w:szCs w:val="24"/>
              <w:lang w:val="es"/>
            </w:rPr>
          </w:pPr>
          <w:r w:rsidRPr="00B827B4">
            <w:rPr>
              <w:rFonts w:ascii="Courier New" w:hAnsi="Courier New" w:cs="Courier New"/>
              <w:b/>
              <w:bCs/>
              <w:szCs w:val="24"/>
              <w:lang w:val="es"/>
            </w:rPr>
            <w:t>AVISO IMPORTANTE</w:t>
          </w:r>
        </w:p>
      </w:tc>
    </w:tr>
    <w:tr w:rsidR="00427236" w:rsidRPr="00866352" w14:paraId="4656C201" w14:textId="77777777" w:rsidTr="004A7D05">
      <w:tc>
        <w:tcPr>
          <w:tcW w:w="5388" w:type="dxa"/>
        </w:tcPr>
        <w:p w14:paraId="6F43B223" w14:textId="77777777" w:rsidR="00427236" w:rsidRPr="00866352" w:rsidRDefault="00427236" w:rsidP="00427236">
          <w:pPr>
            <w:jc w:val="center"/>
            <w:rPr>
              <w:rFonts w:ascii="Courier New" w:hAnsi="Courier New" w:cs="Courier New"/>
              <w:b/>
              <w:bCs/>
              <w:szCs w:val="24"/>
            </w:rPr>
          </w:pPr>
          <w:r w:rsidRPr="00866352">
            <w:rPr>
              <w:rFonts w:ascii="Courier New" w:hAnsi="Courier New" w:cs="Courier New"/>
              <w:b/>
              <w:bCs/>
              <w:szCs w:val="24"/>
            </w:rPr>
            <w:t>THIS TRANSLATION IS PROVIDED AS A COURTESY</w:t>
          </w:r>
          <w:r>
            <w:rPr>
              <w:rFonts w:ascii="Courier New" w:hAnsi="Courier New" w:cs="Courier New"/>
              <w:b/>
              <w:bCs/>
              <w:szCs w:val="24"/>
            </w:rPr>
            <w:t xml:space="preserve"> </w:t>
          </w:r>
          <w:r w:rsidRPr="00866352">
            <w:rPr>
              <w:rFonts w:ascii="Courier New" w:hAnsi="Courier New" w:cs="Courier New"/>
              <w:b/>
              <w:bCs/>
              <w:szCs w:val="24"/>
            </w:rPr>
            <w:t>FOR INFORMATIONAL PURPOSES ONLY. I</w:t>
          </w:r>
          <w:r w:rsidRPr="00B827B4">
            <w:rPr>
              <w:rFonts w:ascii="Courier New" w:hAnsi="Courier New" w:cs="Courier New"/>
              <w:b/>
              <w:bCs/>
              <w:szCs w:val="24"/>
            </w:rPr>
            <w:t>T IS NOT THE PARTIES</w:t>
          </w:r>
          <w:r>
            <w:rPr>
              <w:rFonts w:ascii="Courier New" w:hAnsi="Courier New" w:cs="Courier New"/>
              <w:b/>
              <w:bCs/>
              <w:szCs w:val="24"/>
            </w:rPr>
            <w:t>’</w:t>
          </w:r>
          <w:r w:rsidRPr="00B827B4">
            <w:rPr>
              <w:rFonts w:ascii="Courier New" w:hAnsi="Courier New" w:cs="Courier New"/>
              <w:b/>
              <w:bCs/>
              <w:szCs w:val="24"/>
            </w:rPr>
            <w:t xml:space="preserve"> INTENTION FOR THIS DOCUMENT TO HAVE ANY LEGAL EF</w:t>
          </w:r>
          <w:r>
            <w:rPr>
              <w:rFonts w:ascii="Courier New" w:hAnsi="Courier New" w:cs="Courier New"/>
              <w:b/>
              <w:bCs/>
              <w:szCs w:val="24"/>
            </w:rPr>
            <w:t>F</w:t>
          </w:r>
          <w:r w:rsidRPr="00B827B4">
            <w:rPr>
              <w:rFonts w:ascii="Courier New" w:hAnsi="Courier New" w:cs="Courier New"/>
              <w:b/>
              <w:bCs/>
              <w:szCs w:val="24"/>
            </w:rPr>
            <w:t>ECTS.IF THERE IS ANY DISCREPANCY BETWEEN THE ENGLISH AND SPANISH VERSIONS OF THIS DOCUMENT, THE ENGLISH VERSION SHALL PREVAIL</w:t>
          </w:r>
          <w:r>
            <w:rPr>
              <w:rFonts w:ascii="Courier New" w:hAnsi="Courier New" w:cs="Courier New"/>
              <w:b/>
              <w:bCs/>
              <w:szCs w:val="24"/>
            </w:rPr>
            <w:t>.</w:t>
          </w:r>
        </w:p>
      </w:tc>
      <w:tc>
        <w:tcPr>
          <w:tcW w:w="4682" w:type="dxa"/>
        </w:tcPr>
        <w:p w14:paraId="1315CC99" w14:textId="77777777" w:rsidR="00427236" w:rsidRPr="00866352" w:rsidRDefault="00427236" w:rsidP="00427236">
          <w:pPr>
            <w:jc w:val="center"/>
            <w:rPr>
              <w:rFonts w:ascii="Courier New" w:hAnsi="Courier New" w:cs="Courier New"/>
              <w:b/>
              <w:bCs/>
              <w:szCs w:val="24"/>
              <w:lang w:val="es-US"/>
            </w:rPr>
          </w:pPr>
          <w:r w:rsidRPr="00866352">
            <w:rPr>
              <w:rFonts w:ascii="Courier New" w:hAnsi="Courier New" w:cs="Courier New"/>
              <w:b/>
              <w:bCs/>
              <w:szCs w:val="24"/>
              <w:lang w:val="es-US"/>
            </w:rPr>
            <w:t>ESTA TRADUCCION ES UNA CORTESIA</w:t>
          </w:r>
          <w:r>
            <w:rPr>
              <w:rFonts w:ascii="Courier New" w:hAnsi="Courier New" w:cs="Courier New"/>
              <w:b/>
              <w:bCs/>
              <w:szCs w:val="24"/>
              <w:lang w:val="es-US"/>
            </w:rPr>
            <w:t xml:space="preserve"> </w:t>
          </w:r>
          <w:r w:rsidRPr="00866352">
            <w:rPr>
              <w:rFonts w:ascii="Courier New" w:hAnsi="Courier New" w:cs="Courier New"/>
              <w:b/>
              <w:bCs/>
              <w:szCs w:val="24"/>
              <w:lang w:val="es-US"/>
            </w:rPr>
            <w:t>PARA EFECTOS DE INFORMACION SOLAMENTE. NO ES LA INTE</w:t>
          </w:r>
          <w:r w:rsidRPr="00B827B4">
            <w:rPr>
              <w:rFonts w:ascii="Courier New" w:hAnsi="Courier New" w:cs="Courier New"/>
              <w:b/>
              <w:bCs/>
              <w:szCs w:val="24"/>
              <w:lang w:val="es-US"/>
            </w:rPr>
            <w:t>NCION DE LAS PARTES QUE ESTE DOCUMENTO TENGA EFECTO LEGAL ALGUNO. SI HAY ALGUNA DISCREPANCIA ENTRE LA VERSION EN INGLES O EN ESPANOL DE ESTE DOCUMENTO, LA VERSION EN I</w:t>
          </w:r>
          <w:r w:rsidRPr="008F7525">
            <w:rPr>
              <w:rFonts w:ascii="Courier New" w:hAnsi="Courier New" w:cs="Courier New"/>
              <w:b/>
              <w:bCs/>
              <w:szCs w:val="24"/>
              <w:lang w:val="es-US"/>
            </w:rPr>
            <w:t>NGLES PREVALECERA.</w:t>
          </w:r>
        </w:p>
      </w:tc>
    </w:tr>
  </w:tbl>
  <w:p w14:paraId="1BCB0CD4" w14:textId="77CCFD9E" w:rsidR="00446CAD" w:rsidRDefault="00000000">
    <w:pPr>
      <w:pStyle w:val="Header"/>
    </w:pPr>
    <w:r>
      <w:rPr>
        <w:noProof/>
      </w:rPr>
      <w:pict w14:anchorId="38C111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61859" o:spid="_x0000_s1025" type="#_x0000_t136" style="position:absolute;margin-left:0;margin-top:0;width:688.1pt;height:28.4pt;rotation:315;z-index:-251657216;mso-position-horizontal:center;mso-position-horizontal-relative:margin;mso-position-vertical:center;mso-position-vertical-relative:margin" o:allowincell="f" fillcolor="#c00000" stroked="f">
          <v:textpath style="font-family:&quot;Times New Roman&quot;;font-size:1pt" string="COURTESY TRANSLATION – NOT MEANT TO BE EXECU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B0B8F"/>
    <w:multiLevelType w:val="singleLevel"/>
    <w:tmpl w:val="15FA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38032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LWq3wsEeBMvpcrHnHlZcrWB965d5F4hPXmSx817aYtTEbcSSWi+D8s5eN0w4Phh9j3M4vg8K6aoXHSJoivPIw==" w:salt="y1wr2Jn3fd+FAhyobl15+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zW2MDEyNjQ3NzRX0lEKTi0uzszPAykwrAUAQjPhxywAAAA="/>
  </w:docVars>
  <w:rsids>
    <w:rsidRoot w:val="00FD6857"/>
    <w:rsid w:val="0005629D"/>
    <w:rsid w:val="000678FF"/>
    <w:rsid w:val="000A4182"/>
    <w:rsid w:val="00121AE2"/>
    <w:rsid w:val="00140B10"/>
    <w:rsid w:val="001C7D93"/>
    <w:rsid w:val="002A65D0"/>
    <w:rsid w:val="00384D7A"/>
    <w:rsid w:val="003A213E"/>
    <w:rsid w:val="003B7A90"/>
    <w:rsid w:val="003C665D"/>
    <w:rsid w:val="003D4E18"/>
    <w:rsid w:val="003E60F7"/>
    <w:rsid w:val="00427236"/>
    <w:rsid w:val="00434B4F"/>
    <w:rsid w:val="00446CAD"/>
    <w:rsid w:val="00585F8C"/>
    <w:rsid w:val="005B6FBD"/>
    <w:rsid w:val="005D076C"/>
    <w:rsid w:val="00690E85"/>
    <w:rsid w:val="007327C9"/>
    <w:rsid w:val="007535DA"/>
    <w:rsid w:val="00766216"/>
    <w:rsid w:val="00791411"/>
    <w:rsid w:val="00793261"/>
    <w:rsid w:val="007B10C2"/>
    <w:rsid w:val="007E1746"/>
    <w:rsid w:val="008007B6"/>
    <w:rsid w:val="0081699C"/>
    <w:rsid w:val="00816C3A"/>
    <w:rsid w:val="0083405E"/>
    <w:rsid w:val="008A07B0"/>
    <w:rsid w:val="00936BA8"/>
    <w:rsid w:val="00947E29"/>
    <w:rsid w:val="00965752"/>
    <w:rsid w:val="00A00B55"/>
    <w:rsid w:val="00A055B5"/>
    <w:rsid w:val="00AD71EE"/>
    <w:rsid w:val="00B06AED"/>
    <w:rsid w:val="00B217C1"/>
    <w:rsid w:val="00B97D50"/>
    <w:rsid w:val="00BB1216"/>
    <w:rsid w:val="00C00CA1"/>
    <w:rsid w:val="00C20570"/>
    <w:rsid w:val="00C74ADF"/>
    <w:rsid w:val="00CE2DA3"/>
    <w:rsid w:val="00D34494"/>
    <w:rsid w:val="00D840E8"/>
    <w:rsid w:val="00DB06C8"/>
    <w:rsid w:val="00DC501F"/>
    <w:rsid w:val="00DC7059"/>
    <w:rsid w:val="00E073EA"/>
    <w:rsid w:val="00E620D1"/>
    <w:rsid w:val="00E86DFF"/>
    <w:rsid w:val="00EE37B3"/>
    <w:rsid w:val="00EF6592"/>
    <w:rsid w:val="00F0309C"/>
    <w:rsid w:val="00FA7142"/>
    <w:rsid w:val="00FC2098"/>
    <w:rsid w:val="00FD18D3"/>
    <w:rsid w:val="00F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2DEF4"/>
  <w15:chartTrackingRefBased/>
  <w15:docId w15:val="{1DE1D26A-CB8B-4C6C-B55C-2E7578DC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AD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rFonts w:ascii="Arial" w:hAnsi="Arial"/>
      <w:b/>
      <w:caps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spacing w:before="120"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  <w:rPr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960"/>
    </w:pPr>
    <w:rPr>
      <w:sz w:val="18"/>
    </w:rPr>
  </w:style>
  <w:style w:type="paragraph" w:styleId="BlockText">
    <w:name w:val="Block Text"/>
    <w:basedOn w:val="Normal"/>
    <w:pPr>
      <w:spacing w:after="120"/>
      <w:ind w:left="2160"/>
    </w:pPr>
  </w:style>
  <w:style w:type="character" w:customStyle="1" w:styleId="BoldSmallCaps">
    <w:name w:val="BoldSmallCaps"/>
    <w:rPr>
      <w:b/>
      <w:smallCaps/>
      <w:sz w:val="24"/>
    </w:rPr>
  </w:style>
  <w:style w:type="paragraph" w:customStyle="1" w:styleId="ChapterHeading">
    <w:name w:val="Chapter Heading"/>
    <w:basedOn w:val="Normal"/>
    <w:next w:val="Normal"/>
    <w:pPr>
      <w:jc w:val="center"/>
    </w:pPr>
    <w:rPr>
      <w:rFonts w:ascii="Arial" w:hAnsi="Arial"/>
      <w:b/>
      <w:caps/>
      <w:sz w:val="32"/>
    </w:rPr>
  </w:style>
  <w:style w:type="paragraph" w:customStyle="1" w:styleId="InfoLine">
    <w:name w:val="InfoLine"/>
    <w:basedOn w:val="Normal"/>
    <w:next w:val="BlockText"/>
    <w:pPr>
      <w:tabs>
        <w:tab w:val="right" w:leader="underscore" w:pos="9360"/>
      </w:tabs>
      <w:spacing w:after="120"/>
      <w:ind w:left="2160"/>
      <w:jc w:val="right"/>
    </w:pPr>
  </w:style>
  <w:style w:type="paragraph" w:styleId="ListBullet">
    <w:name w:val="List Bullet"/>
    <w:basedOn w:val="Normal"/>
    <w:pPr>
      <w:spacing w:before="120" w:after="120"/>
      <w:ind w:left="2520" w:hanging="360"/>
    </w:pPr>
  </w:style>
  <w:style w:type="paragraph" w:styleId="ListNumber">
    <w:name w:val="List Number"/>
    <w:basedOn w:val="Normal"/>
    <w:pPr>
      <w:spacing w:before="120" w:after="120"/>
      <w:ind w:left="2520" w:hanging="360"/>
    </w:pPr>
  </w:style>
  <w:style w:type="table" w:styleId="TableGrid">
    <w:name w:val="Table Grid"/>
    <w:basedOn w:val="TableNormal"/>
    <w:rsid w:val="00427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2CQQKEH6ZJYR-945898380-749</_dlc_DocId>
    <_dlc_DocIdUrl xmlns="515352fc-4bfb-4416-a00c-6833a8a01107">
      <Url>https://txdot.sharepoint.com/sites/division-itd/imd/applications/Plan-Admin-ENT-Systems/_layouts/15/DocIdRedir.aspx?ID=2CQQKEH6ZJYR-945898380-749</Url>
      <Description>2CQQKEH6ZJYR-945898380-749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583082-A066-4FBE-8B3F-467092901BDB}"/>
</file>

<file path=customXml/itemProps2.xml><?xml version="1.0" encoding="utf-8"?>
<ds:datastoreItem xmlns:ds="http://schemas.openxmlformats.org/officeDocument/2006/customXml" ds:itemID="{FC273DE0-BE03-445E-AB39-68C42C6EF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768C1-F126-4D64-8202-1F3611F68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B74DE9-6DDD-46A2-B3C2-FC174D1175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1673</Characters>
  <Application>Microsoft Office Word</Application>
  <DocSecurity>0</DocSecurity>
  <Lines>98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Giving Thirty-Day Notice to Vacate</vt:lpstr>
    </vt:vector>
  </TitlesOfParts>
  <Company>TxDOT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Giving Thirty-Day Notice to Vacate</dc:title>
  <dc:subject/>
  <dc:creator>txdot</dc:creator>
  <cp:keywords/>
  <dc:description/>
  <cp:lastModifiedBy>Ikenna Okeoma</cp:lastModifiedBy>
  <cp:revision>2</cp:revision>
  <cp:lastPrinted>2011-07-19T19:45:00Z</cp:lastPrinted>
  <dcterms:created xsi:type="dcterms:W3CDTF">2025-09-18T19:29:00Z</dcterms:created>
  <dcterms:modified xsi:type="dcterms:W3CDTF">2025-09-18T19:29:00Z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_dlc_DocIdItemGuid">
    <vt:lpwstr>cf6ad66f-7711-4d10-b9a4-317c30aba5d5</vt:lpwstr>
  </property>
</Properties>
</file>