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4B6F" w14:textId="0BE59F95" w:rsidR="0083275C" w:rsidRDefault="0083275C" w:rsidP="000660A7">
      <w:pPr>
        <w:spacing w:after="120"/>
        <w:jc w:val="center"/>
        <w:rPr>
          <w:b/>
          <w:sz w:val="24"/>
        </w:rPr>
      </w:pPr>
    </w:p>
    <w:tbl>
      <w:tblPr>
        <w:tblW w:w="0" w:type="auto"/>
        <w:tblInd w:w="18" w:type="dxa"/>
        <w:tblLayout w:type="fixed"/>
        <w:tblLook w:val="0000" w:firstRow="0" w:lastRow="0" w:firstColumn="0" w:lastColumn="0" w:noHBand="0" w:noVBand="0"/>
      </w:tblPr>
      <w:tblGrid>
        <w:gridCol w:w="4860"/>
        <w:gridCol w:w="2340"/>
        <w:gridCol w:w="3078"/>
      </w:tblGrid>
      <w:tr w:rsidR="0083275C" w14:paraId="579C4B71" w14:textId="77777777" w:rsidTr="1CC38AB5">
        <w:tc>
          <w:tcPr>
            <w:tcW w:w="10278" w:type="dxa"/>
            <w:gridSpan w:val="3"/>
            <w:tcBorders>
              <w:top w:val="single" w:sz="12" w:space="0" w:color="auto"/>
              <w:left w:val="single" w:sz="12" w:space="0" w:color="auto"/>
              <w:bottom w:val="single" w:sz="12" w:space="0" w:color="auto"/>
              <w:right w:val="single" w:sz="12" w:space="0" w:color="auto"/>
            </w:tcBorders>
            <w:shd w:val="clear" w:color="auto" w:fill="C0C0C0"/>
          </w:tcPr>
          <w:p w14:paraId="579C4B70" w14:textId="0327D89F" w:rsidR="0083275C" w:rsidRDefault="0083275C">
            <w:pPr>
              <w:jc w:val="center"/>
              <w:rPr>
                <w:b/>
              </w:rPr>
            </w:pPr>
            <w:r>
              <w:rPr>
                <w:b/>
              </w:rPr>
              <w:t xml:space="preserve">Print or Type All Information - Read Rules on </w:t>
            </w:r>
            <w:r w:rsidR="00125C00">
              <w:rPr>
                <w:b/>
              </w:rPr>
              <w:t>Page 2</w:t>
            </w:r>
          </w:p>
        </w:tc>
      </w:tr>
      <w:tr w:rsidR="00B504A8" w14:paraId="579C4B76" w14:textId="77777777" w:rsidTr="00333B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73"/>
        </w:trPr>
        <w:tc>
          <w:tcPr>
            <w:tcW w:w="4860" w:type="dxa"/>
            <w:vMerge w:val="restart"/>
            <w:tcBorders>
              <w:top w:val="single" w:sz="6" w:space="0" w:color="auto"/>
              <w:left w:val="single" w:sz="12" w:space="0" w:color="auto"/>
              <w:bottom w:val="nil"/>
              <w:right w:val="nil"/>
            </w:tcBorders>
          </w:tcPr>
          <w:p w14:paraId="579C4B72" w14:textId="77777777" w:rsidR="00B504A8" w:rsidRDefault="00B504A8">
            <w:pPr>
              <w:rPr>
                <w:sz w:val="18"/>
              </w:rPr>
            </w:pPr>
            <w:r>
              <w:rPr>
                <w:sz w:val="18"/>
              </w:rPr>
              <w:t>To:</w:t>
            </w:r>
          </w:p>
          <w:p w14:paraId="579C4B73" w14:textId="77777777" w:rsidR="00B504A8" w:rsidRDefault="00B504A8">
            <w:pPr>
              <w:rPr>
                <w:sz w:val="18"/>
              </w:rPr>
            </w:pPr>
            <w:r>
              <w:rPr>
                <w:sz w:val="18"/>
              </w:rPr>
              <w:fldChar w:fldCharType="begin">
                <w:ffData>
                  <w:name w:val="Text3"/>
                  <w:enabled/>
                  <w:calcOnExit w:val="0"/>
                  <w:textInput/>
                </w:ffData>
              </w:fldChar>
            </w:r>
            <w:bookmarkStart w:id="0"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c>
          <w:tcPr>
            <w:tcW w:w="2340" w:type="dxa"/>
            <w:tcBorders>
              <w:top w:val="single" w:sz="12" w:space="0" w:color="auto"/>
              <w:left w:val="single" w:sz="6" w:space="0" w:color="auto"/>
              <w:right w:val="nil"/>
            </w:tcBorders>
          </w:tcPr>
          <w:p w14:paraId="1F40FA53" w14:textId="77777777" w:rsidR="00B504A8" w:rsidRDefault="00B504A8" w:rsidP="00B504A8">
            <w:pPr>
              <w:rPr>
                <w:sz w:val="18"/>
                <w:szCs w:val="18"/>
              </w:rPr>
            </w:pPr>
            <w:r w:rsidRPr="135154BC">
              <w:rPr>
                <w:sz w:val="18"/>
                <w:szCs w:val="18"/>
              </w:rPr>
              <w:t>TxC Parcel ID:</w:t>
            </w:r>
          </w:p>
          <w:p w14:paraId="579C4B74" w14:textId="1AD015B3" w:rsidR="00B504A8" w:rsidRDefault="00B504A8" w:rsidP="00B504A8">
            <w:pPr>
              <w:rPr>
                <w:sz w:val="18"/>
                <w:szCs w:val="18"/>
              </w:rPr>
            </w:pPr>
            <w:r w:rsidRPr="135154BC">
              <w:rPr>
                <w:sz w:val="18"/>
                <w:szCs w:val="18"/>
              </w:rPr>
              <w:fldChar w:fldCharType="begin">
                <w:ffData>
                  <w:name w:val="Text7"/>
                  <w:enabled/>
                  <w:calcOnExit w:val="0"/>
                  <w:textInput/>
                </w:ffData>
              </w:fldChar>
            </w:r>
            <w:bookmarkStart w:id="1" w:name="Text7"/>
            <w:r w:rsidRPr="135154BC">
              <w:rPr>
                <w:sz w:val="18"/>
                <w:szCs w:val="18"/>
              </w:rPr>
              <w:instrText xml:space="preserve"> FORMTEXT </w:instrText>
            </w:r>
            <w:r w:rsidRPr="135154BC">
              <w:rPr>
                <w:sz w:val="18"/>
                <w:szCs w:val="18"/>
              </w:rPr>
            </w:r>
            <w:r w:rsidRPr="135154BC">
              <w:rPr>
                <w:sz w:val="18"/>
                <w:szCs w:val="18"/>
              </w:rPr>
              <w:fldChar w:fldCharType="separate"/>
            </w:r>
            <w:r w:rsidRPr="135154BC">
              <w:rPr>
                <w:sz w:val="18"/>
                <w:szCs w:val="18"/>
              </w:rPr>
              <w:t> </w:t>
            </w:r>
            <w:r w:rsidRPr="135154BC">
              <w:rPr>
                <w:sz w:val="18"/>
                <w:szCs w:val="18"/>
              </w:rPr>
              <w:t> </w:t>
            </w:r>
            <w:r w:rsidRPr="135154BC">
              <w:rPr>
                <w:sz w:val="18"/>
                <w:szCs w:val="18"/>
              </w:rPr>
              <w:t> </w:t>
            </w:r>
            <w:r w:rsidRPr="135154BC">
              <w:rPr>
                <w:sz w:val="18"/>
                <w:szCs w:val="18"/>
              </w:rPr>
              <w:t> </w:t>
            </w:r>
            <w:r w:rsidRPr="135154BC">
              <w:rPr>
                <w:sz w:val="18"/>
                <w:szCs w:val="18"/>
              </w:rPr>
              <w:t> </w:t>
            </w:r>
            <w:r w:rsidRPr="135154BC">
              <w:rPr>
                <w:sz w:val="18"/>
                <w:szCs w:val="18"/>
              </w:rPr>
              <w:fldChar w:fldCharType="end"/>
            </w:r>
            <w:bookmarkEnd w:id="1"/>
          </w:p>
        </w:tc>
        <w:tc>
          <w:tcPr>
            <w:tcW w:w="3078" w:type="dxa"/>
            <w:tcBorders>
              <w:top w:val="single" w:sz="6" w:space="0" w:color="auto"/>
              <w:left w:val="single" w:sz="6" w:space="0" w:color="auto"/>
              <w:right w:val="single" w:sz="12" w:space="0" w:color="auto"/>
            </w:tcBorders>
          </w:tcPr>
          <w:p w14:paraId="51811DB3" w14:textId="77777777" w:rsidR="00B504A8" w:rsidRPr="00B504A8" w:rsidRDefault="00B504A8" w:rsidP="00B504A8">
            <w:pPr>
              <w:rPr>
                <w:sz w:val="18"/>
                <w:szCs w:val="18"/>
              </w:rPr>
            </w:pPr>
            <w:r w:rsidRPr="00B504A8">
              <w:rPr>
                <w:sz w:val="18"/>
                <w:szCs w:val="18"/>
              </w:rPr>
              <w:t xml:space="preserve">County: </w:t>
            </w:r>
          </w:p>
          <w:p w14:paraId="579C4B75" w14:textId="710B1713" w:rsidR="00B504A8" w:rsidRDefault="00B504A8" w:rsidP="00B504A8">
            <w:r w:rsidRPr="00B504A8">
              <w:rPr>
                <w:sz w:val="18"/>
                <w:szCs w:val="18"/>
              </w:rPr>
              <w:fldChar w:fldCharType="begin">
                <w:ffData>
                  <w:name w:val="Text9"/>
                  <w:enabled/>
                  <w:calcOnExit w:val="0"/>
                  <w:textInput/>
                </w:ffData>
              </w:fldChar>
            </w:r>
            <w:bookmarkStart w:id="2" w:name="Text9"/>
            <w:r w:rsidRPr="00B504A8">
              <w:rPr>
                <w:sz w:val="18"/>
                <w:szCs w:val="18"/>
              </w:rPr>
              <w:instrText xml:space="preserve"> FORMTEXT </w:instrText>
            </w:r>
            <w:r w:rsidRPr="00B504A8">
              <w:rPr>
                <w:sz w:val="18"/>
                <w:szCs w:val="18"/>
              </w:rPr>
            </w:r>
            <w:r w:rsidRPr="00B504A8">
              <w:rPr>
                <w:sz w:val="18"/>
                <w:szCs w:val="18"/>
              </w:rPr>
              <w:fldChar w:fldCharType="separate"/>
            </w:r>
            <w:r w:rsidRPr="00B504A8">
              <w:rPr>
                <w:noProof/>
                <w:sz w:val="18"/>
                <w:szCs w:val="18"/>
              </w:rPr>
              <w:t> </w:t>
            </w:r>
            <w:r w:rsidRPr="00B504A8">
              <w:rPr>
                <w:noProof/>
                <w:sz w:val="18"/>
                <w:szCs w:val="18"/>
              </w:rPr>
              <w:t> </w:t>
            </w:r>
            <w:r w:rsidRPr="00B504A8">
              <w:rPr>
                <w:noProof/>
                <w:sz w:val="18"/>
                <w:szCs w:val="18"/>
              </w:rPr>
              <w:t> </w:t>
            </w:r>
            <w:r w:rsidRPr="00B504A8">
              <w:rPr>
                <w:noProof/>
                <w:sz w:val="18"/>
                <w:szCs w:val="18"/>
              </w:rPr>
              <w:t> </w:t>
            </w:r>
            <w:r w:rsidRPr="00B504A8">
              <w:rPr>
                <w:noProof/>
                <w:sz w:val="18"/>
                <w:szCs w:val="18"/>
              </w:rPr>
              <w:t> </w:t>
            </w:r>
            <w:r w:rsidRPr="00B504A8">
              <w:rPr>
                <w:sz w:val="18"/>
                <w:szCs w:val="18"/>
              </w:rPr>
              <w:fldChar w:fldCharType="end"/>
            </w:r>
            <w:bookmarkEnd w:id="2"/>
          </w:p>
        </w:tc>
      </w:tr>
      <w:tr w:rsidR="00B504A8" w14:paraId="579C4B7D" w14:textId="77777777" w:rsidTr="00333B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4860" w:type="dxa"/>
            <w:vMerge/>
            <w:tcBorders>
              <w:left w:val="single" w:sz="12" w:space="0" w:color="auto"/>
            </w:tcBorders>
          </w:tcPr>
          <w:p w14:paraId="579C4B7B" w14:textId="77777777" w:rsidR="00B504A8" w:rsidRDefault="00B504A8">
            <w:pPr>
              <w:rPr>
                <w:sz w:val="18"/>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7AA7303" w14:textId="77777777" w:rsidR="00B504A8" w:rsidRDefault="00B504A8">
            <w:pPr>
              <w:rPr>
                <w:sz w:val="18"/>
                <w:szCs w:val="18"/>
              </w:rPr>
            </w:pPr>
            <w:r w:rsidRPr="135154BC">
              <w:rPr>
                <w:sz w:val="18"/>
                <w:szCs w:val="18"/>
              </w:rPr>
              <w:t>TxC ROW Project ID:</w:t>
            </w:r>
          </w:p>
          <w:p w14:paraId="29046C5E" w14:textId="6177B011" w:rsidR="00B504A8" w:rsidRDefault="00B504A8">
            <w:pPr>
              <w:rPr>
                <w:sz w:val="18"/>
              </w:rPr>
            </w:pPr>
            <w:r w:rsidRPr="135154BC">
              <w:rPr>
                <w:sz w:val="18"/>
                <w:szCs w:val="18"/>
              </w:rPr>
              <w:fldChar w:fldCharType="begin">
                <w:ffData>
                  <w:name w:val="Text8"/>
                  <w:enabled/>
                  <w:calcOnExit w:val="0"/>
                  <w:textInput/>
                </w:ffData>
              </w:fldChar>
            </w:r>
            <w:bookmarkStart w:id="3" w:name="Text8"/>
            <w:r w:rsidRPr="135154BC">
              <w:rPr>
                <w:sz w:val="18"/>
                <w:szCs w:val="18"/>
              </w:rPr>
              <w:instrText xml:space="preserve"> FORMTEXT </w:instrText>
            </w:r>
            <w:r w:rsidRPr="135154BC">
              <w:rPr>
                <w:sz w:val="18"/>
                <w:szCs w:val="18"/>
              </w:rPr>
            </w:r>
            <w:r w:rsidRPr="135154BC">
              <w:rPr>
                <w:sz w:val="18"/>
                <w:szCs w:val="18"/>
              </w:rPr>
              <w:fldChar w:fldCharType="separate"/>
            </w:r>
            <w:r w:rsidRPr="135154BC">
              <w:rPr>
                <w:sz w:val="18"/>
                <w:szCs w:val="18"/>
              </w:rPr>
              <w:t> </w:t>
            </w:r>
            <w:r w:rsidRPr="135154BC">
              <w:rPr>
                <w:sz w:val="18"/>
                <w:szCs w:val="18"/>
              </w:rPr>
              <w:t> </w:t>
            </w:r>
            <w:r w:rsidRPr="135154BC">
              <w:rPr>
                <w:sz w:val="18"/>
                <w:szCs w:val="18"/>
              </w:rPr>
              <w:t> </w:t>
            </w:r>
            <w:r w:rsidRPr="135154BC">
              <w:rPr>
                <w:sz w:val="18"/>
                <w:szCs w:val="18"/>
              </w:rPr>
              <w:t> </w:t>
            </w:r>
            <w:r w:rsidRPr="135154BC">
              <w:rPr>
                <w:sz w:val="18"/>
                <w:szCs w:val="18"/>
              </w:rPr>
              <w:t> </w:t>
            </w:r>
            <w:r w:rsidRPr="135154BC">
              <w:rPr>
                <w:sz w:val="18"/>
                <w:szCs w:val="18"/>
              </w:rPr>
              <w:fldChar w:fldCharType="end"/>
            </w:r>
            <w:bookmarkEnd w:id="3"/>
          </w:p>
        </w:tc>
        <w:tc>
          <w:tcPr>
            <w:tcW w:w="3078" w:type="dxa"/>
            <w:tcBorders>
              <w:top w:val="single" w:sz="6" w:space="0" w:color="auto"/>
              <w:left w:val="single" w:sz="6" w:space="0" w:color="auto"/>
              <w:bottom w:val="single" w:sz="6" w:space="0" w:color="auto"/>
              <w:right w:val="single" w:sz="12" w:space="0" w:color="auto"/>
            </w:tcBorders>
            <w:shd w:val="clear" w:color="auto" w:fill="auto"/>
          </w:tcPr>
          <w:p w14:paraId="3A87AB80" w14:textId="77777777" w:rsidR="00B504A8" w:rsidRPr="00B504A8" w:rsidRDefault="00B504A8">
            <w:pPr>
              <w:rPr>
                <w:sz w:val="18"/>
                <w:szCs w:val="18"/>
              </w:rPr>
            </w:pPr>
            <w:r w:rsidRPr="00B504A8">
              <w:rPr>
                <w:sz w:val="18"/>
                <w:szCs w:val="18"/>
              </w:rPr>
              <w:t>ROW CSJ:</w:t>
            </w:r>
          </w:p>
          <w:p w14:paraId="579C4B7C" w14:textId="52A5B7C4" w:rsidR="00B504A8" w:rsidRDefault="00B504A8">
            <w:pPr>
              <w:rPr>
                <w:sz w:val="18"/>
              </w:rPr>
            </w:pPr>
            <w:r w:rsidRPr="00B504A8">
              <w:rPr>
                <w:sz w:val="18"/>
                <w:szCs w:val="18"/>
              </w:rPr>
              <w:fldChar w:fldCharType="begin">
                <w:ffData>
                  <w:name w:val="Text10"/>
                  <w:enabled/>
                  <w:calcOnExit w:val="0"/>
                  <w:textInput/>
                </w:ffData>
              </w:fldChar>
            </w:r>
            <w:bookmarkStart w:id="4" w:name="Text10"/>
            <w:r w:rsidRPr="00B504A8">
              <w:rPr>
                <w:sz w:val="18"/>
                <w:szCs w:val="18"/>
              </w:rPr>
              <w:instrText xml:space="preserve"> FORMTEXT </w:instrText>
            </w:r>
            <w:r w:rsidRPr="00B504A8">
              <w:rPr>
                <w:sz w:val="18"/>
                <w:szCs w:val="18"/>
              </w:rPr>
            </w:r>
            <w:r w:rsidRPr="00B504A8">
              <w:rPr>
                <w:sz w:val="18"/>
                <w:szCs w:val="18"/>
              </w:rPr>
              <w:fldChar w:fldCharType="separate"/>
            </w:r>
            <w:r w:rsidRPr="00B504A8">
              <w:rPr>
                <w:noProof/>
                <w:sz w:val="18"/>
                <w:szCs w:val="18"/>
              </w:rPr>
              <w:t> </w:t>
            </w:r>
            <w:r w:rsidRPr="00B504A8">
              <w:rPr>
                <w:noProof/>
                <w:sz w:val="18"/>
                <w:szCs w:val="18"/>
              </w:rPr>
              <w:t> </w:t>
            </w:r>
            <w:r w:rsidRPr="00B504A8">
              <w:rPr>
                <w:noProof/>
                <w:sz w:val="18"/>
                <w:szCs w:val="18"/>
              </w:rPr>
              <w:t> </w:t>
            </w:r>
            <w:r w:rsidRPr="00B504A8">
              <w:rPr>
                <w:noProof/>
                <w:sz w:val="18"/>
                <w:szCs w:val="18"/>
              </w:rPr>
              <w:t> </w:t>
            </w:r>
            <w:r w:rsidRPr="00B504A8">
              <w:rPr>
                <w:noProof/>
                <w:sz w:val="18"/>
                <w:szCs w:val="18"/>
              </w:rPr>
              <w:t> </w:t>
            </w:r>
            <w:r w:rsidRPr="00B504A8">
              <w:rPr>
                <w:sz w:val="18"/>
                <w:szCs w:val="18"/>
              </w:rPr>
              <w:fldChar w:fldCharType="end"/>
            </w:r>
            <w:bookmarkEnd w:id="4"/>
          </w:p>
        </w:tc>
      </w:tr>
      <w:tr w:rsidR="0083275C" w14:paraId="579C4B82"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auto"/>
              <w:bottom w:val="single" w:sz="6" w:space="0" w:color="auto"/>
              <w:right w:val="nil"/>
            </w:tcBorders>
          </w:tcPr>
          <w:p w14:paraId="579C4B7E" w14:textId="77777777" w:rsidR="0083275C" w:rsidRDefault="0083275C">
            <w:pPr>
              <w:numPr>
                <w:ilvl w:val="0"/>
                <w:numId w:val="1"/>
              </w:numPr>
              <w:rPr>
                <w:sz w:val="18"/>
              </w:rPr>
            </w:pPr>
            <w:r>
              <w:rPr>
                <w:sz w:val="18"/>
              </w:rPr>
              <w:t>Applicant’s Name:</w:t>
            </w:r>
          </w:p>
          <w:p w14:paraId="579C4B7F" w14:textId="77777777" w:rsidR="0083275C" w:rsidRDefault="0083275C">
            <w:pPr>
              <w:rPr>
                <w:sz w:val="18"/>
              </w:rPr>
            </w:pPr>
            <w:r>
              <w:rPr>
                <w:sz w:val="18"/>
              </w:rPr>
              <w:fldChar w:fldCharType="begin">
                <w:ffData>
                  <w:name w:val="Text1"/>
                  <w:enabled/>
                  <w:calcOnExit w:val="0"/>
                  <w:textInput/>
                </w:ffData>
              </w:fldChar>
            </w:r>
            <w:bookmarkStart w:id="5"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5418" w:type="dxa"/>
            <w:gridSpan w:val="2"/>
            <w:tcBorders>
              <w:top w:val="single" w:sz="6" w:space="0" w:color="auto"/>
              <w:left w:val="single" w:sz="6" w:space="0" w:color="auto"/>
              <w:bottom w:val="nil"/>
              <w:right w:val="single" w:sz="12" w:space="0" w:color="auto"/>
            </w:tcBorders>
          </w:tcPr>
          <w:p w14:paraId="579C4B80" w14:textId="77777777" w:rsidR="0083275C" w:rsidRDefault="0083275C">
            <w:pPr>
              <w:numPr>
                <w:ilvl w:val="0"/>
                <w:numId w:val="1"/>
              </w:numPr>
              <w:rPr>
                <w:sz w:val="18"/>
              </w:rPr>
            </w:pPr>
            <w:r>
              <w:rPr>
                <w:sz w:val="18"/>
              </w:rPr>
              <w:t>Applicant’s Telephone No.:</w:t>
            </w:r>
          </w:p>
          <w:p w14:paraId="579C4B81" w14:textId="77777777" w:rsidR="0083275C" w:rsidRDefault="0083275C">
            <w:pPr>
              <w:rPr>
                <w:sz w:val="18"/>
              </w:rPr>
            </w:pPr>
            <w:r>
              <w:rPr>
                <w:sz w:val="18"/>
              </w:rPr>
              <w:fldChar w:fldCharType="begin">
                <w:ffData>
                  <w:name w:val="Text2"/>
                  <w:enabled/>
                  <w:calcOnExit w:val="0"/>
                  <w:textInput/>
                </w:ffData>
              </w:fldChar>
            </w:r>
            <w:bookmarkStart w:id="6"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r>
      <w:tr w:rsidR="0083275C" w14:paraId="579C4B89"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12"/>
        </w:trPr>
        <w:tc>
          <w:tcPr>
            <w:tcW w:w="4860" w:type="dxa"/>
            <w:tcBorders>
              <w:top w:val="nil"/>
              <w:left w:val="single" w:sz="12" w:space="0" w:color="auto"/>
              <w:bottom w:val="nil"/>
              <w:right w:val="nil"/>
            </w:tcBorders>
          </w:tcPr>
          <w:p w14:paraId="579C4B83" w14:textId="77777777" w:rsidR="0083275C" w:rsidRDefault="0083275C">
            <w:pPr>
              <w:rPr>
                <w:sz w:val="18"/>
              </w:rPr>
            </w:pPr>
            <w:r>
              <w:rPr>
                <w:sz w:val="18"/>
              </w:rPr>
              <w:t>3. Address of Property Acquired by State:</w:t>
            </w:r>
          </w:p>
          <w:p w14:paraId="579C4B84" w14:textId="77777777" w:rsidR="0083275C" w:rsidRDefault="0083275C">
            <w:pPr>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418" w:type="dxa"/>
            <w:gridSpan w:val="2"/>
            <w:tcBorders>
              <w:top w:val="single" w:sz="6" w:space="0" w:color="auto"/>
              <w:left w:val="single" w:sz="6" w:space="0" w:color="auto"/>
              <w:bottom w:val="single" w:sz="8" w:space="0" w:color="auto"/>
              <w:right w:val="single" w:sz="12" w:space="0" w:color="auto"/>
            </w:tcBorders>
          </w:tcPr>
          <w:p w14:paraId="579C4B85" w14:textId="77777777" w:rsidR="0083275C" w:rsidRDefault="0083275C" w:rsidP="003B553E">
            <w:pPr>
              <w:numPr>
                <w:ilvl w:val="0"/>
                <w:numId w:val="2"/>
              </w:numPr>
              <w:rPr>
                <w:sz w:val="18"/>
              </w:rPr>
            </w:pPr>
            <w:r>
              <w:rPr>
                <w:sz w:val="18"/>
              </w:rPr>
              <w:t>Place of Storage or Lodging (Name &amp; Address):</w:t>
            </w:r>
          </w:p>
          <w:p w14:paraId="579C4B86" w14:textId="77777777" w:rsidR="0083275C" w:rsidRDefault="0083275C">
            <w:pPr>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fldChar w:fldCharType="begin">
                <w:ffData>
                  <w:name w:val="Text4"/>
                  <w:enabled/>
                  <w:calcOnExit w:val="0"/>
                  <w:textInput/>
                </w:ffData>
              </w:fldChar>
            </w:r>
            <w:bookmarkStart w:id="7"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14:paraId="579C4B87" w14:textId="77777777" w:rsidR="0083275C" w:rsidRDefault="0083275C">
            <w:pPr>
              <w:rPr>
                <w:sz w:val="18"/>
              </w:rPr>
            </w:pPr>
          </w:p>
          <w:p w14:paraId="579C4B88" w14:textId="77777777" w:rsidR="0083275C" w:rsidRDefault="0083275C">
            <w:pPr>
              <w:rPr>
                <w:sz w:val="18"/>
              </w:rPr>
            </w:pPr>
            <w:r>
              <w:rPr>
                <w:sz w:val="18"/>
              </w:rPr>
              <w:t xml:space="preserve">Telephone No.: </w:t>
            </w:r>
            <w:r>
              <w:rPr>
                <w:sz w:val="18"/>
              </w:rPr>
              <w:fldChar w:fldCharType="begin">
                <w:ffData>
                  <w:name w:val="Text5"/>
                  <w:enabled/>
                  <w:calcOnExit w:val="0"/>
                  <w:textInput/>
                </w:ffData>
              </w:fldChar>
            </w:r>
            <w:bookmarkStart w:id="8"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r>
      <w:tr w:rsidR="0083275C" w14:paraId="579C4B90"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20"/>
        </w:trPr>
        <w:tc>
          <w:tcPr>
            <w:tcW w:w="4860" w:type="dxa"/>
            <w:tcBorders>
              <w:top w:val="single" w:sz="6" w:space="0" w:color="auto"/>
              <w:left w:val="single" w:sz="12" w:space="0" w:color="auto"/>
              <w:bottom w:val="single" w:sz="8" w:space="0" w:color="auto"/>
              <w:right w:val="nil"/>
            </w:tcBorders>
          </w:tcPr>
          <w:p w14:paraId="579C4B8A" w14:textId="77777777" w:rsidR="0083275C" w:rsidRDefault="0083275C">
            <w:pPr>
              <w:rPr>
                <w:sz w:val="18"/>
              </w:rPr>
            </w:pPr>
            <w:r>
              <w:rPr>
                <w:sz w:val="18"/>
              </w:rPr>
              <w:t>5. Occupancy of Property Acquired by State:</w:t>
            </w:r>
          </w:p>
          <w:p w14:paraId="579C4B8B" w14:textId="77777777" w:rsidR="0083275C" w:rsidRDefault="0083275C">
            <w:pPr>
              <w:rPr>
                <w:sz w:val="18"/>
              </w:rPr>
            </w:pPr>
            <w:r>
              <w:rPr>
                <w:sz w:val="18"/>
              </w:rPr>
              <w:t xml:space="preserve">From (Date):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To (Date of Move):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579C4B8C" w14:textId="77777777" w:rsidR="0083275C" w:rsidRDefault="0083275C">
            <w:pPr>
              <w:rPr>
                <w:sz w:val="18"/>
              </w:rPr>
            </w:pPr>
          </w:p>
        </w:tc>
        <w:tc>
          <w:tcPr>
            <w:tcW w:w="5418" w:type="dxa"/>
            <w:gridSpan w:val="2"/>
            <w:tcBorders>
              <w:top w:val="nil"/>
              <w:left w:val="single" w:sz="6" w:space="0" w:color="auto"/>
              <w:bottom w:val="nil"/>
              <w:right w:val="single" w:sz="12" w:space="0" w:color="auto"/>
            </w:tcBorders>
          </w:tcPr>
          <w:p w14:paraId="579C4B8D" w14:textId="77777777" w:rsidR="0083275C" w:rsidRDefault="0083275C">
            <w:pPr>
              <w:rPr>
                <w:sz w:val="18"/>
              </w:rPr>
            </w:pPr>
            <w:r>
              <w:rPr>
                <w:sz w:val="18"/>
              </w:rPr>
              <w:t>6. Estimated Period of Temporary Lodging:</w:t>
            </w:r>
          </w:p>
          <w:p w14:paraId="579C4B8E" w14:textId="77777777" w:rsidR="0083275C" w:rsidRDefault="0083275C">
            <w:pPr>
              <w:rPr>
                <w:sz w:val="18"/>
              </w:rPr>
            </w:pPr>
            <w:r>
              <w:rPr>
                <w:sz w:val="18"/>
              </w:rPr>
              <w:t xml:space="preserve">From (Date):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To (Date of Move):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579C4B8F" w14:textId="77777777" w:rsidR="0083275C" w:rsidRDefault="0083275C">
            <w:pPr>
              <w:rPr>
                <w:sz w:val="18"/>
              </w:rPr>
            </w:pPr>
          </w:p>
        </w:tc>
      </w:tr>
      <w:tr w:rsidR="0083275C" w14:paraId="579C4B97"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nil"/>
              <w:left w:val="single" w:sz="12" w:space="0" w:color="auto"/>
              <w:bottom w:val="single" w:sz="6" w:space="0" w:color="auto"/>
              <w:right w:val="nil"/>
            </w:tcBorders>
          </w:tcPr>
          <w:p w14:paraId="579C4B91" w14:textId="77777777" w:rsidR="0083275C" w:rsidRDefault="0083275C" w:rsidP="000660A7">
            <w:pPr>
              <w:tabs>
                <w:tab w:val="left" w:pos="2412"/>
              </w:tabs>
              <w:rPr>
                <w:sz w:val="18"/>
              </w:rPr>
            </w:pPr>
            <w:r>
              <w:rPr>
                <w:sz w:val="18"/>
              </w:rPr>
              <w:fldChar w:fldCharType="begin">
                <w:ffData>
                  <w:name w:val="Check1"/>
                  <w:enabled/>
                  <w:calcOnExit w:val="0"/>
                  <w:checkBox>
                    <w:sizeAuto/>
                    <w:default w:val="0"/>
                  </w:checkBox>
                </w:ffData>
              </w:fldChar>
            </w:r>
            <w:bookmarkStart w:id="9" w:name="Check1"/>
            <w:r>
              <w:rPr>
                <w:sz w:val="18"/>
              </w:rPr>
              <w:instrText xml:space="preserve"> FORMCHECKBOX </w:instrText>
            </w:r>
            <w:r w:rsidR="00000000">
              <w:rPr>
                <w:sz w:val="18"/>
              </w:rPr>
            </w:r>
            <w:r w:rsidR="00000000">
              <w:rPr>
                <w:sz w:val="18"/>
              </w:rPr>
              <w:fldChar w:fldCharType="separate"/>
            </w:r>
            <w:r>
              <w:rPr>
                <w:sz w:val="18"/>
              </w:rPr>
              <w:fldChar w:fldCharType="end"/>
            </w:r>
            <w:bookmarkEnd w:id="9"/>
            <w:r>
              <w:rPr>
                <w:sz w:val="18"/>
              </w:rPr>
              <w:t xml:space="preserve">  Individual - Family   </w:t>
            </w:r>
            <w:r w:rsidR="000660A7">
              <w:rPr>
                <w:sz w:val="18"/>
              </w:rPr>
              <w:tab/>
            </w:r>
            <w:r>
              <w:rPr>
                <w:sz w:val="18"/>
              </w:rPr>
              <w:fldChar w:fldCharType="begin">
                <w:ffData>
                  <w:name w:val="Check4"/>
                  <w:enabled/>
                  <w:calcOnExit w:val="0"/>
                  <w:checkBox>
                    <w:sizeAuto/>
                    <w:default w:val="0"/>
                  </w:checkBox>
                </w:ffData>
              </w:fldChar>
            </w:r>
            <w:bookmarkStart w:id="10" w:name="Check4"/>
            <w:r>
              <w:rPr>
                <w:sz w:val="18"/>
              </w:rPr>
              <w:instrText xml:space="preserve"> FORMCHECKBOX </w:instrText>
            </w:r>
            <w:r w:rsidR="00000000">
              <w:rPr>
                <w:sz w:val="18"/>
              </w:rPr>
            </w:r>
            <w:r w:rsidR="00000000">
              <w:rPr>
                <w:sz w:val="18"/>
              </w:rPr>
              <w:fldChar w:fldCharType="separate"/>
            </w:r>
            <w:r>
              <w:rPr>
                <w:sz w:val="18"/>
              </w:rPr>
              <w:fldChar w:fldCharType="end"/>
            </w:r>
            <w:bookmarkEnd w:id="10"/>
            <w:r>
              <w:rPr>
                <w:sz w:val="18"/>
              </w:rPr>
              <w:t xml:space="preserve">  Tenant</w:t>
            </w:r>
          </w:p>
          <w:p w14:paraId="579C4B92" w14:textId="77777777" w:rsidR="0083275C" w:rsidRDefault="0083275C" w:rsidP="000660A7">
            <w:pPr>
              <w:tabs>
                <w:tab w:val="left" w:pos="2412"/>
              </w:tabs>
              <w:rPr>
                <w:sz w:val="18"/>
              </w:rPr>
            </w:pPr>
            <w:r>
              <w:rPr>
                <w:sz w:val="18"/>
              </w:rPr>
              <w:fldChar w:fldCharType="begin">
                <w:ffData>
                  <w:name w:val="Check2"/>
                  <w:enabled/>
                  <w:calcOnExit w:val="0"/>
                  <w:checkBox>
                    <w:sizeAuto/>
                    <w:default w:val="0"/>
                  </w:checkBox>
                </w:ffData>
              </w:fldChar>
            </w:r>
            <w:bookmarkStart w:id="11" w:name="Check2"/>
            <w:r>
              <w:rPr>
                <w:sz w:val="18"/>
              </w:rPr>
              <w:instrText xml:space="preserve"> FORMCHECKBOX </w:instrText>
            </w:r>
            <w:r w:rsidR="00000000">
              <w:rPr>
                <w:sz w:val="18"/>
              </w:rPr>
            </w:r>
            <w:r w:rsidR="00000000">
              <w:rPr>
                <w:sz w:val="18"/>
              </w:rPr>
              <w:fldChar w:fldCharType="separate"/>
            </w:r>
            <w:r>
              <w:rPr>
                <w:sz w:val="18"/>
              </w:rPr>
              <w:fldChar w:fldCharType="end"/>
            </w:r>
            <w:bookmarkEnd w:id="11"/>
            <w:r>
              <w:rPr>
                <w:sz w:val="18"/>
              </w:rPr>
              <w:t xml:space="preserve"> Owner-Occupant  </w:t>
            </w:r>
            <w:r w:rsidR="000660A7">
              <w:rPr>
                <w:sz w:val="18"/>
              </w:rPr>
              <w:tab/>
            </w:r>
            <w:r>
              <w:rPr>
                <w:sz w:val="18"/>
              </w:rPr>
              <w:fldChar w:fldCharType="begin">
                <w:ffData>
                  <w:name w:val="Check5"/>
                  <w:enabled/>
                  <w:calcOnExit w:val="0"/>
                  <w:checkBox>
                    <w:sizeAuto/>
                    <w:default w:val="0"/>
                  </w:checkBox>
                </w:ffData>
              </w:fldChar>
            </w:r>
            <w:bookmarkStart w:id="12" w:name="Check5"/>
            <w:r>
              <w:rPr>
                <w:sz w:val="18"/>
              </w:rPr>
              <w:instrText xml:space="preserve"> FORMCHECKBOX </w:instrText>
            </w:r>
            <w:r w:rsidR="00000000">
              <w:rPr>
                <w:sz w:val="18"/>
              </w:rPr>
            </w:r>
            <w:r w:rsidR="00000000">
              <w:rPr>
                <w:sz w:val="18"/>
              </w:rPr>
              <w:fldChar w:fldCharType="separate"/>
            </w:r>
            <w:r>
              <w:rPr>
                <w:sz w:val="18"/>
              </w:rPr>
              <w:fldChar w:fldCharType="end"/>
            </w:r>
            <w:bookmarkEnd w:id="12"/>
            <w:r>
              <w:rPr>
                <w:sz w:val="18"/>
              </w:rPr>
              <w:t xml:space="preserve"> Farm Operation</w:t>
            </w:r>
          </w:p>
          <w:p w14:paraId="579C4B93" w14:textId="77777777" w:rsidR="0083275C" w:rsidRDefault="0083275C" w:rsidP="000660A7">
            <w:pPr>
              <w:tabs>
                <w:tab w:val="left" w:pos="2412"/>
              </w:tabs>
              <w:rPr>
                <w:sz w:val="18"/>
              </w:rPr>
            </w:pPr>
            <w:r>
              <w:rPr>
                <w:sz w:val="18"/>
              </w:rPr>
              <w:fldChar w:fldCharType="begin">
                <w:ffData>
                  <w:name w:val="Check3"/>
                  <w:enabled/>
                  <w:calcOnExit w:val="0"/>
                  <w:checkBox>
                    <w:sizeAuto/>
                    <w:default w:val="0"/>
                  </w:checkBox>
                </w:ffData>
              </w:fldChar>
            </w:r>
            <w:bookmarkStart w:id="13" w:name="Check3"/>
            <w:r>
              <w:rPr>
                <w:sz w:val="18"/>
              </w:rPr>
              <w:instrText xml:space="preserve"> FORMCHECKBOX </w:instrText>
            </w:r>
            <w:r w:rsidR="00000000">
              <w:rPr>
                <w:sz w:val="18"/>
              </w:rPr>
            </w:r>
            <w:r w:rsidR="00000000">
              <w:rPr>
                <w:sz w:val="18"/>
              </w:rPr>
              <w:fldChar w:fldCharType="separate"/>
            </w:r>
            <w:r>
              <w:rPr>
                <w:sz w:val="18"/>
              </w:rPr>
              <w:fldChar w:fldCharType="end"/>
            </w:r>
            <w:bookmarkEnd w:id="13"/>
            <w:r>
              <w:rPr>
                <w:sz w:val="18"/>
              </w:rPr>
              <w:t xml:space="preserve"> Business   </w:t>
            </w:r>
            <w:r w:rsidR="000660A7">
              <w:rPr>
                <w:sz w:val="18"/>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000000">
              <w:rPr>
                <w:sz w:val="18"/>
              </w:rPr>
            </w:r>
            <w:r w:rsidR="00000000">
              <w:rPr>
                <w:sz w:val="18"/>
              </w:rPr>
              <w:fldChar w:fldCharType="separate"/>
            </w:r>
            <w:r>
              <w:rPr>
                <w:sz w:val="18"/>
              </w:rPr>
              <w:fldChar w:fldCharType="end"/>
            </w:r>
            <w:bookmarkEnd w:id="14"/>
            <w:r>
              <w:rPr>
                <w:sz w:val="18"/>
              </w:rPr>
              <w:t xml:space="preserve">  Nonprofit Organization</w:t>
            </w:r>
          </w:p>
        </w:tc>
        <w:tc>
          <w:tcPr>
            <w:tcW w:w="5418" w:type="dxa"/>
            <w:gridSpan w:val="2"/>
            <w:tcBorders>
              <w:top w:val="single" w:sz="6" w:space="0" w:color="auto"/>
              <w:left w:val="single" w:sz="6" w:space="0" w:color="auto"/>
              <w:bottom w:val="single" w:sz="6" w:space="0" w:color="auto"/>
              <w:right w:val="single" w:sz="12" w:space="0" w:color="auto"/>
            </w:tcBorders>
          </w:tcPr>
          <w:p w14:paraId="579C4B94" w14:textId="77777777" w:rsidR="0083275C" w:rsidRDefault="0083275C">
            <w:pPr>
              <w:rPr>
                <w:sz w:val="18"/>
              </w:rPr>
            </w:pPr>
            <w:r>
              <w:rPr>
                <w:sz w:val="18"/>
              </w:rPr>
              <w:t>7. Estimated Period of Storage:</w:t>
            </w:r>
          </w:p>
          <w:p w14:paraId="579C4B95" w14:textId="77777777" w:rsidR="0083275C" w:rsidRDefault="0083275C">
            <w:pPr>
              <w:rPr>
                <w:sz w:val="18"/>
              </w:rPr>
            </w:pPr>
            <w:r>
              <w:rPr>
                <w:sz w:val="18"/>
              </w:rPr>
              <w:t xml:space="preserve">From (Date):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To (Date of Move): </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579C4B96" w14:textId="77777777" w:rsidR="0083275C" w:rsidRDefault="0083275C">
            <w:pPr>
              <w:rPr>
                <w:sz w:val="18"/>
              </w:rPr>
            </w:pPr>
          </w:p>
        </w:tc>
      </w:tr>
      <w:tr w:rsidR="0083275C" w14:paraId="579C4BA0"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78" w:type="dxa"/>
            <w:gridSpan w:val="3"/>
            <w:tcBorders>
              <w:top w:val="single" w:sz="6" w:space="0" w:color="auto"/>
              <w:left w:val="single" w:sz="12" w:space="0" w:color="auto"/>
              <w:bottom w:val="nil"/>
              <w:right w:val="single" w:sz="12" w:space="0" w:color="auto"/>
            </w:tcBorders>
          </w:tcPr>
          <w:p w14:paraId="579C4B98" w14:textId="77777777" w:rsidR="0083275C" w:rsidRDefault="0083275C">
            <w:pPr>
              <w:rPr>
                <w:sz w:val="18"/>
              </w:rPr>
            </w:pPr>
            <w:r>
              <w:rPr>
                <w:sz w:val="18"/>
              </w:rPr>
              <w:t>8. Authorization is requested for storage of personal property and/or temporary lod</w:t>
            </w:r>
            <w:r w:rsidR="00286115">
              <w:rPr>
                <w:sz w:val="18"/>
              </w:rPr>
              <w:t>ging for the period shown in Blo</w:t>
            </w:r>
            <w:r>
              <w:rPr>
                <w:sz w:val="18"/>
              </w:rPr>
              <w:t>cks 6 and 7 above for the reasons indicated in the attached statement. It is understood reasonable storage and/or temporary lodging cost can only be paid upon presentation of receipted bills as a part of an actual cost move. I certify that I have read and understand the rules listed on the reverse side of this application and that all information attached hereto or included herein is true and correct.</w:t>
            </w:r>
          </w:p>
          <w:p w14:paraId="579C4B99" w14:textId="77777777" w:rsidR="0083275C" w:rsidRDefault="0083275C">
            <w:pPr>
              <w:rPr>
                <w:sz w:val="18"/>
              </w:rPr>
            </w:pPr>
          </w:p>
          <w:p w14:paraId="579C4B9A" w14:textId="77777777" w:rsidR="0083275C" w:rsidRDefault="0083275C">
            <w:pPr>
              <w:rPr>
                <w:sz w:val="18"/>
              </w:rPr>
            </w:pPr>
            <w:r>
              <w:rPr>
                <w:sz w:val="18"/>
              </w:rPr>
              <w:t xml:space="preserve">                                                                                                              By: ___________________________________________________</w:t>
            </w:r>
          </w:p>
          <w:p w14:paraId="579C4B9B" w14:textId="77777777" w:rsidR="0083275C" w:rsidRDefault="0083275C">
            <w:pPr>
              <w:rPr>
                <w:sz w:val="18"/>
              </w:rPr>
            </w:pPr>
            <w:r>
              <w:rPr>
                <w:sz w:val="18"/>
              </w:rPr>
              <w:t xml:space="preserve">      ___________________________________________                                                    Applicant’s Signature</w:t>
            </w:r>
          </w:p>
          <w:p w14:paraId="579C4B9C" w14:textId="77777777" w:rsidR="0083275C" w:rsidRDefault="0083275C">
            <w:pPr>
              <w:rPr>
                <w:sz w:val="18"/>
              </w:rPr>
            </w:pPr>
            <w:r>
              <w:rPr>
                <w:sz w:val="18"/>
              </w:rPr>
              <w:t xml:space="preserve">                                      Date of Request</w:t>
            </w:r>
          </w:p>
          <w:p w14:paraId="579C4B9D" w14:textId="77777777" w:rsidR="0083275C" w:rsidRDefault="0083275C">
            <w:pPr>
              <w:rPr>
                <w:sz w:val="18"/>
              </w:rPr>
            </w:pPr>
            <w:r>
              <w:rPr>
                <w:sz w:val="18"/>
              </w:rPr>
              <w:t xml:space="preserve">                                                                                                               ______________________________________________________</w:t>
            </w:r>
          </w:p>
          <w:p w14:paraId="579C4B9E" w14:textId="77777777" w:rsidR="0083275C" w:rsidRDefault="0083275C">
            <w:pPr>
              <w:rPr>
                <w:sz w:val="18"/>
              </w:rPr>
            </w:pPr>
            <w:r>
              <w:rPr>
                <w:sz w:val="18"/>
              </w:rPr>
              <w:t xml:space="preserve">                                                                                                                                    Title or Position (Owner, Manager, Etc.)</w:t>
            </w:r>
          </w:p>
          <w:p w14:paraId="579C4B9F" w14:textId="77777777" w:rsidR="0083275C" w:rsidRDefault="0083275C">
            <w:pPr>
              <w:rPr>
                <w:sz w:val="18"/>
              </w:rPr>
            </w:pPr>
          </w:p>
        </w:tc>
      </w:tr>
      <w:tr w:rsidR="0083275C" w14:paraId="579C4BA2"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78" w:type="dxa"/>
            <w:gridSpan w:val="3"/>
            <w:tcBorders>
              <w:top w:val="single" w:sz="12" w:space="0" w:color="auto"/>
              <w:left w:val="single" w:sz="12" w:space="0" w:color="auto"/>
              <w:bottom w:val="single" w:sz="12" w:space="0" w:color="auto"/>
              <w:right w:val="single" w:sz="12" w:space="0" w:color="auto"/>
            </w:tcBorders>
            <w:shd w:val="clear" w:color="auto" w:fill="C0C0C0"/>
          </w:tcPr>
          <w:p w14:paraId="579C4BA1" w14:textId="77777777" w:rsidR="0083275C" w:rsidRDefault="0083275C">
            <w:pPr>
              <w:jc w:val="center"/>
              <w:rPr>
                <w:b/>
                <w:sz w:val="18"/>
              </w:rPr>
            </w:pPr>
            <w:r>
              <w:rPr>
                <w:b/>
                <w:sz w:val="18"/>
              </w:rPr>
              <w:t>Spaces Below to be Completed by State</w:t>
            </w:r>
          </w:p>
        </w:tc>
      </w:tr>
      <w:tr w:rsidR="0083275C" w14:paraId="579C4BB0"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78" w:type="dxa"/>
            <w:gridSpan w:val="3"/>
            <w:tcBorders>
              <w:top w:val="nil"/>
              <w:left w:val="single" w:sz="12" w:space="0" w:color="auto"/>
              <w:bottom w:val="single" w:sz="6" w:space="0" w:color="auto"/>
              <w:right w:val="single" w:sz="12" w:space="0" w:color="auto"/>
            </w:tcBorders>
          </w:tcPr>
          <w:p w14:paraId="579C4BA3" w14:textId="77777777" w:rsidR="0083275C" w:rsidRDefault="0083275C">
            <w:pPr>
              <w:rPr>
                <w:sz w:val="16"/>
              </w:rPr>
            </w:pPr>
            <w:r>
              <w:rPr>
                <w:sz w:val="16"/>
              </w:rPr>
              <w:t>I certify that I have examined this request for Determination of Entitlement and supporting documentation and:</w:t>
            </w:r>
          </w:p>
          <w:p w14:paraId="579C4BA4" w14:textId="77777777" w:rsidR="0083275C" w:rsidRDefault="0083275C">
            <w:pPr>
              <w:rPr>
                <w:sz w:val="16"/>
              </w:rPr>
            </w:pPr>
          </w:p>
          <w:p w14:paraId="579C4BA5" w14:textId="77777777" w:rsidR="0083275C" w:rsidRDefault="0083275C">
            <w:pPr>
              <w:rPr>
                <w:sz w:val="18"/>
              </w:rPr>
            </w:pPr>
            <w:r>
              <w:rPr>
                <w:sz w:val="16"/>
              </w:rPr>
              <w:fldChar w:fldCharType="begin">
                <w:ffData>
                  <w:name w:val="Check7"/>
                  <w:enabled/>
                  <w:calcOnExit w:val="0"/>
                  <w:checkBox>
                    <w:sizeAuto/>
                    <w:default w:val="0"/>
                  </w:checkBox>
                </w:ffData>
              </w:fldChar>
            </w:r>
            <w:bookmarkStart w:id="15" w:name="Check7"/>
            <w:r>
              <w:rPr>
                <w:sz w:val="16"/>
              </w:rPr>
              <w:instrText xml:space="preserve"> FORMCHECKBOX </w:instrText>
            </w:r>
            <w:r w:rsidR="00000000">
              <w:rPr>
                <w:sz w:val="16"/>
              </w:rPr>
            </w:r>
            <w:r w:rsidR="00000000">
              <w:rPr>
                <w:sz w:val="16"/>
              </w:rPr>
              <w:fldChar w:fldCharType="separate"/>
            </w:r>
            <w:r>
              <w:rPr>
                <w:sz w:val="16"/>
              </w:rPr>
              <w:fldChar w:fldCharType="end"/>
            </w:r>
            <w:bookmarkEnd w:id="15"/>
            <w:r>
              <w:rPr>
                <w:sz w:val="16"/>
              </w:rPr>
              <w:t xml:space="preserve"> Recommend as reasonable and necessary temporary lodging for a period not to exceed </w:t>
            </w:r>
            <w:r>
              <w:rPr>
                <w:sz w:val="18"/>
              </w:rPr>
              <w:fldChar w:fldCharType="begin">
                <w:ffData>
                  <w:name w:val="Text6"/>
                  <w:enabled/>
                  <w:calcOnExit w:val="0"/>
                  <w:textInput/>
                </w:ffData>
              </w:fldChar>
            </w:r>
            <w:bookmarkStart w:id="16"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r>
              <w:rPr>
                <w:sz w:val="18"/>
              </w:rPr>
              <w:t>.</w:t>
            </w:r>
          </w:p>
          <w:p w14:paraId="579C4BA6" w14:textId="77777777" w:rsidR="0083275C" w:rsidRDefault="0083275C">
            <w:pPr>
              <w:rPr>
                <w:sz w:val="16"/>
              </w:rPr>
            </w:pPr>
          </w:p>
          <w:p w14:paraId="579C4BA7" w14:textId="77777777" w:rsidR="0083275C" w:rsidRDefault="0083275C">
            <w:pPr>
              <w:rPr>
                <w:sz w:val="16"/>
              </w:rPr>
            </w:pPr>
            <w:r>
              <w:rPr>
                <w:sz w:val="16"/>
              </w:rPr>
              <w:fldChar w:fldCharType="begin">
                <w:ffData>
                  <w:name w:val="Check8"/>
                  <w:enabled/>
                  <w:calcOnExit w:val="0"/>
                  <w:checkBox>
                    <w:sizeAuto/>
                    <w:default w:val="0"/>
                  </w:checkBox>
                </w:ffData>
              </w:fldChar>
            </w:r>
            <w:bookmarkStart w:id="17" w:name="Check8"/>
            <w:r>
              <w:rPr>
                <w:sz w:val="16"/>
              </w:rPr>
              <w:instrText xml:space="preserve"> FORMCHECKBOX </w:instrText>
            </w:r>
            <w:r w:rsidR="00000000">
              <w:rPr>
                <w:sz w:val="16"/>
              </w:rPr>
            </w:r>
            <w:r w:rsidR="00000000">
              <w:rPr>
                <w:sz w:val="16"/>
              </w:rPr>
              <w:fldChar w:fldCharType="separate"/>
            </w:r>
            <w:r>
              <w:rPr>
                <w:sz w:val="16"/>
              </w:rPr>
              <w:fldChar w:fldCharType="end"/>
            </w:r>
            <w:bookmarkEnd w:id="17"/>
            <w:r>
              <w:rPr>
                <w:sz w:val="16"/>
              </w:rPr>
              <w:t xml:space="preserve">  Recommend as reasonable and necessary storage for a period not to exceed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w:t>
            </w:r>
          </w:p>
          <w:p w14:paraId="579C4BA8" w14:textId="77777777" w:rsidR="0083275C" w:rsidRDefault="0083275C">
            <w:pPr>
              <w:rPr>
                <w:sz w:val="16"/>
              </w:rPr>
            </w:pPr>
          </w:p>
          <w:p w14:paraId="579C4BA9" w14:textId="4F14204C" w:rsidR="0083275C" w:rsidRDefault="0083275C">
            <w:pPr>
              <w:rPr>
                <w:sz w:val="16"/>
              </w:rPr>
            </w:pPr>
            <w:r>
              <w:rPr>
                <w:sz w:val="16"/>
              </w:rPr>
              <w:fldChar w:fldCharType="begin">
                <w:ffData>
                  <w:name w:val="Check9"/>
                  <w:enabled/>
                  <w:calcOnExit w:val="0"/>
                  <w:checkBox>
                    <w:sizeAuto/>
                    <w:default w:val="0"/>
                  </w:checkBox>
                </w:ffData>
              </w:fldChar>
            </w:r>
            <w:bookmarkStart w:id="18" w:name="Check9"/>
            <w:r>
              <w:rPr>
                <w:sz w:val="16"/>
              </w:rPr>
              <w:instrText xml:space="preserve"> FORMCHECKBOX </w:instrText>
            </w:r>
            <w:r w:rsidR="00000000">
              <w:rPr>
                <w:sz w:val="16"/>
              </w:rPr>
            </w:r>
            <w:r w:rsidR="00000000">
              <w:rPr>
                <w:sz w:val="16"/>
              </w:rPr>
              <w:fldChar w:fldCharType="separate"/>
            </w:r>
            <w:r>
              <w:rPr>
                <w:sz w:val="16"/>
              </w:rPr>
              <w:fldChar w:fldCharType="end"/>
            </w:r>
            <w:bookmarkEnd w:id="18"/>
            <w:r>
              <w:rPr>
                <w:sz w:val="16"/>
              </w:rPr>
              <w:t xml:space="preserve">  Find that we cannot authorize storage of personal property and/or temporary lodging because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w:t>
            </w:r>
          </w:p>
          <w:p w14:paraId="579C4BAA" w14:textId="77777777" w:rsidR="00BE4B47" w:rsidRDefault="00BE4B47">
            <w:pPr>
              <w:rPr>
                <w:sz w:val="16"/>
              </w:rPr>
            </w:pPr>
          </w:p>
          <w:p w14:paraId="579C4BAB" w14:textId="77777777" w:rsidR="0083275C" w:rsidRDefault="00BE4B47">
            <w:pPr>
              <w:rPr>
                <w:sz w:val="16"/>
              </w:rPr>
            </w:pPr>
            <w:r>
              <w:rPr>
                <w:sz w:val="16"/>
              </w:rPr>
              <w:t xml:space="preserve"> </w:t>
            </w:r>
            <w:r w:rsidR="0083275C">
              <w:rPr>
                <w:sz w:val="16"/>
              </w:rPr>
              <w:t>(List reasons payment cannot be authorized. Use extra page if necessary)</w:t>
            </w:r>
          </w:p>
          <w:p w14:paraId="579C4BAC" w14:textId="77777777" w:rsidR="0083275C" w:rsidRDefault="0083275C">
            <w:pPr>
              <w:rPr>
                <w:sz w:val="16"/>
              </w:rPr>
            </w:pPr>
          </w:p>
          <w:p w14:paraId="579C4BAD" w14:textId="77777777" w:rsidR="0083275C" w:rsidRDefault="0083275C">
            <w:pPr>
              <w:rPr>
                <w:sz w:val="16"/>
              </w:rPr>
            </w:pPr>
          </w:p>
          <w:p w14:paraId="579C4BAE" w14:textId="77777777" w:rsidR="0083275C" w:rsidRDefault="0083275C">
            <w:pPr>
              <w:rPr>
                <w:sz w:val="16"/>
              </w:rPr>
            </w:pPr>
            <w:r>
              <w:rPr>
                <w:sz w:val="16"/>
              </w:rPr>
              <w:t>_____________</w:t>
            </w:r>
            <w:r w:rsidR="00BE4B47">
              <w:rPr>
                <w:sz w:val="16"/>
              </w:rPr>
              <w:t xml:space="preserve">_____________________________________             </w:t>
            </w:r>
            <w:r>
              <w:rPr>
                <w:sz w:val="16"/>
              </w:rPr>
              <w:t xml:space="preserve">       ___________</w:t>
            </w:r>
            <w:r w:rsidR="00BE4B47">
              <w:rPr>
                <w:sz w:val="16"/>
              </w:rPr>
              <w:t>______________________________</w:t>
            </w:r>
            <w:r>
              <w:rPr>
                <w:sz w:val="16"/>
              </w:rPr>
              <w:t>_</w:t>
            </w:r>
            <w:r w:rsidR="00BE4B47">
              <w:rPr>
                <w:sz w:val="16"/>
              </w:rPr>
              <w:t>_______</w:t>
            </w:r>
            <w:r>
              <w:rPr>
                <w:sz w:val="16"/>
              </w:rPr>
              <w:t>_</w:t>
            </w:r>
          </w:p>
          <w:p w14:paraId="579C4BAF" w14:textId="5DA6BF1D" w:rsidR="0083275C" w:rsidRPr="00BE4B47" w:rsidRDefault="0083275C" w:rsidP="00BE4B47">
            <w:pPr>
              <w:spacing w:after="120"/>
              <w:rPr>
                <w:sz w:val="16"/>
              </w:rPr>
            </w:pPr>
            <w:r>
              <w:rPr>
                <w:sz w:val="16"/>
              </w:rPr>
              <w:t xml:space="preserve">                                              Date                                                                        </w:t>
            </w:r>
            <w:r w:rsidR="00BE4B47">
              <w:rPr>
                <w:sz w:val="16"/>
              </w:rPr>
              <w:t xml:space="preserve">                  </w:t>
            </w:r>
            <w:r w:rsidR="00F81445">
              <w:rPr>
                <w:sz w:val="16"/>
              </w:rPr>
              <w:t xml:space="preserve">     </w:t>
            </w:r>
            <w:r w:rsidR="00BE4B47">
              <w:rPr>
                <w:sz w:val="16"/>
              </w:rPr>
              <w:t xml:space="preserve">Right of Way </w:t>
            </w:r>
            <w:r w:rsidR="00F953BE">
              <w:rPr>
                <w:sz w:val="16"/>
              </w:rPr>
              <w:t>Manager</w:t>
            </w:r>
          </w:p>
        </w:tc>
      </w:tr>
      <w:tr w:rsidR="0083275C" w14:paraId="579C4BB6" w14:textId="77777777" w:rsidTr="00B504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78" w:type="dxa"/>
            <w:gridSpan w:val="3"/>
            <w:tcBorders>
              <w:top w:val="single" w:sz="6" w:space="0" w:color="auto"/>
              <w:left w:val="single" w:sz="12" w:space="0" w:color="auto"/>
              <w:bottom w:val="single" w:sz="12" w:space="0" w:color="auto"/>
              <w:right w:val="single" w:sz="12" w:space="0" w:color="auto"/>
            </w:tcBorders>
          </w:tcPr>
          <w:p w14:paraId="579C4BB1" w14:textId="77777777" w:rsidR="0083275C" w:rsidRDefault="0083275C">
            <w:pPr>
              <w:rPr>
                <w:sz w:val="16"/>
              </w:rPr>
            </w:pPr>
            <w:r>
              <w:rPr>
                <w:sz w:val="16"/>
              </w:rPr>
              <w:t>Storage of personal property and/or temporary lodging is approved for a period not to exceed that shown above.</w:t>
            </w:r>
          </w:p>
          <w:p w14:paraId="579C4BB2" w14:textId="77777777" w:rsidR="0083275C" w:rsidRDefault="0083275C">
            <w:pPr>
              <w:rPr>
                <w:sz w:val="16"/>
              </w:rPr>
            </w:pPr>
          </w:p>
          <w:p w14:paraId="579C4BB3" w14:textId="77777777" w:rsidR="0083275C" w:rsidRDefault="0083275C">
            <w:pPr>
              <w:rPr>
                <w:sz w:val="16"/>
              </w:rPr>
            </w:pPr>
          </w:p>
          <w:p w14:paraId="579C4BB4" w14:textId="77777777" w:rsidR="0083275C" w:rsidRDefault="0083275C">
            <w:pPr>
              <w:rPr>
                <w:sz w:val="16"/>
              </w:rPr>
            </w:pPr>
            <w:r>
              <w:rPr>
                <w:sz w:val="16"/>
              </w:rPr>
              <w:t>Date: ___________________________</w:t>
            </w:r>
            <w:r w:rsidR="00BE4B47">
              <w:rPr>
                <w:sz w:val="16"/>
              </w:rPr>
              <w:t xml:space="preserve">______________                 </w:t>
            </w:r>
            <w:r>
              <w:rPr>
                <w:sz w:val="16"/>
              </w:rPr>
              <w:t xml:space="preserve">     By: _______________________</w:t>
            </w:r>
            <w:r w:rsidR="00BE4B47">
              <w:rPr>
                <w:sz w:val="16"/>
              </w:rPr>
              <w:t>____________________________</w:t>
            </w:r>
            <w:r>
              <w:rPr>
                <w:sz w:val="16"/>
              </w:rPr>
              <w:t>_</w:t>
            </w:r>
          </w:p>
          <w:p w14:paraId="579C4BB5" w14:textId="0FF5CE21" w:rsidR="0083275C" w:rsidRDefault="0083275C" w:rsidP="1CC38AB5">
            <w:pPr>
              <w:rPr>
                <w:sz w:val="16"/>
                <w:szCs w:val="16"/>
              </w:rPr>
            </w:pPr>
            <w:r w:rsidRPr="1CC38AB5">
              <w:rPr>
                <w:sz w:val="16"/>
                <w:szCs w:val="16"/>
              </w:rPr>
              <w:t xml:space="preserve">                                                                                                            </w:t>
            </w:r>
            <w:r w:rsidR="00BE4B47" w:rsidRPr="1CC38AB5">
              <w:rPr>
                <w:sz w:val="16"/>
                <w:szCs w:val="16"/>
              </w:rPr>
              <w:t xml:space="preserve">          </w:t>
            </w:r>
            <w:r w:rsidR="00694FE6" w:rsidRPr="1CC38AB5">
              <w:rPr>
                <w:sz w:val="16"/>
                <w:szCs w:val="16"/>
              </w:rPr>
              <w:t xml:space="preserve">        </w:t>
            </w:r>
            <w:r w:rsidR="00BE4B47" w:rsidRPr="1CC38AB5">
              <w:rPr>
                <w:sz w:val="16"/>
                <w:szCs w:val="16"/>
              </w:rPr>
              <w:t xml:space="preserve"> </w:t>
            </w:r>
            <w:r w:rsidR="00C7031C" w:rsidRPr="1CC38AB5">
              <w:rPr>
                <w:sz w:val="16"/>
                <w:szCs w:val="16"/>
              </w:rPr>
              <w:t xml:space="preserve"> </w:t>
            </w:r>
            <w:r w:rsidR="0037776B" w:rsidRPr="1CC38AB5">
              <w:rPr>
                <w:sz w:val="16"/>
                <w:szCs w:val="16"/>
              </w:rPr>
              <w:t xml:space="preserve">              </w:t>
            </w:r>
            <w:r w:rsidR="00E8639B" w:rsidRPr="1CC38AB5">
              <w:rPr>
                <w:sz w:val="16"/>
                <w:szCs w:val="16"/>
              </w:rPr>
              <w:t>Right of Way Division Director</w:t>
            </w:r>
            <w:r w:rsidR="00F81445" w:rsidRPr="1CC38AB5">
              <w:rPr>
                <w:sz w:val="16"/>
                <w:szCs w:val="16"/>
              </w:rPr>
              <w:t xml:space="preserve"> </w:t>
            </w:r>
          </w:p>
        </w:tc>
      </w:tr>
    </w:tbl>
    <w:p w14:paraId="579C4BB7" w14:textId="77777777" w:rsidR="0083275C" w:rsidRDefault="0083275C">
      <w:pPr>
        <w:keepLines/>
        <w:ind w:right="568"/>
        <w:rPr>
          <w:sz w:val="16"/>
        </w:rPr>
      </w:pPr>
      <w:r>
        <w:rPr>
          <w:b/>
          <w:sz w:val="24"/>
        </w:rPr>
        <w:br w:type="page"/>
      </w:r>
    </w:p>
    <w:p w14:paraId="579C4BB8" w14:textId="77777777" w:rsidR="0083275C" w:rsidRPr="00633711" w:rsidRDefault="0083275C" w:rsidP="00633711">
      <w:pPr>
        <w:jc w:val="center"/>
        <w:rPr>
          <w:b/>
          <w:sz w:val="24"/>
        </w:rPr>
      </w:pPr>
      <w:r w:rsidRPr="00633711">
        <w:rPr>
          <w:b/>
          <w:sz w:val="24"/>
        </w:rPr>
        <w:lastRenderedPageBreak/>
        <w:t>Rules</w:t>
      </w:r>
    </w:p>
    <w:p w14:paraId="579C4BB9" w14:textId="77777777" w:rsidR="0083275C" w:rsidRDefault="0083275C">
      <w:pPr>
        <w:jc w:val="center"/>
        <w:rPr>
          <w:sz w:val="24"/>
        </w:rPr>
      </w:pPr>
    </w:p>
    <w:p w14:paraId="579C4BBA" w14:textId="77777777" w:rsidR="0083275C" w:rsidRDefault="0083275C">
      <w:pPr>
        <w:tabs>
          <w:tab w:val="right" w:pos="299"/>
          <w:tab w:val="left" w:pos="10857"/>
        </w:tabs>
        <w:ind w:left="299" w:hanging="299"/>
        <w:jc w:val="both"/>
        <w:rPr>
          <w:sz w:val="24"/>
        </w:rPr>
      </w:pPr>
      <w:r>
        <w:rPr>
          <w:sz w:val="24"/>
        </w:rPr>
        <w:t xml:space="preserve">1. If request is for the storage of personal property belonging to a person, business, </w:t>
      </w:r>
      <w:proofErr w:type="gramStart"/>
      <w:r>
        <w:rPr>
          <w:sz w:val="24"/>
        </w:rPr>
        <w:t>farm</w:t>
      </w:r>
      <w:proofErr w:type="gramEnd"/>
      <w:r>
        <w:rPr>
          <w:sz w:val="24"/>
        </w:rPr>
        <w:t xml:space="preserve"> or nonprofit organization other than the applicant, the name of the owner of the personal property shall be shown in Block No. 1 with the applicant's name.</w:t>
      </w:r>
    </w:p>
    <w:p w14:paraId="579C4BBB" w14:textId="77777777" w:rsidR="0083275C" w:rsidRDefault="0083275C">
      <w:pPr>
        <w:tabs>
          <w:tab w:val="right" w:pos="299"/>
          <w:tab w:val="left" w:pos="10857"/>
        </w:tabs>
        <w:rPr>
          <w:sz w:val="24"/>
        </w:rPr>
      </w:pPr>
    </w:p>
    <w:p w14:paraId="579C4BBC" w14:textId="77777777" w:rsidR="0083275C" w:rsidRDefault="0083275C">
      <w:pPr>
        <w:tabs>
          <w:tab w:val="right" w:pos="299"/>
          <w:tab w:val="left" w:pos="10867"/>
        </w:tabs>
        <w:ind w:left="299" w:hanging="299"/>
        <w:jc w:val="both"/>
        <w:rPr>
          <w:sz w:val="24"/>
        </w:rPr>
      </w:pPr>
      <w:r>
        <w:rPr>
          <w:sz w:val="24"/>
        </w:rPr>
        <w:t xml:space="preserve">2. Signature of applicant must agree with name shown in Block No. 1. When request is submitted </w:t>
      </w:r>
      <w:proofErr w:type="gramStart"/>
      <w:r>
        <w:rPr>
          <w:sz w:val="24"/>
        </w:rPr>
        <w:t>in</w:t>
      </w:r>
      <w:proofErr w:type="gramEnd"/>
      <w:r>
        <w:rPr>
          <w:sz w:val="24"/>
        </w:rPr>
        <w:t xml:space="preserve"> behalf of a business, farm operation or nonprofit organization, the applicant's title or position with the firm must be shown below his or her signature (i.e., owner, partner, president, general manager, etc.).</w:t>
      </w:r>
    </w:p>
    <w:p w14:paraId="579C4BBD" w14:textId="77777777" w:rsidR="0083275C" w:rsidRDefault="0083275C">
      <w:pPr>
        <w:tabs>
          <w:tab w:val="right" w:pos="299"/>
          <w:tab w:val="left" w:pos="10867"/>
        </w:tabs>
        <w:rPr>
          <w:sz w:val="24"/>
        </w:rPr>
      </w:pPr>
    </w:p>
    <w:p w14:paraId="579C4BBE" w14:textId="77777777" w:rsidR="0083275C" w:rsidRDefault="0083275C">
      <w:pPr>
        <w:tabs>
          <w:tab w:val="right" w:pos="299"/>
          <w:tab w:val="left" w:pos="10839"/>
        </w:tabs>
        <w:ind w:left="299" w:hanging="299"/>
        <w:jc w:val="both"/>
        <w:rPr>
          <w:sz w:val="24"/>
        </w:rPr>
      </w:pPr>
      <w:r>
        <w:rPr>
          <w:sz w:val="24"/>
        </w:rPr>
        <w:t>3. Applicants must provide information with their request to fully support the need for storage of personal property and/or temporary lodging. Storage requests must be accompanied by a list identifying each item of personal property to be placed in storage.</w:t>
      </w:r>
    </w:p>
    <w:p w14:paraId="579C4BBF" w14:textId="77777777" w:rsidR="0083275C" w:rsidRDefault="0083275C">
      <w:pPr>
        <w:tabs>
          <w:tab w:val="right" w:pos="299"/>
          <w:tab w:val="left" w:pos="10839"/>
        </w:tabs>
        <w:rPr>
          <w:sz w:val="24"/>
        </w:rPr>
      </w:pPr>
    </w:p>
    <w:p w14:paraId="579C4BC0" w14:textId="63F19324" w:rsidR="0083275C" w:rsidRDefault="0083275C">
      <w:pPr>
        <w:tabs>
          <w:tab w:val="right" w:pos="299"/>
          <w:tab w:val="left" w:pos="10857"/>
        </w:tabs>
        <w:ind w:left="299" w:hanging="299"/>
        <w:jc w:val="both"/>
        <w:rPr>
          <w:sz w:val="24"/>
        </w:rPr>
      </w:pPr>
      <w:r>
        <w:rPr>
          <w:sz w:val="24"/>
        </w:rPr>
        <w:t xml:space="preserve">4. Payments cannot be authorized for storage of personal property on the acquired property or on other real property owned or leased by the </w:t>
      </w:r>
      <w:r w:rsidR="00AA32A3">
        <w:rPr>
          <w:sz w:val="24"/>
        </w:rPr>
        <w:t xml:space="preserve">displacee </w:t>
      </w:r>
      <w:r>
        <w:rPr>
          <w:sz w:val="24"/>
        </w:rPr>
        <w:t>or members of his or her immediate family.</w:t>
      </w:r>
    </w:p>
    <w:p w14:paraId="579C4BC1" w14:textId="77777777" w:rsidR="0083275C" w:rsidRDefault="0083275C">
      <w:pPr>
        <w:tabs>
          <w:tab w:val="right" w:pos="299"/>
          <w:tab w:val="left" w:pos="10857"/>
        </w:tabs>
        <w:rPr>
          <w:sz w:val="24"/>
        </w:rPr>
      </w:pPr>
    </w:p>
    <w:p w14:paraId="579C4BC2" w14:textId="77777777" w:rsidR="0083275C" w:rsidRDefault="0083275C">
      <w:pPr>
        <w:tabs>
          <w:tab w:val="right" w:pos="10861"/>
        </w:tabs>
        <w:jc w:val="both"/>
        <w:rPr>
          <w:sz w:val="24"/>
        </w:rPr>
      </w:pPr>
      <w:r>
        <w:rPr>
          <w:sz w:val="24"/>
        </w:rPr>
        <w:t xml:space="preserve">5. Payments for storage shall terminate when any item is removed from storage, even if replaced by a     </w:t>
      </w:r>
    </w:p>
    <w:p w14:paraId="579C4BC3" w14:textId="77777777" w:rsidR="0083275C" w:rsidRDefault="0083275C">
      <w:pPr>
        <w:tabs>
          <w:tab w:val="right" w:pos="10861"/>
        </w:tabs>
        <w:jc w:val="both"/>
        <w:rPr>
          <w:sz w:val="24"/>
        </w:rPr>
      </w:pPr>
      <w:r>
        <w:rPr>
          <w:sz w:val="24"/>
        </w:rPr>
        <w:t xml:space="preserve">    like item.</w:t>
      </w:r>
    </w:p>
    <w:p w14:paraId="579C4BC4" w14:textId="77777777" w:rsidR="0083275C" w:rsidRDefault="0083275C">
      <w:pPr>
        <w:tabs>
          <w:tab w:val="right" w:pos="10861"/>
        </w:tabs>
        <w:rPr>
          <w:sz w:val="24"/>
        </w:rPr>
      </w:pPr>
    </w:p>
    <w:p w14:paraId="579C4BC5" w14:textId="5BA19CFF" w:rsidR="0083275C" w:rsidRDefault="0083275C">
      <w:pPr>
        <w:tabs>
          <w:tab w:val="right" w:pos="299"/>
          <w:tab w:val="left" w:pos="10872"/>
        </w:tabs>
        <w:ind w:left="299" w:hanging="299"/>
        <w:jc w:val="both"/>
        <w:rPr>
          <w:sz w:val="24"/>
        </w:rPr>
      </w:pPr>
      <w:r>
        <w:rPr>
          <w:sz w:val="24"/>
        </w:rPr>
        <w:t xml:space="preserve">6. This </w:t>
      </w:r>
      <w:r w:rsidR="007450D0">
        <w:rPr>
          <w:sz w:val="24"/>
        </w:rPr>
        <w:t>request is not a claim</w:t>
      </w:r>
      <w:r>
        <w:rPr>
          <w:sz w:val="24"/>
        </w:rPr>
        <w:t xml:space="preserve"> </w:t>
      </w:r>
      <w:r w:rsidR="007450D0">
        <w:rPr>
          <w:sz w:val="24"/>
        </w:rPr>
        <w:t xml:space="preserve">for </w:t>
      </w:r>
      <w:r>
        <w:rPr>
          <w:sz w:val="24"/>
        </w:rPr>
        <w:t xml:space="preserve">payment. Claims for payments of storage and temporary lodging costs shall be accepted only when it has been determined that the applicant herein is eligible for such payment and upon presentation of paid receipted bills or other evidence of incurring such expenses. </w:t>
      </w:r>
    </w:p>
    <w:p w14:paraId="579C4BC6" w14:textId="77777777" w:rsidR="0083275C" w:rsidRDefault="0083275C">
      <w:pPr>
        <w:jc w:val="center"/>
      </w:pPr>
    </w:p>
    <w:p w14:paraId="579C4BC7" w14:textId="77777777" w:rsidR="0083275C" w:rsidRDefault="0083275C">
      <w:pPr>
        <w:jc w:val="center"/>
      </w:pPr>
    </w:p>
    <w:p w14:paraId="717CC691" w14:textId="0E23B8CE" w:rsidR="006736F2" w:rsidRDefault="006736F2">
      <w:pPr>
        <w:jc w:val="center"/>
      </w:pPr>
      <w:r>
        <w:rPr>
          <w:noProof/>
        </w:rPr>
        <w:drawing>
          <wp:inline distT="0" distB="0" distL="0" distR="0" wp14:anchorId="0B7563A6" wp14:editId="04EEED1F">
            <wp:extent cx="828791" cy="828791"/>
            <wp:effectExtent l="0" t="0" r="9525" b="9525"/>
            <wp:docPr id="1178447816"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47816" name="Picture 1" descr="A qr code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579C4BC8" w14:textId="77777777" w:rsidR="0083275C" w:rsidRDefault="0083275C">
      <w:pPr>
        <w:jc w:val="center"/>
      </w:pPr>
    </w:p>
    <w:p w14:paraId="331CCCB9" w14:textId="77777777" w:rsidR="006736F2" w:rsidRPr="006736F2" w:rsidRDefault="006736F2" w:rsidP="006736F2">
      <w:pPr>
        <w:jc w:val="center"/>
        <w:rPr>
          <w:b/>
          <w:bCs/>
          <w:sz w:val="24"/>
          <w:szCs w:val="24"/>
        </w:rPr>
      </w:pPr>
      <w:r w:rsidRPr="006736F2">
        <w:rPr>
          <w:b/>
          <w:bCs/>
          <w:sz w:val="24"/>
          <w:szCs w:val="24"/>
        </w:rPr>
        <w:t xml:space="preserve">How are we doing? Take a short survey. </w:t>
      </w:r>
    </w:p>
    <w:p w14:paraId="0A4A9BAE" w14:textId="67A6FD51" w:rsidR="006736F2" w:rsidRDefault="00000000" w:rsidP="006736F2">
      <w:pPr>
        <w:jc w:val="center"/>
      </w:pPr>
      <w:hyperlink r:id="rId12" w:history="1">
        <w:r w:rsidR="006736F2" w:rsidRPr="006736F2">
          <w:rPr>
            <w:rStyle w:val="Hyperlink"/>
            <w:sz w:val="24"/>
            <w:szCs w:val="24"/>
          </w:rPr>
          <w:t>https://www.surveymonkey.com/r/DZKQHYF</w:t>
        </w:r>
      </w:hyperlink>
    </w:p>
    <w:sectPr w:rsidR="006736F2" w:rsidSect="00633711">
      <w:headerReference w:type="default" r:id="rId13"/>
      <w:headerReference w:type="first" r:id="rId14"/>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12DB" w14:textId="77777777" w:rsidR="003912CA" w:rsidRDefault="003912CA">
      <w:r>
        <w:separator/>
      </w:r>
    </w:p>
  </w:endnote>
  <w:endnote w:type="continuationSeparator" w:id="0">
    <w:p w14:paraId="1FD51D8A" w14:textId="77777777" w:rsidR="003912CA" w:rsidRDefault="003912CA">
      <w:r>
        <w:continuationSeparator/>
      </w:r>
    </w:p>
  </w:endnote>
  <w:endnote w:type="continuationNotice" w:id="1">
    <w:p w14:paraId="653B93C0" w14:textId="77777777" w:rsidR="003912CA" w:rsidRDefault="00391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2721" w14:textId="77777777" w:rsidR="003912CA" w:rsidRDefault="003912CA">
      <w:r>
        <w:separator/>
      </w:r>
    </w:p>
  </w:footnote>
  <w:footnote w:type="continuationSeparator" w:id="0">
    <w:p w14:paraId="204FCF46" w14:textId="77777777" w:rsidR="003912CA" w:rsidRDefault="003912CA">
      <w:r>
        <w:continuationSeparator/>
      </w:r>
    </w:p>
  </w:footnote>
  <w:footnote w:type="continuationNotice" w:id="1">
    <w:p w14:paraId="22F8A1C3" w14:textId="77777777" w:rsidR="003912CA" w:rsidRDefault="00391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F477" w14:textId="18F69948" w:rsidR="007B40B8" w:rsidRPr="006736F2" w:rsidRDefault="007B40B8" w:rsidP="007B40B8">
    <w:pPr>
      <w:tabs>
        <w:tab w:val="left" w:pos="288"/>
        <w:tab w:val="right" w:pos="10210"/>
      </w:tabs>
      <w:rPr>
        <w:rFonts w:ascii="Arial" w:hAnsi="Arial" w:cs="Arial"/>
        <w:color w:val="0056A9"/>
        <w:sz w:val="14"/>
        <w:szCs w:val="14"/>
      </w:rPr>
    </w:pPr>
    <w:r w:rsidRPr="006736F2">
      <w:rPr>
        <w:rFonts w:ascii="Arial" w:hAnsi="Arial" w:cs="Arial"/>
        <w:color w:val="0056A9"/>
        <w:sz w:val="22"/>
        <w:szCs w:val="22"/>
      </w:rPr>
      <w:t>Form ROW-R-103</w:t>
    </w:r>
    <w:r w:rsidRPr="006736F2">
      <w:rPr>
        <w:rFonts w:ascii="Arial" w:hAnsi="Arial" w:cs="Arial"/>
        <w:color w:val="0056A9"/>
      </w:rPr>
      <w:t xml:space="preserve"> </w:t>
    </w:r>
    <w:r w:rsidRPr="006736F2">
      <w:rPr>
        <w:rFonts w:ascii="Arial" w:hAnsi="Arial" w:cs="Arial"/>
        <w:color w:val="0056A9"/>
        <w:sz w:val="14"/>
        <w:szCs w:val="14"/>
      </w:rPr>
      <w:t xml:space="preserve">(Rev. </w:t>
    </w:r>
    <w:r w:rsidR="006736F2">
      <w:rPr>
        <w:rFonts w:ascii="Arial" w:hAnsi="Arial" w:cs="Arial"/>
        <w:color w:val="0056A9"/>
        <w:sz w:val="14"/>
        <w:szCs w:val="14"/>
      </w:rPr>
      <w:t>1</w:t>
    </w:r>
    <w:r w:rsidR="00B441FA">
      <w:rPr>
        <w:rFonts w:ascii="Arial" w:hAnsi="Arial" w:cs="Arial"/>
        <w:color w:val="0056A9"/>
        <w:sz w:val="14"/>
        <w:szCs w:val="14"/>
      </w:rPr>
      <w:t>1</w:t>
    </w:r>
    <w:r w:rsidRPr="006736F2">
      <w:rPr>
        <w:rFonts w:ascii="Arial" w:hAnsi="Arial" w:cs="Arial"/>
        <w:color w:val="0056A9"/>
        <w:sz w:val="14"/>
        <w:szCs w:val="14"/>
      </w:rPr>
      <w:t>/24)</w:t>
    </w:r>
  </w:p>
  <w:p w14:paraId="7EE840C9" w14:textId="77777777" w:rsidR="007B40B8" w:rsidRPr="006736F2" w:rsidRDefault="007B40B8" w:rsidP="007B40B8">
    <w:pPr>
      <w:tabs>
        <w:tab w:val="left" w:pos="288"/>
        <w:tab w:val="right" w:pos="10210"/>
      </w:tabs>
      <w:rPr>
        <w:rStyle w:val="PageNumber"/>
        <w:rFonts w:ascii="Arial" w:hAnsi="Arial"/>
        <w:color w:val="0056A9"/>
        <w:sz w:val="14"/>
        <w:szCs w:val="14"/>
      </w:rPr>
    </w:pPr>
    <w:r w:rsidRPr="006736F2">
      <w:rPr>
        <w:rFonts w:ascii="Arial" w:hAnsi="Arial" w:cs="Arial"/>
        <w:color w:val="0056A9"/>
        <w:sz w:val="14"/>
        <w:szCs w:val="14"/>
      </w:rPr>
      <w:t xml:space="preserve">Page </w:t>
    </w:r>
    <w:r w:rsidRPr="006736F2">
      <w:rPr>
        <w:rStyle w:val="PageNumber"/>
        <w:rFonts w:ascii="Arial" w:hAnsi="Arial"/>
        <w:color w:val="0056A9"/>
        <w:sz w:val="14"/>
        <w:szCs w:val="14"/>
      </w:rPr>
      <w:fldChar w:fldCharType="begin"/>
    </w:r>
    <w:r w:rsidRPr="006736F2">
      <w:rPr>
        <w:rStyle w:val="PageNumber"/>
        <w:rFonts w:ascii="Arial" w:hAnsi="Arial"/>
        <w:color w:val="0056A9"/>
        <w:sz w:val="14"/>
        <w:szCs w:val="14"/>
      </w:rPr>
      <w:instrText xml:space="preserve"> PAGE </w:instrText>
    </w:r>
    <w:r w:rsidRPr="006736F2">
      <w:rPr>
        <w:rStyle w:val="PageNumber"/>
        <w:rFonts w:ascii="Arial" w:hAnsi="Arial"/>
        <w:color w:val="0056A9"/>
        <w:sz w:val="14"/>
        <w:szCs w:val="14"/>
      </w:rPr>
      <w:fldChar w:fldCharType="separate"/>
    </w:r>
    <w:r w:rsidRPr="006736F2">
      <w:rPr>
        <w:rStyle w:val="PageNumber"/>
        <w:rFonts w:ascii="Arial" w:hAnsi="Arial"/>
        <w:color w:val="0056A9"/>
        <w:sz w:val="14"/>
        <w:szCs w:val="14"/>
      </w:rPr>
      <w:t>2</w:t>
    </w:r>
    <w:r w:rsidRPr="006736F2">
      <w:rPr>
        <w:rStyle w:val="PageNumber"/>
        <w:rFonts w:ascii="Arial" w:hAnsi="Arial"/>
        <w:color w:val="0056A9"/>
        <w:sz w:val="14"/>
        <w:szCs w:val="14"/>
      </w:rPr>
      <w:fldChar w:fldCharType="end"/>
    </w:r>
    <w:r w:rsidRPr="006736F2">
      <w:rPr>
        <w:rStyle w:val="PageNumber"/>
        <w:rFonts w:ascii="Arial" w:hAnsi="Arial"/>
        <w:color w:val="0056A9"/>
        <w:sz w:val="14"/>
        <w:szCs w:val="14"/>
      </w:rPr>
      <w:t xml:space="preserve"> of </w:t>
    </w:r>
    <w:r w:rsidRPr="006736F2">
      <w:rPr>
        <w:rStyle w:val="PageNumber"/>
        <w:rFonts w:ascii="Arial" w:hAnsi="Arial"/>
        <w:color w:val="0056A9"/>
        <w:sz w:val="14"/>
        <w:szCs w:val="14"/>
      </w:rPr>
      <w:fldChar w:fldCharType="begin"/>
    </w:r>
    <w:r w:rsidRPr="006736F2">
      <w:rPr>
        <w:rStyle w:val="PageNumber"/>
        <w:rFonts w:ascii="Arial" w:hAnsi="Arial"/>
        <w:color w:val="0056A9"/>
        <w:sz w:val="14"/>
        <w:szCs w:val="14"/>
      </w:rPr>
      <w:instrText xml:space="preserve"> NUMPAGES </w:instrText>
    </w:r>
    <w:r w:rsidRPr="006736F2">
      <w:rPr>
        <w:rStyle w:val="PageNumber"/>
        <w:rFonts w:ascii="Arial" w:hAnsi="Arial"/>
        <w:color w:val="0056A9"/>
        <w:sz w:val="14"/>
        <w:szCs w:val="14"/>
      </w:rPr>
      <w:fldChar w:fldCharType="separate"/>
    </w:r>
    <w:r w:rsidRPr="006736F2">
      <w:rPr>
        <w:rStyle w:val="PageNumber"/>
        <w:rFonts w:ascii="Arial" w:hAnsi="Arial"/>
        <w:color w:val="0056A9"/>
        <w:sz w:val="14"/>
        <w:szCs w:val="14"/>
      </w:rPr>
      <w:t>2</w:t>
    </w:r>
    <w:r w:rsidRPr="006736F2">
      <w:rPr>
        <w:rStyle w:val="PageNumber"/>
        <w:rFonts w:ascii="Arial" w:hAnsi="Arial"/>
        <w:color w:val="0056A9"/>
        <w:sz w:val="14"/>
        <w:szCs w:val="14"/>
      </w:rPr>
      <w:fldChar w:fldCharType="end"/>
    </w:r>
  </w:p>
  <w:p w14:paraId="579C4BD1" w14:textId="77777777" w:rsidR="00F81445" w:rsidRDefault="00F81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75" w14:textId="6EE048CA" w:rsidR="000B61BE" w:rsidRPr="006736F2" w:rsidRDefault="006736F2" w:rsidP="000B61BE">
    <w:pPr>
      <w:tabs>
        <w:tab w:val="left" w:pos="288"/>
        <w:tab w:val="left" w:pos="2880"/>
        <w:tab w:val="right" w:pos="10210"/>
      </w:tabs>
      <w:rPr>
        <w:rFonts w:ascii="Arial" w:hAnsi="Arial" w:cs="Arial"/>
        <w:color w:val="0056A9"/>
        <w:sz w:val="22"/>
        <w:szCs w:val="22"/>
      </w:rPr>
    </w:pPr>
    <w:r>
      <w:rPr>
        <w:rFonts w:ascii="Arial" w:hAnsi="Arial" w:cs="Arial"/>
        <w:noProof/>
        <w:color w:val="14375A"/>
        <w:sz w:val="14"/>
        <w:szCs w:val="14"/>
      </w:rPr>
      <w:drawing>
        <wp:anchor distT="0" distB="0" distL="114300" distR="114300" simplePos="0" relativeHeight="251665920" behindDoc="0" locked="0" layoutInCell="1" allowOverlap="1" wp14:anchorId="74C285CD" wp14:editId="37065B1E">
          <wp:simplePos x="0" y="0"/>
          <wp:positionH relativeFrom="column">
            <wp:posOffset>-171450</wp:posOffset>
          </wp:positionH>
          <wp:positionV relativeFrom="paragraph">
            <wp:posOffset>-251460</wp:posOffset>
          </wp:positionV>
          <wp:extent cx="914400" cy="640715"/>
          <wp:effectExtent l="0" t="0" r="0" b="6985"/>
          <wp:wrapNone/>
          <wp:docPr id="895919040" name="Picture 2" descr="A logo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19040" name="Picture 2" descr="A logo with a star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40715"/>
                  </a:xfrm>
                  <a:prstGeom prst="rect">
                    <a:avLst/>
                  </a:prstGeom>
                </pic:spPr>
              </pic:pic>
            </a:graphicData>
          </a:graphic>
          <wp14:sizeRelH relativeFrom="page">
            <wp14:pctWidth>0</wp14:pctWidth>
          </wp14:sizeRelH>
          <wp14:sizeRelV relativeFrom="page">
            <wp14:pctHeight>0</wp14:pctHeight>
          </wp14:sizeRelV>
        </wp:anchor>
      </w:drawing>
    </w:r>
    <w:r w:rsidR="000B61BE">
      <w:rPr>
        <w:noProof/>
        <w:snapToGrid w:val="0"/>
      </w:rPr>
      <mc:AlternateContent>
        <mc:Choice Requires="wps">
          <w:drawing>
            <wp:anchor distT="0" distB="0" distL="114300" distR="114300" simplePos="0" relativeHeight="251664896" behindDoc="0" locked="0" layoutInCell="1" allowOverlap="1" wp14:anchorId="5E842CF3" wp14:editId="17567858">
              <wp:simplePos x="0" y="0"/>
              <wp:positionH relativeFrom="column">
                <wp:posOffset>-753110</wp:posOffset>
              </wp:positionH>
              <wp:positionV relativeFrom="paragraph">
                <wp:posOffset>127212</wp:posOffset>
              </wp:positionV>
              <wp:extent cx="7734300" cy="55541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555413"/>
                      </a:xfrm>
                      <a:prstGeom prst="rect">
                        <a:avLst/>
                      </a:prstGeom>
                      <a:noFill/>
                      <a:ln w="6350">
                        <a:noFill/>
                      </a:ln>
                    </wps:spPr>
                    <wps:txbx>
                      <w:txbxContent>
                        <w:p w14:paraId="69C796C7" w14:textId="78D28B7F" w:rsidR="000B61BE" w:rsidRPr="006736F2" w:rsidRDefault="000B61BE" w:rsidP="000B61BE">
                          <w:pPr>
                            <w:jc w:val="center"/>
                            <w:rPr>
                              <w:rFonts w:ascii="Arial" w:hAnsi="Arial" w:cs="Arial"/>
                              <w:b/>
                              <w:bCs/>
                              <w:color w:val="0056A9"/>
                              <w:sz w:val="28"/>
                              <w:szCs w:val="28"/>
                            </w:rPr>
                          </w:pPr>
                          <w:r w:rsidRPr="006736F2">
                            <w:rPr>
                              <w:rFonts w:ascii="Arial" w:hAnsi="Arial" w:cs="Arial"/>
                              <w:b/>
                              <w:bCs/>
                              <w:color w:val="0056A9"/>
                              <w:sz w:val="28"/>
                              <w:szCs w:val="28"/>
                            </w:rPr>
                            <w:t>Request for Authorization –</w:t>
                          </w:r>
                        </w:p>
                        <w:p w14:paraId="2CA2562C" w14:textId="565915B4" w:rsidR="000B61BE" w:rsidRPr="006736F2" w:rsidRDefault="000B61BE" w:rsidP="000B61BE">
                          <w:pPr>
                            <w:jc w:val="center"/>
                            <w:rPr>
                              <w:color w:val="0056A9"/>
                            </w:rPr>
                          </w:pPr>
                          <w:r w:rsidRPr="006736F2">
                            <w:rPr>
                              <w:rFonts w:ascii="Arial" w:hAnsi="Arial" w:cs="Arial"/>
                              <w:b/>
                              <w:bCs/>
                              <w:color w:val="0056A9"/>
                              <w:sz w:val="28"/>
                              <w:szCs w:val="28"/>
                            </w:rPr>
                            <w:t>Storage of Personal Property and/or Temporary Lodging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842CF3" id="_x0000_t202" coordsize="21600,21600" o:spt="202" path="m,l,21600r21600,l21600,xe">
              <v:stroke joinstyle="miter"/>
              <v:path gradientshapeok="t" o:connecttype="rect"/>
            </v:shapetype>
            <v:shape id="Text Box 2" o:spid="_x0000_s1026" type="#_x0000_t202" style="position:absolute;margin-left:-59.3pt;margin-top:10pt;width:609pt;height:4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" filled="f" stroked="f" strokeweight=".5pt">
              <v:textbox>
                <w:txbxContent>
                  <w:p w14:paraId="69C796C7" w14:textId="78D28B7F" w:rsidR="000B61BE" w:rsidRPr="006736F2" w:rsidRDefault="000B61BE" w:rsidP="000B61BE">
                    <w:pPr>
                      <w:jc w:val="center"/>
                      <w:rPr>
                        <w:rFonts w:ascii="Arial" w:hAnsi="Arial" w:cs="Arial"/>
                        <w:b/>
                        <w:bCs/>
                        <w:color w:val="0056A9"/>
                        <w:sz w:val="28"/>
                        <w:szCs w:val="28"/>
                      </w:rPr>
                    </w:pPr>
                    <w:r w:rsidRPr="006736F2">
                      <w:rPr>
                        <w:rFonts w:ascii="Arial" w:hAnsi="Arial" w:cs="Arial"/>
                        <w:b/>
                        <w:bCs/>
                        <w:color w:val="0056A9"/>
                        <w:sz w:val="28"/>
                        <w:szCs w:val="28"/>
                      </w:rPr>
                      <w:t>Request for Authorization –</w:t>
                    </w:r>
                  </w:p>
                  <w:p w14:paraId="2CA2562C" w14:textId="565915B4" w:rsidR="000B61BE" w:rsidRPr="006736F2" w:rsidRDefault="000B61BE" w:rsidP="000B61BE">
                    <w:pPr>
                      <w:jc w:val="center"/>
                      <w:rPr>
                        <w:color w:val="0056A9"/>
                      </w:rPr>
                    </w:pPr>
                    <w:r w:rsidRPr="006736F2">
                      <w:rPr>
                        <w:rFonts w:ascii="Arial" w:hAnsi="Arial" w:cs="Arial"/>
                        <w:b/>
                        <w:bCs/>
                        <w:color w:val="0056A9"/>
                        <w:sz w:val="28"/>
                        <w:szCs w:val="28"/>
                      </w:rPr>
                      <w:t>Storage of Personal Property and/or Temporary Lodging</w:t>
                    </w:r>
                  </w:p>
                </w:txbxContent>
              </v:textbox>
            </v:shape>
          </w:pict>
        </mc:Fallback>
      </mc:AlternateContent>
    </w:r>
    <w:r w:rsidR="000B61BE">
      <w:rPr>
        <w:rFonts w:ascii="Arial" w:hAnsi="Arial" w:cs="Arial"/>
        <w:color w:val="14375A"/>
        <w:sz w:val="14"/>
        <w:szCs w:val="14"/>
      </w:rPr>
      <w:tab/>
    </w:r>
    <w:r w:rsidR="000B61BE">
      <w:rPr>
        <w:rFonts w:ascii="Arial" w:hAnsi="Arial" w:cs="Arial"/>
        <w:color w:val="14375A"/>
        <w:sz w:val="14"/>
        <w:szCs w:val="14"/>
      </w:rPr>
      <w:tab/>
    </w:r>
    <w:r w:rsidR="000B61BE">
      <w:rPr>
        <w:rFonts w:ascii="Arial" w:hAnsi="Arial" w:cs="Arial"/>
        <w:color w:val="14375A"/>
        <w:sz w:val="14"/>
        <w:szCs w:val="14"/>
      </w:rPr>
      <w:tab/>
    </w:r>
    <w:r w:rsidR="000B61BE" w:rsidRPr="006736F2">
      <w:rPr>
        <w:rFonts w:ascii="Arial" w:hAnsi="Arial" w:cs="Arial"/>
        <w:color w:val="0056A9"/>
        <w:sz w:val="22"/>
        <w:szCs w:val="22"/>
      </w:rPr>
      <w:t>Form ROW-R-103</w:t>
    </w:r>
  </w:p>
  <w:p w14:paraId="4339577A" w14:textId="6A340D7A" w:rsidR="000B61BE" w:rsidRPr="006736F2" w:rsidRDefault="000B61BE" w:rsidP="000B61BE">
    <w:pPr>
      <w:jc w:val="right"/>
      <w:rPr>
        <w:rFonts w:ascii="Arial" w:hAnsi="Arial" w:cs="Arial"/>
        <w:color w:val="0056A9"/>
        <w:sz w:val="14"/>
        <w:szCs w:val="14"/>
      </w:rPr>
    </w:pPr>
    <w:r w:rsidRPr="006736F2">
      <w:rPr>
        <w:rFonts w:ascii="Arial" w:hAnsi="Arial" w:cs="Arial"/>
        <w:color w:val="0056A9"/>
        <w:sz w:val="14"/>
        <w:szCs w:val="14"/>
      </w:rPr>
      <w:t xml:space="preserve">(Rev. </w:t>
    </w:r>
    <w:r w:rsidR="006736F2">
      <w:rPr>
        <w:rFonts w:ascii="Arial" w:hAnsi="Arial" w:cs="Arial"/>
        <w:color w:val="0056A9"/>
        <w:sz w:val="14"/>
        <w:szCs w:val="14"/>
      </w:rPr>
      <w:t>1</w:t>
    </w:r>
    <w:r w:rsidR="00B441FA">
      <w:rPr>
        <w:rFonts w:ascii="Arial" w:hAnsi="Arial" w:cs="Arial"/>
        <w:color w:val="0056A9"/>
        <w:sz w:val="14"/>
        <w:szCs w:val="14"/>
      </w:rPr>
      <w:t>1</w:t>
    </w:r>
    <w:r w:rsidRPr="006736F2">
      <w:rPr>
        <w:rFonts w:ascii="Arial" w:hAnsi="Arial" w:cs="Arial"/>
        <w:color w:val="0056A9"/>
        <w:sz w:val="14"/>
        <w:szCs w:val="14"/>
      </w:rPr>
      <w:t>/24)</w:t>
    </w:r>
  </w:p>
  <w:p w14:paraId="09DDCD46" w14:textId="77777777" w:rsidR="000B61BE" w:rsidRPr="006736F2" w:rsidRDefault="000B61BE" w:rsidP="000B61BE">
    <w:pPr>
      <w:tabs>
        <w:tab w:val="center" w:pos="5040"/>
        <w:tab w:val="right" w:pos="10080"/>
      </w:tabs>
      <w:jc w:val="right"/>
      <w:rPr>
        <w:rStyle w:val="PageNumber"/>
        <w:rFonts w:ascii="Arial" w:hAnsi="Arial"/>
        <w:color w:val="0056A9"/>
        <w:sz w:val="14"/>
        <w:szCs w:val="14"/>
      </w:rPr>
    </w:pPr>
    <w:r w:rsidRPr="006736F2">
      <w:rPr>
        <w:rFonts w:ascii="Arial" w:hAnsi="Arial" w:cs="Arial"/>
        <w:color w:val="0056A9"/>
        <w:sz w:val="14"/>
        <w:szCs w:val="14"/>
      </w:rPr>
      <w:tab/>
    </w:r>
    <w:r w:rsidRPr="006736F2">
      <w:rPr>
        <w:rFonts w:ascii="Arial" w:hAnsi="Arial" w:cs="Arial"/>
        <w:b/>
        <w:bCs/>
        <w:color w:val="0056A9"/>
      </w:rPr>
      <w:tab/>
    </w:r>
    <w:r w:rsidRPr="006736F2">
      <w:rPr>
        <w:rFonts w:ascii="Arial" w:hAnsi="Arial" w:cs="Arial"/>
        <w:color w:val="0056A9"/>
        <w:sz w:val="14"/>
        <w:szCs w:val="14"/>
      </w:rPr>
      <w:t xml:space="preserve">Page </w:t>
    </w:r>
    <w:r w:rsidRPr="006736F2">
      <w:rPr>
        <w:rStyle w:val="PageNumber"/>
        <w:rFonts w:ascii="Arial" w:hAnsi="Arial"/>
        <w:color w:val="0056A9"/>
        <w:sz w:val="14"/>
        <w:szCs w:val="14"/>
      </w:rPr>
      <w:fldChar w:fldCharType="begin"/>
    </w:r>
    <w:r w:rsidRPr="006736F2">
      <w:rPr>
        <w:rStyle w:val="PageNumber"/>
        <w:rFonts w:ascii="Arial" w:hAnsi="Arial"/>
        <w:color w:val="0056A9"/>
        <w:sz w:val="14"/>
        <w:szCs w:val="14"/>
      </w:rPr>
      <w:instrText xml:space="preserve"> PAGE </w:instrText>
    </w:r>
    <w:r w:rsidRPr="006736F2">
      <w:rPr>
        <w:rStyle w:val="PageNumber"/>
        <w:rFonts w:ascii="Arial" w:hAnsi="Arial"/>
        <w:color w:val="0056A9"/>
        <w:sz w:val="14"/>
        <w:szCs w:val="14"/>
      </w:rPr>
      <w:fldChar w:fldCharType="separate"/>
    </w:r>
    <w:r w:rsidRPr="006736F2">
      <w:rPr>
        <w:rStyle w:val="PageNumber"/>
        <w:rFonts w:ascii="Arial" w:hAnsi="Arial"/>
        <w:color w:val="0056A9"/>
        <w:sz w:val="14"/>
        <w:szCs w:val="14"/>
      </w:rPr>
      <w:t>1</w:t>
    </w:r>
    <w:r w:rsidRPr="006736F2">
      <w:rPr>
        <w:rStyle w:val="PageNumber"/>
        <w:rFonts w:ascii="Arial" w:hAnsi="Arial"/>
        <w:color w:val="0056A9"/>
        <w:sz w:val="14"/>
        <w:szCs w:val="14"/>
      </w:rPr>
      <w:fldChar w:fldCharType="end"/>
    </w:r>
    <w:r w:rsidRPr="006736F2">
      <w:rPr>
        <w:rStyle w:val="PageNumber"/>
        <w:rFonts w:ascii="Arial" w:hAnsi="Arial"/>
        <w:color w:val="0056A9"/>
        <w:sz w:val="14"/>
        <w:szCs w:val="14"/>
      </w:rPr>
      <w:t xml:space="preserve"> of </w:t>
    </w:r>
    <w:r w:rsidRPr="006736F2">
      <w:rPr>
        <w:rStyle w:val="PageNumber"/>
        <w:rFonts w:ascii="Arial" w:hAnsi="Arial"/>
        <w:color w:val="0056A9"/>
        <w:sz w:val="14"/>
        <w:szCs w:val="14"/>
      </w:rPr>
      <w:fldChar w:fldCharType="begin"/>
    </w:r>
    <w:r w:rsidRPr="006736F2">
      <w:rPr>
        <w:rStyle w:val="PageNumber"/>
        <w:rFonts w:ascii="Arial" w:hAnsi="Arial"/>
        <w:color w:val="0056A9"/>
        <w:sz w:val="14"/>
        <w:szCs w:val="14"/>
      </w:rPr>
      <w:instrText xml:space="preserve"> NUMPAGES </w:instrText>
    </w:r>
    <w:r w:rsidRPr="006736F2">
      <w:rPr>
        <w:rStyle w:val="PageNumber"/>
        <w:rFonts w:ascii="Arial" w:hAnsi="Arial"/>
        <w:color w:val="0056A9"/>
        <w:sz w:val="14"/>
        <w:szCs w:val="14"/>
      </w:rPr>
      <w:fldChar w:fldCharType="separate"/>
    </w:r>
    <w:r w:rsidRPr="006736F2">
      <w:rPr>
        <w:rStyle w:val="PageNumber"/>
        <w:rFonts w:ascii="Arial" w:hAnsi="Arial"/>
        <w:color w:val="0056A9"/>
        <w:sz w:val="14"/>
        <w:szCs w:val="14"/>
      </w:rPr>
      <w:t>2</w:t>
    </w:r>
    <w:r w:rsidRPr="006736F2">
      <w:rPr>
        <w:rStyle w:val="PageNumber"/>
        <w:rFonts w:ascii="Arial" w:hAnsi="Arial"/>
        <w:color w:val="0056A9"/>
        <w:sz w:val="14"/>
        <w:szCs w:val="14"/>
      </w:rPr>
      <w:fldChar w:fldCharType="end"/>
    </w:r>
  </w:p>
  <w:p w14:paraId="1D18A3C4" w14:textId="77777777" w:rsidR="000B61BE" w:rsidRPr="0098570B" w:rsidRDefault="000B61BE" w:rsidP="000B61BE">
    <w:pPr>
      <w:tabs>
        <w:tab w:val="center" w:pos="5040"/>
        <w:tab w:val="right" w:pos="10080"/>
      </w:tabs>
      <w:jc w:val="right"/>
      <w:rPr>
        <w:rFonts w:ascii="Arial" w:hAnsi="Arial" w:cs="Arial"/>
        <w:bCs/>
        <w:color w:val="14375A"/>
        <w:sz w:val="14"/>
        <w:szCs w:val="14"/>
      </w:rPr>
    </w:pPr>
  </w:p>
  <w:p w14:paraId="554F458F" w14:textId="77777777" w:rsidR="000B61BE" w:rsidRPr="00D55AC7" w:rsidRDefault="000B61BE" w:rsidP="000B61BE">
    <w:pPr>
      <w:pStyle w:val="Header"/>
      <w:rPr>
        <w:sz w:val="16"/>
        <w:szCs w:val="16"/>
      </w:rPr>
    </w:pPr>
  </w:p>
  <w:p w14:paraId="579C4BD8" w14:textId="77777777" w:rsidR="00F81445" w:rsidRPr="00633711" w:rsidRDefault="00F81445" w:rsidP="007B40B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5E9"/>
    <w:multiLevelType w:val="singleLevel"/>
    <w:tmpl w:val="9A24D134"/>
    <w:lvl w:ilvl="0">
      <w:start w:val="1"/>
      <w:numFmt w:val="decimal"/>
      <w:lvlText w:val="%1."/>
      <w:lvlJc w:val="left"/>
      <w:pPr>
        <w:tabs>
          <w:tab w:val="num" w:pos="360"/>
        </w:tabs>
        <w:ind w:left="360" w:hanging="360"/>
      </w:pPr>
      <w:rPr>
        <w:rFonts w:hint="default"/>
      </w:rPr>
    </w:lvl>
  </w:abstractNum>
  <w:abstractNum w:abstractNumId="1" w15:restartNumberingAfterBreak="0">
    <w:nsid w:val="7EC10856"/>
    <w:multiLevelType w:val="hybridMultilevel"/>
    <w:tmpl w:val="15666138"/>
    <w:lvl w:ilvl="0" w:tplc="A06E323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799913">
    <w:abstractNumId w:val="0"/>
  </w:num>
  <w:num w:numId="2" w16cid:durableId="78874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fpA4Sy+jvw261/vyDyOl8jQutHLwkhQp0JGb+1ae8piALinrJeQHgPoY3rPTi/nkpVqk7lPpvNSyQFKv6Dyg==" w:salt="TEce2KFcl/APft+L95I0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5C"/>
    <w:rsid w:val="000660A7"/>
    <w:rsid w:val="00096766"/>
    <w:rsid w:val="000B5803"/>
    <w:rsid w:val="000B61BE"/>
    <w:rsid w:val="00125C00"/>
    <w:rsid w:val="0013167D"/>
    <w:rsid w:val="001427CE"/>
    <w:rsid w:val="0016006D"/>
    <w:rsid w:val="001826DB"/>
    <w:rsid w:val="00191074"/>
    <w:rsid w:val="001F3B2B"/>
    <w:rsid w:val="00255B78"/>
    <w:rsid w:val="00286115"/>
    <w:rsid w:val="0029273F"/>
    <w:rsid w:val="002C0314"/>
    <w:rsid w:val="002C404B"/>
    <w:rsid w:val="00320327"/>
    <w:rsid w:val="00333B02"/>
    <w:rsid w:val="0037776B"/>
    <w:rsid w:val="003912CA"/>
    <w:rsid w:val="003B553E"/>
    <w:rsid w:val="003C305E"/>
    <w:rsid w:val="003C7719"/>
    <w:rsid w:val="00475F03"/>
    <w:rsid w:val="00557F22"/>
    <w:rsid w:val="00564123"/>
    <w:rsid w:val="006020AA"/>
    <w:rsid w:val="00633711"/>
    <w:rsid w:val="00637E88"/>
    <w:rsid w:val="006736F2"/>
    <w:rsid w:val="00694FE6"/>
    <w:rsid w:val="00696A50"/>
    <w:rsid w:val="006F2AC1"/>
    <w:rsid w:val="0070497B"/>
    <w:rsid w:val="00724CE9"/>
    <w:rsid w:val="007450D0"/>
    <w:rsid w:val="00746279"/>
    <w:rsid w:val="00752BC0"/>
    <w:rsid w:val="00797592"/>
    <w:rsid w:val="007A4C0B"/>
    <w:rsid w:val="007A7F08"/>
    <w:rsid w:val="007B40B8"/>
    <w:rsid w:val="0083275C"/>
    <w:rsid w:val="00873C15"/>
    <w:rsid w:val="008820A3"/>
    <w:rsid w:val="00906DE0"/>
    <w:rsid w:val="00973730"/>
    <w:rsid w:val="0097729B"/>
    <w:rsid w:val="00996A11"/>
    <w:rsid w:val="00A53928"/>
    <w:rsid w:val="00A6292A"/>
    <w:rsid w:val="00A839E9"/>
    <w:rsid w:val="00A87155"/>
    <w:rsid w:val="00AA32A3"/>
    <w:rsid w:val="00B114AB"/>
    <w:rsid w:val="00B441FA"/>
    <w:rsid w:val="00B504A8"/>
    <w:rsid w:val="00B56547"/>
    <w:rsid w:val="00B676E3"/>
    <w:rsid w:val="00B83CA0"/>
    <w:rsid w:val="00B92F32"/>
    <w:rsid w:val="00B969F6"/>
    <w:rsid w:val="00BA148B"/>
    <w:rsid w:val="00BE4B47"/>
    <w:rsid w:val="00C327A8"/>
    <w:rsid w:val="00C37558"/>
    <w:rsid w:val="00C7031C"/>
    <w:rsid w:val="00C964C2"/>
    <w:rsid w:val="00CF1EBC"/>
    <w:rsid w:val="00D115AE"/>
    <w:rsid w:val="00D61C42"/>
    <w:rsid w:val="00DE00F0"/>
    <w:rsid w:val="00E22358"/>
    <w:rsid w:val="00E8639B"/>
    <w:rsid w:val="00EE0DD6"/>
    <w:rsid w:val="00F25729"/>
    <w:rsid w:val="00F81445"/>
    <w:rsid w:val="00F8756A"/>
    <w:rsid w:val="00F953BE"/>
    <w:rsid w:val="135154BC"/>
    <w:rsid w:val="18B55FAA"/>
    <w:rsid w:val="1CC38AB5"/>
    <w:rsid w:val="4D125E09"/>
    <w:rsid w:val="681E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C4B6E"/>
  <w15:docId w15:val="{AFBA424B-5649-4138-BEA5-B33A2AFC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3711"/>
    <w:pPr>
      <w:tabs>
        <w:tab w:val="center" w:pos="4320"/>
        <w:tab w:val="right" w:pos="8640"/>
      </w:tabs>
    </w:pPr>
  </w:style>
  <w:style w:type="paragraph" w:styleId="Footer">
    <w:name w:val="footer"/>
    <w:basedOn w:val="Normal"/>
    <w:rsid w:val="00633711"/>
    <w:pPr>
      <w:tabs>
        <w:tab w:val="center" w:pos="4320"/>
        <w:tab w:val="right" w:pos="8640"/>
      </w:tabs>
    </w:pPr>
  </w:style>
  <w:style w:type="character" w:styleId="PageNumber">
    <w:name w:val="page number"/>
    <w:basedOn w:val="DefaultParagraphFont"/>
    <w:rsid w:val="00633711"/>
  </w:style>
  <w:style w:type="paragraph" w:styleId="Revision">
    <w:name w:val="Revision"/>
    <w:hidden/>
    <w:uiPriority w:val="99"/>
    <w:semiHidden/>
    <w:rsid w:val="007B40B8"/>
  </w:style>
  <w:style w:type="character" w:styleId="CommentReference">
    <w:name w:val="annotation reference"/>
    <w:basedOn w:val="DefaultParagraphFont"/>
    <w:rsid w:val="00BA148B"/>
    <w:rPr>
      <w:sz w:val="16"/>
      <w:szCs w:val="16"/>
    </w:rPr>
  </w:style>
  <w:style w:type="paragraph" w:styleId="CommentText">
    <w:name w:val="annotation text"/>
    <w:basedOn w:val="Normal"/>
    <w:link w:val="CommentTextChar"/>
    <w:rsid w:val="00BA148B"/>
  </w:style>
  <w:style w:type="character" w:customStyle="1" w:styleId="CommentTextChar">
    <w:name w:val="Comment Text Char"/>
    <w:basedOn w:val="DefaultParagraphFont"/>
    <w:link w:val="CommentText"/>
    <w:rsid w:val="00BA148B"/>
  </w:style>
  <w:style w:type="paragraph" w:styleId="CommentSubject">
    <w:name w:val="annotation subject"/>
    <w:basedOn w:val="CommentText"/>
    <w:next w:val="CommentText"/>
    <w:link w:val="CommentSubjectChar"/>
    <w:rsid w:val="00BA148B"/>
    <w:rPr>
      <w:b/>
      <w:bCs/>
    </w:rPr>
  </w:style>
  <w:style w:type="character" w:customStyle="1" w:styleId="CommentSubjectChar">
    <w:name w:val="Comment Subject Char"/>
    <w:basedOn w:val="CommentTextChar"/>
    <w:link w:val="CommentSubject"/>
    <w:rsid w:val="00BA148B"/>
    <w:rPr>
      <w:b/>
      <w:bCs/>
    </w:rPr>
  </w:style>
  <w:style w:type="character" w:styleId="Mention">
    <w:name w:val="Mention"/>
    <w:basedOn w:val="DefaultParagraphFont"/>
    <w:uiPriority w:val="99"/>
    <w:unhideWhenUsed/>
    <w:rsid w:val="00096766"/>
    <w:rPr>
      <w:color w:val="2B579A"/>
      <w:shd w:val="clear" w:color="auto" w:fill="E1DFDD"/>
    </w:rPr>
  </w:style>
  <w:style w:type="character" w:styleId="Hyperlink">
    <w:name w:val="Hyperlink"/>
    <w:basedOn w:val="DefaultParagraphFont"/>
    <w:rsid w:val="006736F2"/>
    <w:rPr>
      <w:color w:val="0000FF" w:themeColor="hyperlink"/>
      <w:u w:val="single"/>
    </w:rPr>
  </w:style>
  <w:style w:type="character" w:styleId="UnresolvedMention">
    <w:name w:val="Unresolved Mention"/>
    <w:basedOn w:val="DefaultParagraphFont"/>
    <w:uiPriority w:val="99"/>
    <w:semiHidden/>
    <w:unhideWhenUsed/>
    <w:rsid w:val="0067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DZKQHYF"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2CQQKEH6ZJYR-945898380-813</_dlc_DocId>
    <_dlc_DocIdUrl xmlns="515352fc-4bfb-4416-a00c-6833a8a01107">
      <Url>https://txdot.sharepoint.com/sites/division-itd/imd/applications/Plan-Admin-ENT-Systems/_layouts/15/DocIdRedir.aspx?ID=2CQQKEH6ZJYR-945898380-813</Url>
      <Description>2CQQKEH6ZJYR-945898380-813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450E73-882C-4CBA-A252-9C327687D174}">
  <ds:schemaRefs>
    <ds:schemaRef ds:uri="http://schemas.openxmlformats.org/officeDocument/2006/bibliography"/>
  </ds:schemaRefs>
</ds:datastoreItem>
</file>

<file path=customXml/itemProps2.xml><?xml version="1.0" encoding="utf-8"?>
<ds:datastoreItem xmlns:ds="http://schemas.openxmlformats.org/officeDocument/2006/customXml" ds:itemID="{DF5EDB19-F0F3-468A-B49D-B54497E3784E}"/>
</file>

<file path=customXml/itemProps3.xml><?xml version="1.0" encoding="utf-8"?>
<ds:datastoreItem xmlns:ds="http://schemas.openxmlformats.org/officeDocument/2006/customXml" ds:itemID="{2AAAB7CC-1361-4C90-9742-F2D9886B33F4}">
  <ds:schemaRefs>
    <ds:schemaRef ds:uri="http://schemas.microsoft.com/sharepoint/v3/contenttype/forms"/>
  </ds:schemaRefs>
</ds:datastoreItem>
</file>

<file path=customXml/itemProps4.xml><?xml version="1.0" encoding="utf-8"?>
<ds:datastoreItem xmlns:ds="http://schemas.openxmlformats.org/officeDocument/2006/customXml" ds:itemID="{FCF12D80-7D9E-4716-A656-B3B9BCA2504D}">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5.xml><?xml version="1.0" encoding="utf-8"?>
<ds:datastoreItem xmlns:ds="http://schemas.openxmlformats.org/officeDocument/2006/customXml" ds:itemID="{01C49342-3F54-41DA-8AA6-BA68C3910CF6}"/>
</file>

<file path=docProps/app.xml><?xml version="1.0" encoding="utf-8"?>
<Properties xmlns="http://schemas.openxmlformats.org/officeDocument/2006/extended-properties" xmlns:vt="http://schemas.openxmlformats.org/officeDocument/2006/docPropsVTypes">
  <Template>Normal.dotm</Template>
  <TotalTime>24</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Authorization, Temporary Storage and/or Temporary Lodging</dc:title>
  <dc:subject>A ROW relocation for to request authorization of temporary storage and/or temporary lodging</dc:subject>
  <dc:creator>txdot</dc:creator>
  <cp:keywords>relocation form; relo form</cp:keywords>
  <cp:lastModifiedBy>Nancy Romero</cp:lastModifiedBy>
  <cp:revision>8</cp:revision>
  <cp:lastPrinted>2011-07-12T15:47:00Z</cp:lastPrinted>
  <dcterms:created xsi:type="dcterms:W3CDTF">2024-03-21T14:40:00Z</dcterms:created>
  <dcterms:modified xsi:type="dcterms:W3CDTF">2024-10-30T15:24:00Z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b0d5995c-aae9-4d91-96c7-3c4d2faf787c</vt:lpwstr>
  </property>
</Properties>
</file>