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2.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3238" w:rsidRDefault="00313238" w:rsidP="00454A29">
      <w:pPr>
        <w:jc w:val="center"/>
        <w:rPr>
          <w:rFonts w:ascii="Arial" w:hAnsi="Arial" w:cs="Arial"/>
        </w:rPr>
      </w:pPr>
      <w:r w:rsidRPr="006D6956">
        <w:rPr>
          <w:rFonts w:ascii="Arial" w:hAnsi="Arial" w:cs="Arial"/>
        </w:rPr>
        <w:t xml:space="preserve">Date: </w:t>
      </w:r>
      <w:r w:rsidR="00B76EB4">
        <w:rPr>
          <w:rFonts w:ascii="Arial" w:hAnsi="Arial" w:cs="Arial"/>
        </w:rPr>
        <w:fldChar w:fldCharType="begin">
          <w:ffData>
            <w:name w:val=""/>
            <w:enabled/>
            <w:calcOnExit w:val="0"/>
            <w:textInput>
              <w:type w:val="date"/>
              <w:maxLength w:val="45"/>
              <w:format w:val="MMMM d, yyyy"/>
            </w:textInput>
          </w:ffData>
        </w:fldChar>
      </w:r>
      <w:r w:rsidR="00B76EB4">
        <w:rPr>
          <w:rFonts w:ascii="Arial" w:hAnsi="Arial" w:cs="Arial"/>
        </w:rPr>
        <w:instrText xml:space="preserve"> FORMTEXT </w:instrText>
      </w:r>
      <w:r w:rsidR="00B76EB4">
        <w:rPr>
          <w:rFonts w:ascii="Arial" w:hAnsi="Arial" w:cs="Arial"/>
        </w:rPr>
      </w:r>
      <w:r w:rsidR="00B76EB4">
        <w:rPr>
          <w:rFonts w:ascii="Arial" w:hAnsi="Arial" w:cs="Arial"/>
        </w:rPr>
        <w:fldChar w:fldCharType="separate"/>
      </w:r>
      <w:r w:rsidR="00B76EB4">
        <w:rPr>
          <w:rFonts w:ascii="Arial" w:hAnsi="Arial" w:cs="Arial"/>
          <w:noProof/>
        </w:rPr>
        <w:t> </w:t>
      </w:r>
      <w:r w:rsidR="00B76EB4">
        <w:rPr>
          <w:rFonts w:ascii="Arial" w:hAnsi="Arial" w:cs="Arial"/>
          <w:noProof/>
        </w:rPr>
        <w:t> </w:t>
      </w:r>
      <w:r w:rsidR="00B76EB4">
        <w:rPr>
          <w:rFonts w:ascii="Arial" w:hAnsi="Arial" w:cs="Arial"/>
          <w:noProof/>
        </w:rPr>
        <w:t> </w:t>
      </w:r>
      <w:r w:rsidR="00B76EB4">
        <w:rPr>
          <w:rFonts w:ascii="Arial" w:hAnsi="Arial" w:cs="Arial"/>
          <w:noProof/>
        </w:rPr>
        <w:t> </w:t>
      </w:r>
      <w:r w:rsidR="00B76EB4">
        <w:rPr>
          <w:rFonts w:ascii="Arial" w:hAnsi="Arial" w:cs="Arial"/>
          <w:noProof/>
        </w:rPr>
        <w:t> </w:t>
      </w:r>
      <w:r w:rsidR="00B76EB4">
        <w:rPr>
          <w:rFonts w:ascii="Arial" w:hAnsi="Arial" w:cs="Arial"/>
        </w:rPr>
        <w:fldChar w:fldCharType="end"/>
      </w:r>
    </w:p>
    <w:p w:rsidR="00D45F9D" w:rsidRPr="006D6956" w:rsidRDefault="00D45F9D" w:rsidP="00D45F9D">
      <w:pPr>
        <w:jc w:val="center"/>
        <w:rPr>
          <w:rFonts w:ascii="Arial" w:hAnsi="Arial" w:cs="Arial"/>
          <w:u w:val="single"/>
        </w:rPr>
      </w:pPr>
    </w:p>
    <w:p w:rsidR="00313238" w:rsidRPr="006D6956" w:rsidRDefault="00313238">
      <w:pPr>
        <w:rPr>
          <w:rFonts w:ascii="Arial" w:hAnsi="Arial" w:cs="Arial"/>
        </w:rPr>
      </w:pPr>
    </w:p>
    <w:tbl>
      <w:tblPr>
        <w:tblW w:w="0" w:type="auto"/>
        <w:tblLayout w:type="fixed"/>
        <w:tblLook w:val="0000" w:firstRow="0" w:lastRow="0" w:firstColumn="0" w:lastColumn="0" w:noHBand="0" w:noVBand="0"/>
      </w:tblPr>
      <w:tblGrid>
        <w:gridCol w:w="5148"/>
        <w:gridCol w:w="5148"/>
      </w:tblGrid>
      <w:tr w:rsidR="00313238" w:rsidRPr="006D6956">
        <w:tc>
          <w:tcPr>
            <w:tcW w:w="5148" w:type="dxa"/>
          </w:tcPr>
          <w:p w:rsidR="00313238" w:rsidRPr="006D6956" w:rsidRDefault="00313238">
            <w:pPr>
              <w:spacing w:line="360" w:lineRule="auto"/>
              <w:rPr>
                <w:rFonts w:ascii="Arial" w:hAnsi="Arial" w:cs="Arial"/>
              </w:rPr>
            </w:pPr>
            <w:r w:rsidRPr="006D6956">
              <w:rPr>
                <w:rFonts w:ascii="Arial" w:hAnsi="Arial" w:cs="Arial"/>
              </w:rPr>
              <w:t xml:space="preserve">County: </w:t>
            </w:r>
            <w:bookmarkStart w:id="0" w:name="Text2"/>
            <w:r w:rsidR="00D166B4">
              <w:rPr>
                <w:rFonts w:ascii="Arial" w:hAnsi="Arial" w:cs="Arial"/>
              </w:rPr>
              <w:fldChar w:fldCharType="begin">
                <w:ffData>
                  <w:name w:val="Text2"/>
                  <w:enabled/>
                  <w:calcOnExit w:val="0"/>
                  <w:textInput>
                    <w:maxLength w:val="45"/>
                  </w:textInput>
                </w:ffData>
              </w:fldChar>
            </w:r>
            <w:r w:rsidR="00D166B4">
              <w:rPr>
                <w:rFonts w:ascii="Arial" w:hAnsi="Arial" w:cs="Arial"/>
              </w:rPr>
              <w:instrText xml:space="preserve"> FORMTEXT </w:instrText>
            </w:r>
            <w:r w:rsidR="00D166B4">
              <w:rPr>
                <w:rFonts w:ascii="Arial" w:hAnsi="Arial" w:cs="Arial"/>
              </w:rPr>
            </w:r>
            <w:r w:rsidR="00D166B4">
              <w:rPr>
                <w:rFonts w:ascii="Arial" w:hAnsi="Arial" w:cs="Arial"/>
              </w:rPr>
              <w:fldChar w:fldCharType="separate"/>
            </w:r>
            <w:r w:rsidR="00D166B4">
              <w:rPr>
                <w:rFonts w:ascii="Arial" w:hAnsi="Arial" w:cs="Arial"/>
                <w:noProof/>
              </w:rPr>
              <w:t> </w:t>
            </w:r>
            <w:r w:rsidR="00D166B4">
              <w:rPr>
                <w:rFonts w:ascii="Arial" w:hAnsi="Arial" w:cs="Arial"/>
                <w:noProof/>
              </w:rPr>
              <w:t> </w:t>
            </w:r>
            <w:r w:rsidR="00D166B4">
              <w:rPr>
                <w:rFonts w:ascii="Arial" w:hAnsi="Arial" w:cs="Arial"/>
                <w:noProof/>
              </w:rPr>
              <w:t> </w:t>
            </w:r>
            <w:r w:rsidR="00D166B4">
              <w:rPr>
                <w:rFonts w:ascii="Arial" w:hAnsi="Arial" w:cs="Arial"/>
                <w:noProof/>
              </w:rPr>
              <w:t> </w:t>
            </w:r>
            <w:r w:rsidR="00D166B4">
              <w:rPr>
                <w:rFonts w:ascii="Arial" w:hAnsi="Arial" w:cs="Arial"/>
                <w:noProof/>
              </w:rPr>
              <w:t> </w:t>
            </w:r>
            <w:r w:rsidR="00D166B4">
              <w:rPr>
                <w:rFonts w:ascii="Arial" w:hAnsi="Arial" w:cs="Arial"/>
              </w:rPr>
              <w:fldChar w:fldCharType="end"/>
            </w:r>
            <w:bookmarkEnd w:id="0"/>
          </w:p>
        </w:tc>
        <w:tc>
          <w:tcPr>
            <w:tcW w:w="5148" w:type="dxa"/>
          </w:tcPr>
          <w:p w:rsidR="00313238" w:rsidRPr="006D6956" w:rsidRDefault="00334BE0">
            <w:pPr>
              <w:spacing w:line="360" w:lineRule="auto"/>
              <w:rPr>
                <w:rFonts w:ascii="Arial" w:hAnsi="Arial" w:cs="Arial"/>
              </w:rPr>
            </w:pPr>
            <w:r w:rsidRPr="006D6956">
              <w:rPr>
                <w:rFonts w:ascii="Arial" w:hAnsi="Arial" w:cs="Arial"/>
              </w:rPr>
              <w:t>ROW CSJ:</w:t>
            </w:r>
            <w:r w:rsidR="009E4DF8">
              <w:rPr>
                <w:rFonts w:ascii="Arial" w:hAnsi="Arial" w:cs="Arial"/>
              </w:rPr>
              <w:t xml:space="preserve">  </w:t>
            </w:r>
            <w:r w:rsidRPr="006D6956">
              <w:rPr>
                <w:rFonts w:ascii="Arial" w:hAnsi="Arial" w:cs="Arial"/>
              </w:rPr>
              <w:t xml:space="preserve"> </w:t>
            </w:r>
            <w:r>
              <w:rPr>
                <w:rFonts w:ascii="Arial" w:hAnsi="Arial" w:cs="Arial"/>
              </w:rPr>
              <w:fldChar w:fldCharType="begin">
                <w:ffData>
                  <w:name w:val=""/>
                  <w:enabled/>
                  <w:calcOnExit w:val="0"/>
                  <w:textInput>
                    <w:maxLength w:val="45"/>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313238" w:rsidRPr="006D6956">
        <w:tc>
          <w:tcPr>
            <w:tcW w:w="5148" w:type="dxa"/>
          </w:tcPr>
          <w:p w:rsidR="00313238" w:rsidRPr="006D6956" w:rsidRDefault="00313238">
            <w:pPr>
              <w:spacing w:line="360" w:lineRule="auto"/>
              <w:rPr>
                <w:rFonts w:ascii="Arial" w:hAnsi="Arial" w:cs="Arial"/>
              </w:rPr>
            </w:pPr>
            <w:r w:rsidRPr="006D6956">
              <w:rPr>
                <w:rFonts w:ascii="Arial" w:hAnsi="Arial" w:cs="Arial"/>
              </w:rPr>
              <w:t xml:space="preserve">Federal Project No.: </w:t>
            </w:r>
            <w:r w:rsidR="00D166B4">
              <w:rPr>
                <w:rFonts w:ascii="Arial" w:hAnsi="Arial" w:cs="Arial"/>
              </w:rPr>
              <w:fldChar w:fldCharType="begin">
                <w:ffData>
                  <w:name w:val=""/>
                  <w:enabled/>
                  <w:calcOnExit w:val="0"/>
                  <w:textInput>
                    <w:maxLength w:val="25"/>
                  </w:textInput>
                </w:ffData>
              </w:fldChar>
            </w:r>
            <w:r w:rsidR="00D166B4">
              <w:rPr>
                <w:rFonts w:ascii="Arial" w:hAnsi="Arial" w:cs="Arial"/>
              </w:rPr>
              <w:instrText xml:space="preserve"> FORMTEXT </w:instrText>
            </w:r>
            <w:r w:rsidR="00D166B4">
              <w:rPr>
                <w:rFonts w:ascii="Arial" w:hAnsi="Arial" w:cs="Arial"/>
              </w:rPr>
            </w:r>
            <w:r w:rsidR="00D166B4">
              <w:rPr>
                <w:rFonts w:ascii="Arial" w:hAnsi="Arial" w:cs="Arial"/>
              </w:rPr>
              <w:fldChar w:fldCharType="separate"/>
            </w:r>
            <w:r w:rsidR="00D166B4">
              <w:rPr>
                <w:rFonts w:ascii="Arial" w:hAnsi="Arial" w:cs="Arial"/>
                <w:noProof/>
              </w:rPr>
              <w:t> </w:t>
            </w:r>
            <w:r w:rsidR="00D166B4">
              <w:rPr>
                <w:rFonts w:ascii="Arial" w:hAnsi="Arial" w:cs="Arial"/>
                <w:noProof/>
              </w:rPr>
              <w:t> </w:t>
            </w:r>
            <w:r w:rsidR="00D166B4">
              <w:rPr>
                <w:rFonts w:ascii="Arial" w:hAnsi="Arial" w:cs="Arial"/>
                <w:noProof/>
              </w:rPr>
              <w:t> </w:t>
            </w:r>
            <w:r w:rsidR="00D166B4">
              <w:rPr>
                <w:rFonts w:ascii="Arial" w:hAnsi="Arial" w:cs="Arial"/>
                <w:noProof/>
              </w:rPr>
              <w:t> </w:t>
            </w:r>
            <w:r w:rsidR="00D166B4">
              <w:rPr>
                <w:rFonts w:ascii="Arial" w:hAnsi="Arial" w:cs="Arial"/>
                <w:noProof/>
              </w:rPr>
              <w:t> </w:t>
            </w:r>
            <w:r w:rsidR="00D166B4">
              <w:rPr>
                <w:rFonts w:ascii="Arial" w:hAnsi="Arial" w:cs="Arial"/>
              </w:rPr>
              <w:fldChar w:fldCharType="end"/>
            </w:r>
          </w:p>
        </w:tc>
        <w:tc>
          <w:tcPr>
            <w:tcW w:w="5148" w:type="dxa"/>
          </w:tcPr>
          <w:p w:rsidR="00313238" w:rsidRPr="006D6956" w:rsidRDefault="00334BE0">
            <w:pPr>
              <w:spacing w:line="360" w:lineRule="auto"/>
              <w:rPr>
                <w:rFonts w:ascii="Arial" w:hAnsi="Arial" w:cs="Arial"/>
              </w:rPr>
            </w:pPr>
            <w:r w:rsidRPr="006D6956">
              <w:rPr>
                <w:rFonts w:ascii="Arial" w:hAnsi="Arial" w:cs="Arial"/>
              </w:rPr>
              <w:t>Parcel</w:t>
            </w:r>
            <w:r w:rsidR="0049092C">
              <w:rPr>
                <w:rFonts w:ascii="Arial" w:hAnsi="Arial" w:cs="Arial"/>
              </w:rPr>
              <w:t xml:space="preserve"> ID</w:t>
            </w:r>
            <w:r w:rsidRPr="006D6956">
              <w:rPr>
                <w:rFonts w:ascii="Arial" w:hAnsi="Arial" w:cs="Arial"/>
              </w:rPr>
              <w:t xml:space="preserve">: </w:t>
            </w:r>
            <w:r>
              <w:rPr>
                <w:rFonts w:ascii="Arial" w:hAnsi="Arial" w:cs="Arial"/>
              </w:rPr>
              <w:fldChar w:fldCharType="begin">
                <w:ffData>
                  <w:name w:val=""/>
                  <w:enabled/>
                  <w:calcOnExit w:val="0"/>
                  <w:textInput>
                    <w:maxLength w:val="25"/>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313238" w:rsidRPr="006D6956">
        <w:tc>
          <w:tcPr>
            <w:tcW w:w="5148" w:type="dxa"/>
          </w:tcPr>
          <w:p w:rsidR="00313238" w:rsidRPr="006D6956" w:rsidRDefault="00334BE0">
            <w:pPr>
              <w:spacing w:line="360" w:lineRule="auto"/>
              <w:rPr>
                <w:rFonts w:ascii="Arial" w:hAnsi="Arial" w:cs="Arial"/>
              </w:rPr>
            </w:pPr>
            <w:r w:rsidRPr="006D6956">
              <w:rPr>
                <w:rFonts w:ascii="Arial" w:hAnsi="Arial" w:cs="Arial"/>
              </w:rPr>
              <w:t xml:space="preserve">Highway: </w:t>
            </w:r>
            <w:r>
              <w:rPr>
                <w:rFonts w:ascii="Arial" w:hAnsi="Arial" w:cs="Arial"/>
              </w:rPr>
              <w:fldChar w:fldCharType="begin">
                <w:ffData>
                  <w:name w:val=""/>
                  <w:enabled/>
                  <w:calcOnExit w:val="0"/>
                  <w:textInput>
                    <w:maxLength w:val="25"/>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5148" w:type="dxa"/>
          </w:tcPr>
          <w:p w:rsidR="00313238" w:rsidRPr="006D6956" w:rsidRDefault="00313238">
            <w:pPr>
              <w:spacing w:line="360" w:lineRule="auto"/>
              <w:rPr>
                <w:rFonts w:ascii="Arial" w:hAnsi="Arial" w:cs="Arial"/>
              </w:rPr>
            </w:pPr>
          </w:p>
        </w:tc>
      </w:tr>
      <w:tr w:rsidR="00DC364E" w:rsidRPr="006D6956" w:rsidTr="0043785D">
        <w:tc>
          <w:tcPr>
            <w:tcW w:w="10296" w:type="dxa"/>
            <w:gridSpan w:val="2"/>
          </w:tcPr>
          <w:p w:rsidR="00DC364E" w:rsidRPr="006D6956" w:rsidRDefault="00DC364E">
            <w:pPr>
              <w:spacing w:line="360" w:lineRule="auto"/>
              <w:rPr>
                <w:rFonts w:ascii="Arial" w:hAnsi="Arial" w:cs="Arial"/>
                <w:u w:val="single"/>
              </w:rPr>
            </w:pPr>
            <w:r>
              <w:rPr>
                <w:rFonts w:ascii="Arial" w:hAnsi="Arial" w:cs="Arial"/>
              </w:rPr>
              <w:t xml:space="preserve">Limits </w:t>
            </w:r>
            <w:r w:rsidRPr="006D6956">
              <w:rPr>
                <w:rFonts w:ascii="Arial" w:hAnsi="Arial" w:cs="Arial"/>
              </w:rPr>
              <w:t xml:space="preserve">From: </w:t>
            </w:r>
            <w:r w:rsidR="00D166B4">
              <w:rPr>
                <w:rFonts w:ascii="Arial" w:hAnsi="Arial" w:cs="Arial"/>
              </w:rPr>
              <w:fldChar w:fldCharType="begin">
                <w:ffData>
                  <w:name w:val=""/>
                  <w:enabled/>
                  <w:calcOnExit w:val="0"/>
                  <w:textInput>
                    <w:maxLength w:val="88"/>
                  </w:textInput>
                </w:ffData>
              </w:fldChar>
            </w:r>
            <w:r w:rsidR="00D166B4">
              <w:rPr>
                <w:rFonts w:ascii="Arial" w:hAnsi="Arial" w:cs="Arial"/>
              </w:rPr>
              <w:instrText xml:space="preserve"> FORMTEXT </w:instrText>
            </w:r>
            <w:r w:rsidR="00D166B4">
              <w:rPr>
                <w:rFonts w:ascii="Arial" w:hAnsi="Arial" w:cs="Arial"/>
              </w:rPr>
            </w:r>
            <w:r w:rsidR="00D166B4">
              <w:rPr>
                <w:rFonts w:ascii="Arial" w:hAnsi="Arial" w:cs="Arial"/>
              </w:rPr>
              <w:fldChar w:fldCharType="separate"/>
            </w:r>
            <w:r w:rsidR="00D166B4">
              <w:rPr>
                <w:rFonts w:ascii="Arial" w:hAnsi="Arial" w:cs="Arial"/>
                <w:noProof/>
              </w:rPr>
              <w:t> </w:t>
            </w:r>
            <w:r w:rsidR="00D166B4">
              <w:rPr>
                <w:rFonts w:ascii="Arial" w:hAnsi="Arial" w:cs="Arial"/>
                <w:noProof/>
              </w:rPr>
              <w:t> </w:t>
            </w:r>
            <w:r w:rsidR="00D166B4">
              <w:rPr>
                <w:rFonts w:ascii="Arial" w:hAnsi="Arial" w:cs="Arial"/>
                <w:noProof/>
              </w:rPr>
              <w:t> </w:t>
            </w:r>
            <w:r w:rsidR="00D166B4">
              <w:rPr>
                <w:rFonts w:ascii="Arial" w:hAnsi="Arial" w:cs="Arial"/>
                <w:noProof/>
              </w:rPr>
              <w:t> </w:t>
            </w:r>
            <w:r w:rsidR="00D166B4">
              <w:rPr>
                <w:rFonts w:ascii="Arial" w:hAnsi="Arial" w:cs="Arial"/>
                <w:noProof/>
              </w:rPr>
              <w:t> </w:t>
            </w:r>
            <w:r w:rsidR="00D166B4">
              <w:rPr>
                <w:rFonts w:ascii="Arial" w:hAnsi="Arial" w:cs="Arial"/>
              </w:rPr>
              <w:fldChar w:fldCharType="end"/>
            </w:r>
          </w:p>
        </w:tc>
      </w:tr>
      <w:tr w:rsidR="00DC364E" w:rsidRPr="006D6956" w:rsidTr="0043785D">
        <w:tc>
          <w:tcPr>
            <w:tcW w:w="10296" w:type="dxa"/>
            <w:gridSpan w:val="2"/>
          </w:tcPr>
          <w:p w:rsidR="00FB224A" w:rsidRPr="006D6956" w:rsidRDefault="00DC364E">
            <w:pPr>
              <w:spacing w:line="360" w:lineRule="auto"/>
              <w:rPr>
                <w:rFonts w:ascii="Arial" w:hAnsi="Arial" w:cs="Arial"/>
              </w:rPr>
            </w:pPr>
            <w:r>
              <w:rPr>
                <w:rFonts w:ascii="Arial" w:hAnsi="Arial" w:cs="Arial"/>
              </w:rPr>
              <w:t xml:space="preserve">Limits </w:t>
            </w:r>
            <w:r w:rsidRPr="006D6956">
              <w:rPr>
                <w:rFonts w:ascii="Arial" w:hAnsi="Arial" w:cs="Arial"/>
              </w:rPr>
              <w:t xml:space="preserve">To: </w:t>
            </w:r>
            <w:r w:rsidR="00D166B4">
              <w:rPr>
                <w:rFonts w:ascii="Arial" w:hAnsi="Arial" w:cs="Arial"/>
              </w:rPr>
              <w:fldChar w:fldCharType="begin">
                <w:ffData>
                  <w:name w:val=""/>
                  <w:enabled/>
                  <w:calcOnExit w:val="0"/>
                  <w:textInput>
                    <w:maxLength w:val="88"/>
                  </w:textInput>
                </w:ffData>
              </w:fldChar>
            </w:r>
            <w:r w:rsidR="00D166B4">
              <w:rPr>
                <w:rFonts w:ascii="Arial" w:hAnsi="Arial" w:cs="Arial"/>
              </w:rPr>
              <w:instrText xml:space="preserve"> FORMTEXT </w:instrText>
            </w:r>
            <w:r w:rsidR="00D166B4">
              <w:rPr>
                <w:rFonts w:ascii="Arial" w:hAnsi="Arial" w:cs="Arial"/>
              </w:rPr>
            </w:r>
            <w:r w:rsidR="00D166B4">
              <w:rPr>
                <w:rFonts w:ascii="Arial" w:hAnsi="Arial" w:cs="Arial"/>
              </w:rPr>
              <w:fldChar w:fldCharType="separate"/>
            </w:r>
            <w:r w:rsidR="00D166B4">
              <w:rPr>
                <w:rFonts w:ascii="Arial" w:hAnsi="Arial" w:cs="Arial"/>
                <w:noProof/>
              </w:rPr>
              <w:t> </w:t>
            </w:r>
            <w:r w:rsidR="00D166B4">
              <w:rPr>
                <w:rFonts w:ascii="Arial" w:hAnsi="Arial" w:cs="Arial"/>
                <w:noProof/>
              </w:rPr>
              <w:t> </w:t>
            </w:r>
            <w:r w:rsidR="00D166B4">
              <w:rPr>
                <w:rFonts w:ascii="Arial" w:hAnsi="Arial" w:cs="Arial"/>
                <w:noProof/>
              </w:rPr>
              <w:t> </w:t>
            </w:r>
            <w:r w:rsidR="00D166B4">
              <w:rPr>
                <w:rFonts w:ascii="Arial" w:hAnsi="Arial" w:cs="Arial"/>
                <w:noProof/>
              </w:rPr>
              <w:t> </w:t>
            </w:r>
            <w:r w:rsidR="00D166B4">
              <w:rPr>
                <w:rFonts w:ascii="Arial" w:hAnsi="Arial" w:cs="Arial"/>
                <w:noProof/>
              </w:rPr>
              <w:t> </w:t>
            </w:r>
            <w:r w:rsidR="00D166B4">
              <w:rPr>
                <w:rFonts w:ascii="Arial" w:hAnsi="Arial" w:cs="Arial"/>
              </w:rPr>
              <w:fldChar w:fldCharType="end"/>
            </w:r>
          </w:p>
        </w:tc>
      </w:tr>
    </w:tbl>
    <w:p w:rsidR="00313238" w:rsidRDefault="00313238">
      <w:pPr>
        <w:rPr>
          <w:rFonts w:ascii="Arial" w:hAnsi="Arial" w:cs="Arial"/>
        </w:rPr>
      </w:pPr>
    </w:p>
    <w:p w:rsidR="00FB224A" w:rsidRDefault="00682016">
      <w:pPr>
        <w:rPr>
          <w:rFonts w:ascii="Arial" w:hAnsi="Arial" w:cs="Arial"/>
        </w:rPr>
      </w:pPr>
      <w:r>
        <w:rPr>
          <w:rFonts w:ascii="Arial" w:hAnsi="Arial" w:cs="Arial"/>
        </w:rPr>
        <w:fldChar w:fldCharType="begin">
          <w:ffData>
            <w:name w:val="Text7"/>
            <w:enabled/>
            <w:calcOnExit w:val="0"/>
            <w:textInput/>
          </w:ffData>
        </w:fldChar>
      </w:r>
      <w:bookmarkStart w:id="1" w:name="Text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
    </w:p>
    <w:p w:rsidR="00682016" w:rsidRDefault="00682016">
      <w:pPr>
        <w:rPr>
          <w:rFonts w:ascii="Arial" w:hAnsi="Arial" w:cs="Arial"/>
        </w:rPr>
      </w:pPr>
      <w:r>
        <w:rPr>
          <w:rFonts w:ascii="Arial" w:hAnsi="Arial" w:cs="Arial"/>
        </w:rPr>
        <w:fldChar w:fldCharType="begin">
          <w:ffData>
            <w:name w:val="Text8"/>
            <w:enabled/>
            <w:calcOnExit w:val="0"/>
            <w:textInput/>
          </w:ffData>
        </w:fldChar>
      </w:r>
      <w:bookmarkStart w:id="2" w:name="Text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
    </w:p>
    <w:p w:rsidR="00682016" w:rsidRDefault="00682016">
      <w:pPr>
        <w:rPr>
          <w:rFonts w:ascii="Arial" w:hAnsi="Arial" w:cs="Arial"/>
        </w:rPr>
      </w:pPr>
      <w:r>
        <w:rPr>
          <w:rFonts w:ascii="Arial" w:hAnsi="Arial" w:cs="Arial"/>
        </w:rPr>
        <w:fldChar w:fldCharType="begin">
          <w:ffData>
            <w:name w:val="Text9"/>
            <w:enabled/>
            <w:calcOnExit w:val="0"/>
            <w:textInput/>
          </w:ffData>
        </w:fldChar>
      </w:r>
      <w:bookmarkStart w:id="3" w:name="Text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
    </w:p>
    <w:p w:rsidR="00FB224A" w:rsidRPr="006D6956" w:rsidRDefault="00FB224A">
      <w:pPr>
        <w:rPr>
          <w:rFonts w:ascii="Arial" w:hAnsi="Arial" w:cs="Arial"/>
        </w:rPr>
      </w:pPr>
    </w:p>
    <w:p w:rsidR="00313238" w:rsidRPr="006D6956" w:rsidRDefault="00313238">
      <w:pPr>
        <w:rPr>
          <w:rFonts w:ascii="Arial" w:hAnsi="Arial" w:cs="Arial"/>
        </w:rPr>
      </w:pPr>
      <w:r w:rsidRPr="006D6956">
        <w:rPr>
          <w:rFonts w:ascii="Arial" w:hAnsi="Arial" w:cs="Arial"/>
        </w:rPr>
        <w:t xml:space="preserve">Dear </w:t>
      </w:r>
      <w:bookmarkStart w:id="4" w:name="Text1"/>
      <w:r w:rsidR="00D166B4">
        <w:rPr>
          <w:rFonts w:ascii="Arial" w:hAnsi="Arial" w:cs="Arial"/>
        </w:rPr>
        <w:fldChar w:fldCharType="begin">
          <w:ffData>
            <w:name w:val="Text1"/>
            <w:enabled/>
            <w:calcOnExit w:val="0"/>
            <w:textInput>
              <w:maxLength w:val="88"/>
            </w:textInput>
          </w:ffData>
        </w:fldChar>
      </w:r>
      <w:r w:rsidR="00D166B4">
        <w:rPr>
          <w:rFonts w:ascii="Arial" w:hAnsi="Arial" w:cs="Arial"/>
        </w:rPr>
        <w:instrText xml:space="preserve"> FORMTEXT </w:instrText>
      </w:r>
      <w:r w:rsidR="00D166B4">
        <w:rPr>
          <w:rFonts w:ascii="Arial" w:hAnsi="Arial" w:cs="Arial"/>
        </w:rPr>
      </w:r>
      <w:r w:rsidR="00D166B4">
        <w:rPr>
          <w:rFonts w:ascii="Arial" w:hAnsi="Arial" w:cs="Arial"/>
        </w:rPr>
        <w:fldChar w:fldCharType="separate"/>
      </w:r>
      <w:r w:rsidR="00D166B4">
        <w:rPr>
          <w:rFonts w:ascii="Arial" w:hAnsi="Arial" w:cs="Arial"/>
          <w:noProof/>
        </w:rPr>
        <w:t> </w:t>
      </w:r>
      <w:r w:rsidR="00D166B4">
        <w:rPr>
          <w:rFonts w:ascii="Arial" w:hAnsi="Arial" w:cs="Arial"/>
          <w:noProof/>
        </w:rPr>
        <w:t> </w:t>
      </w:r>
      <w:r w:rsidR="00D166B4">
        <w:rPr>
          <w:rFonts w:ascii="Arial" w:hAnsi="Arial" w:cs="Arial"/>
          <w:noProof/>
        </w:rPr>
        <w:t> </w:t>
      </w:r>
      <w:r w:rsidR="00D166B4">
        <w:rPr>
          <w:rFonts w:ascii="Arial" w:hAnsi="Arial" w:cs="Arial"/>
          <w:noProof/>
        </w:rPr>
        <w:t> </w:t>
      </w:r>
      <w:r w:rsidR="00D166B4">
        <w:rPr>
          <w:rFonts w:ascii="Arial" w:hAnsi="Arial" w:cs="Arial"/>
          <w:noProof/>
        </w:rPr>
        <w:t> </w:t>
      </w:r>
      <w:r w:rsidR="00D166B4">
        <w:rPr>
          <w:rFonts w:ascii="Arial" w:hAnsi="Arial" w:cs="Arial"/>
        </w:rPr>
        <w:fldChar w:fldCharType="end"/>
      </w:r>
      <w:bookmarkEnd w:id="4"/>
      <w:r w:rsidRPr="006D6956">
        <w:rPr>
          <w:rFonts w:ascii="Arial" w:hAnsi="Arial" w:cs="Arial"/>
        </w:rPr>
        <w:t>,</w:t>
      </w:r>
    </w:p>
    <w:p w:rsidR="00313238" w:rsidRPr="006D6956" w:rsidRDefault="00313238">
      <w:pPr>
        <w:rPr>
          <w:rFonts w:ascii="Arial" w:hAnsi="Arial" w:cs="Arial"/>
        </w:rPr>
      </w:pPr>
    </w:p>
    <w:p w:rsidR="00313238" w:rsidRDefault="00313238" w:rsidP="00FB224A">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rPr>
      </w:pPr>
      <w:r w:rsidRPr="006D6956">
        <w:rPr>
          <w:rFonts w:ascii="Arial" w:hAnsi="Arial" w:cs="Arial"/>
        </w:rPr>
        <w:t xml:space="preserve">As you know, it is necessary for the State of </w:t>
      </w:r>
      <w:smartTag w:uri="urn:schemas-microsoft-com:office:smarttags" w:element="State">
        <w:smartTag w:uri="urn:schemas-microsoft-com:office:smarttags" w:element="place">
          <w:r w:rsidRPr="006D6956">
            <w:rPr>
              <w:rFonts w:ascii="Arial" w:hAnsi="Arial" w:cs="Arial"/>
            </w:rPr>
            <w:t>Texas</w:t>
          </w:r>
        </w:smartTag>
      </w:smartTag>
      <w:r w:rsidRPr="006D6956">
        <w:rPr>
          <w:rFonts w:ascii="Arial" w:hAnsi="Arial" w:cs="Arial"/>
        </w:rPr>
        <w:t>, acting through the Texas Department of Transportation, to construct a highway which requires the purchase of the property referred to above. Inasmuch as negotiations to purchase this property have not been successful to date, a final offer is hereby submitted to you. According to authorization by the Texas Transportation Commission, a total sum of $</w:t>
      </w:r>
      <w:r w:rsidR="00D166B4">
        <w:rPr>
          <w:rFonts w:ascii="Arial" w:hAnsi="Arial" w:cs="Arial"/>
        </w:rPr>
        <w:fldChar w:fldCharType="begin">
          <w:ffData>
            <w:name w:val=""/>
            <w:enabled/>
            <w:calcOnExit w:val="0"/>
            <w:textInput>
              <w:maxLength w:val="25"/>
            </w:textInput>
          </w:ffData>
        </w:fldChar>
      </w:r>
      <w:r w:rsidR="00D166B4">
        <w:rPr>
          <w:rFonts w:ascii="Arial" w:hAnsi="Arial" w:cs="Arial"/>
        </w:rPr>
        <w:instrText xml:space="preserve"> FORMTEXT </w:instrText>
      </w:r>
      <w:r w:rsidR="00D166B4">
        <w:rPr>
          <w:rFonts w:ascii="Arial" w:hAnsi="Arial" w:cs="Arial"/>
        </w:rPr>
      </w:r>
      <w:r w:rsidR="00D166B4">
        <w:rPr>
          <w:rFonts w:ascii="Arial" w:hAnsi="Arial" w:cs="Arial"/>
        </w:rPr>
        <w:fldChar w:fldCharType="separate"/>
      </w:r>
      <w:r w:rsidR="00D166B4">
        <w:rPr>
          <w:rFonts w:ascii="Arial" w:hAnsi="Arial" w:cs="Arial"/>
          <w:noProof/>
        </w:rPr>
        <w:t> </w:t>
      </w:r>
      <w:r w:rsidR="00D166B4">
        <w:rPr>
          <w:rFonts w:ascii="Arial" w:hAnsi="Arial" w:cs="Arial"/>
          <w:noProof/>
        </w:rPr>
        <w:t> </w:t>
      </w:r>
      <w:r w:rsidR="00D166B4">
        <w:rPr>
          <w:rFonts w:ascii="Arial" w:hAnsi="Arial" w:cs="Arial"/>
          <w:noProof/>
        </w:rPr>
        <w:t> </w:t>
      </w:r>
      <w:r w:rsidR="00D166B4">
        <w:rPr>
          <w:rFonts w:ascii="Arial" w:hAnsi="Arial" w:cs="Arial"/>
          <w:noProof/>
        </w:rPr>
        <w:t> </w:t>
      </w:r>
      <w:r w:rsidR="00D166B4">
        <w:rPr>
          <w:rFonts w:ascii="Arial" w:hAnsi="Arial" w:cs="Arial"/>
          <w:noProof/>
        </w:rPr>
        <w:t> </w:t>
      </w:r>
      <w:r w:rsidR="00D166B4">
        <w:rPr>
          <w:rFonts w:ascii="Arial" w:hAnsi="Arial" w:cs="Arial"/>
        </w:rPr>
        <w:fldChar w:fldCharType="end"/>
      </w:r>
      <w:r w:rsidRPr="006D6956">
        <w:rPr>
          <w:rFonts w:ascii="Arial" w:hAnsi="Arial" w:cs="Arial"/>
        </w:rPr>
        <w:t xml:space="preserve"> is offered for the required property rights</w:t>
      </w:r>
      <w:r w:rsidRPr="000C61DF">
        <w:rPr>
          <w:rFonts w:ascii="Arial" w:hAnsi="Arial" w:cs="Arial"/>
          <w:b/>
        </w:rPr>
        <w:t>,</w:t>
      </w:r>
      <w:r w:rsidR="000C61DF">
        <w:rPr>
          <w:rFonts w:ascii="Arial" w:hAnsi="Arial" w:cs="Arial"/>
        </w:rPr>
        <w:t xml:space="preserve"> </w:t>
      </w:r>
      <w:r w:rsidRPr="006D6956">
        <w:rPr>
          <w:rFonts w:ascii="Arial" w:hAnsi="Arial" w:cs="Arial"/>
        </w:rPr>
        <w:t>save a</w:t>
      </w:r>
      <w:r w:rsidR="000C61DF">
        <w:rPr>
          <w:rFonts w:ascii="Arial" w:hAnsi="Arial" w:cs="Arial"/>
        </w:rPr>
        <w:t xml:space="preserve">nd except oil, gas and </w:t>
      </w:r>
      <w:proofErr w:type="spellStart"/>
      <w:r w:rsidR="000C61DF">
        <w:rPr>
          <w:rFonts w:ascii="Arial" w:hAnsi="Arial" w:cs="Arial"/>
        </w:rPr>
        <w:t>sulphur</w:t>
      </w:r>
      <w:proofErr w:type="spellEnd"/>
      <w:r w:rsidR="000C61DF">
        <w:rPr>
          <w:rFonts w:ascii="Arial" w:hAnsi="Arial" w:cs="Arial"/>
        </w:rPr>
        <w:t xml:space="preserve"> </w:t>
      </w:r>
      <w:r w:rsidRPr="006D6956">
        <w:rPr>
          <w:rFonts w:ascii="Arial" w:hAnsi="Arial" w:cs="Arial"/>
        </w:rPr>
        <w:t>rights with no right of exploration on the above described property, subject to clear title being secured. Any compensation that may be due to you from this Department’s Relocation Assistance Program is not included in this offer because such funds are paid to eligible persons separately.</w:t>
      </w:r>
    </w:p>
    <w:p w:rsidR="00313238" w:rsidRDefault="00313238" w:rsidP="00FB224A">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rPr>
      </w:pPr>
    </w:p>
    <w:p w:rsidR="00E522A2" w:rsidRDefault="00D7739F" w:rsidP="00FB224A">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rPr>
      </w:pPr>
      <w:r w:rsidRPr="006D6956">
        <w:rPr>
          <w:rFonts w:ascii="Arial" w:hAnsi="Arial" w:cs="Arial"/>
        </w:rPr>
        <w:t xml:space="preserve">If you desire to accept this offer, </w:t>
      </w:r>
      <w:r w:rsidRPr="00FB224A">
        <w:rPr>
          <w:rFonts w:ascii="Arial" w:hAnsi="Arial" w:cs="Arial"/>
        </w:rPr>
        <w:t xml:space="preserve">please </w:t>
      </w:r>
      <w:r w:rsidR="006C2CD9" w:rsidRPr="00FB224A">
        <w:rPr>
          <w:rFonts w:ascii="Arial" w:hAnsi="Arial" w:cs="Arial"/>
        </w:rPr>
        <w:t xml:space="preserve">contact </w:t>
      </w:r>
      <w:bookmarkStart w:id="5" w:name="Text3"/>
      <w:r w:rsidR="00E03365">
        <w:rPr>
          <w:rFonts w:ascii="Arial" w:hAnsi="Arial" w:cs="Arial"/>
        </w:rPr>
        <w:fldChar w:fldCharType="begin">
          <w:ffData>
            <w:name w:val="Text3"/>
            <w:enabled/>
            <w:calcOnExit w:val="0"/>
            <w:textInput/>
          </w:ffData>
        </w:fldChar>
      </w:r>
      <w:r w:rsidR="00E03365">
        <w:rPr>
          <w:rFonts w:ascii="Arial" w:hAnsi="Arial" w:cs="Arial"/>
        </w:rPr>
        <w:instrText xml:space="preserve"> FORMTEXT </w:instrText>
      </w:r>
      <w:r w:rsidR="00E03365">
        <w:rPr>
          <w:rFonts w:ascii="Arial" w:hAnsi="Arial" w:cs="Arial"/>
        </w:rPr>
      </w:r>
      <w:r w:rsidR="00E03365">
        <w:rPr>
          <w:rFonts w:ascii="Arial" w:hAnsi="Arial" w:cs="Arial"/>
        </w:rPr>
        <w:fldChar w:fldCharType="separate"/>
      </w:r>
      <w:r w:rsidR="00E03365">
        <w:rPr>
          <w:rFonts w:ascii="Arial" w:hAnsi="Arial" w:cs="Arial"/>
          <w:noProof/>
        </w:rPr>
        <w:t> </w:t>
      </w:r>
      <w:r w:rsidR="00E03365">
        <w:rPr>
          <w:rFonts w:ascii="Arial" w:hAnsi="Arial" w:cs="Arial"/>
          <w:noProof/>
        </w:rPr>
        <w:t> </w:t>
      </w:r>
      <w:r w:rsidR="00E03365">
        <w:rPr>
          <w:rFonts w:ascii="Arial" w:hAnsi="Arial" w:cs="Arial"/>
          <w:noProof/>
        </w:rPr>
        <w:t> </w:t>
      </w:r>
      <w:r w:rsidR="00E03365">
        <w:rPr>
          <w:rFonts w:ascii="Arial" w:hAnsi="Arial" w:cs="Arial"/>
          <w:noProof/>
        </w:rPr>
        <w:t> </w:t>
      </w:r>
      <w:r w:rsidR="00E03365">
        <w:rPr>
          <w:rFonts w:ascii="Arial" w:hAnsi="Arial" w:cs="Arial"/>
          <w:noProof/>
        </w:rPr>
        <w:t> </w:t>
      </w:r>
      <w:r w:rsidR="00E03365">
        <w:rPr>
          <w:rFonts w:ascii="Arial" w:hAnsi="Arial" w:cs="Arial"/>
        </w:rPr>
        <w:fldChar w:fldCharType="end"/>
      </w:r>
      <w:bookmarkEnd w:id="5"/>
      <w:r w:rsidR="006C2CD9" w:rsidRPr="00FB224A">
        <w:rPr>
          <w:rFonts w:ascii="Arial" w:hAnsi="Arial" w:cs="Arial"/>
        </w:rPr>
        <w:t xml:space="preserve"> at (</w:t>
      </w:r>
      <w:bookmarkStart w:id="6" w:name="Text4"/>
      <w:r w:rsidR="00E03365">
        <w:rPr>
          <w:rFonts w:ascii="Arial" w:hAnsi="Arial" w:cs="Arial"/>
        </w:rPr>
        <w:fldChar w:fldCharType="begin">
          <w:ffData>
            <w:name w:val="Text4"/>
            <w:enabled/>
            <w:calcOnExit w:val="0"/>
            <w:textInput>
              <w:maxLength w:val="3"/>
            </w:textInput>
          </w:ffData>
        </w:fldChar>
      </w:r>
      <w:r w:rsidR="00E03365">
        <w:rPr>
          <w:rFonts w:ascii="Arial" w:hAnsi="Arial" w:cs="Arial"/>
        </w:rPr>
        <w:instrText xml:space="preserve"> FORMTEXT </w:instrText>
      </w:r>
      <w:r w:rsidR="00E03365">
        <w:rPr>
          <w:rFonts w:ascii="Arial" w:hAnsi="Arial" w:cs="Arial"/>
        </w:rPr>
      </w:r>
      <w:r w:rsidR="00E03365">
        <w:rPr>
          <w:rFonts w:ascii="Arial" w:hAnsi="Arial" w:cs="Arial"/>
        </w:rPr>
        <w:fldChar w:fldCharType="separate"/>
      </w:r>
      <w:r w:rsidR="00E03365">
        <w:rPr>
          <w:rFonts w:ascii="Arial" w:hAnsi="Arial" w:cs="Arial"/>
          <w:noProof/>
        </w:rPr>
        <w:t> </w:t>
      </w:r>
      <w:r w:rsidR="00E03365">
        <w:rPr>
          <w:rFonts w:ascii="Arial" w:hAnsi="Arial" w:cs="Arial"/>
          <w:noProof/>
        </w:rPr>
        <w:t> </w:t>
      </w:r>
      <w:r w:rsidR="00E03365">
        <w:rPr>
          <w:rFonts w:ascii="Arial" w:hAnsi="Arial" w:cs="Arial"/>
          <w:noProof/>
        </w:rPr>
        <w:t> </w:t>
      </w:r>
      <w:r w:rsidR="00E03365">
        <w:rPr>
          <w:rFonts w:ascii="Arial" w:hAnsi="Arial" w:cs="Arial"/>
        </w:rPr>
        <w:fldChar w:fldCharType="end"/>
      </w:r>
      <w:bookmarkEnd w:id="6"/>
      <w:r w:rsidR="006C2CD9" w:rsidRPr="00FB224A">
        <w:rPr>
          <w:rFonts w:ascii="Arial" w:hAnsi="Arial" w:cs="Arial"/>
        </w:rPr>
        <w:t>)</w:t>
      </w:r>
      <w:r w:rsidR="006C2CD9" w:rsidRPr="00FB224A">
        <w:rPr>
          <w:rFonts w:ascii="Arial" w:hAnsi="Arial" w:cs="Arial"/>
          <w:b/>
        </w:rPr>
        <w:t xml:space="preserve"> </w:t>
      </w:r>
      <w:bookmarkStart w:id="7" w:name="Text5"/>
      <w:r w:rsidR="00E03365" w:rsidRPr="00C11829">
        <w:rPr>
          <w:rFonts w:ascii="Arial" w:hAnsi="Arial" w:cs="Arial"/>
        </w:rPr>
        <w:fldChar w:fldCharType="begin">
          <w:ffData>
            <w:name w:val="Text5"/>
            <w:enabled/>
            <w:calcOnExit w:val="0"/>
            <w:textInput>
              <w:maxLength w:val="3"/>
            </w:textInput>
          </w:ffData>
        </w:fldChar>
      </w:r>
      <w:r w:rsidR="00E03365" w:rsidRPr="00C11829">
        <w:rPr>
          <w:rFonts w:ascii="Arial" w:hAnsi="Arial" w:cs="Arial"/>
        </w:rPr>
        <w:instrText xml:space="preserve"> FORMTEXT </w:instrText>
      </w:r>
      <w:r w:rsidR="00E03365" w:rsidRPr="00C11829">
        <w:rPr>
          <w:rFonts w:ascii="Arial" w:hAnsi="Arial" w:cs="Arial"/>
        </w:rPr>
      </w:r>
      <w:r w:rsidR="00E03365" w:rsidRPr="00C11829">
        <w:rPr>
          <w:rFonts w:ascii="Arial" w:hAnsi="Arial" w:cs="Arial"/>
        </w:rPr>
        <w:fldChar w:fldCharType="separate"/>
      </w:r>
      <w:r w:rsidR="00E03365" w:rsidRPr="00C11829">
        <w:rPr>
          <w:rFonts w:ascii="Arial" w:hAnsi="Arial" w:cs="Arial"/>
          <w:noProof/>
        </w:rPr>
        <w:t> </w:t>
      </w:r>
      <w:r w:rsidR="00E03365" w:rsidRPr="00C11829">
        <w:rPr>
          <w:rFonts w:ascii="Arial" w:hAnsi="Arial" w:cs="Arial"/>
          <w:noProof/>
        </w:rPr>
        <w:t> </w:t>
      </w:r>
      <w:r w:rsidR="00E03365" w:rsidRPr="00C11829">
        <w:rPr>
          <w:rFonts w:ascii="Arial" w:hAnsi="Arial" w:cs="Arial"/>
          <w:noProof/>
        </w:rPr>
        <w:t> </w:t>
      </w:r>
      <w:r w:rsidR="00E03365" w:rsidRPr="00C11829">
        <w:rPr>
          <w:rFonts w:ascii="Arial" w:hAnsi="Arial" w:cs="Arial"/>
        </w:rPr>
        <w:fldChar w:fldCharType="end"/>
      </w:r>
      <w:bookmarkEnd w:id="7"/>
      <w:r w:rsidR="006C2CD9" w:rsidRPr="00FB224A">
        <w:rPr>
          <w:rFonts w:ascii="Arial" w:hAnsi="Arial" w:cs="Arial"/>
          <w:b/>
        </w:rPr>
        <w:t>-</w:t>
      </w:r>
      <w:bookmarkStart w:id="8" w:name="Text6"/>
      <w:r w:rsidR="00E03365" w:rsidRPr="00C11829">
        <w:rPr>
          <w:rFonts w:ascii="Arial" w:hAnsi="Arial" w:cs="Arial"/>
        </w:rPr>
        <w:fldChar w:fldCharType="begin">
          <w:ffData>
            <w:name w:val="Text6"/>
            <w:enabled/>
            <w:calcOnExit w:val="0"/>
            <w:textInput/>
          </w:ffData>
        </w:fldChar>
      </w:r>
      <w:r w:rsidR="00E03365" w:rsidRPr="00C11829">
        <w:rPr>
          <w:rFonts w:ascii="Arial" w:hAnsi="Arial" w:cs="Arial"/>
        </w:rPr>
        <w:instrText xml:space="preserve"> FORMTEXT </w:instrText>
      </w:r>
      <w:r w:rsidR="00E03365" w:rsidRPr="00C11829">
        <w:rPr>
          <w:rFonts w:ascii="Arial" w:hAnsi="Arial" w:cs="Arial"/>
        </w:rPr>
      </w:r>
      <w:r w:rsidR="00E03365" w:rsidRPr="00C11829">
        <w:rPr>
          <w:rFonts w:ascii="Arial" w:hAnsi="Arial" w:cs="Arial"/>
        </w:rPr>
        <w:fldChar w:fldCharType="separate"/>
      </w:r>
      <w:r w:rsidR="00E03365" w:rsidRPr="00C11829">
        <w:rPr>
          <w:rFonts w:ascii="Arial" w:hAnsi="Arial" w:cs="Arial"/>
          <w:noProof/>
        </w:rPr>
        <w:t> </w:t>
      </w:r>
      <w:r w:rsidR="00E03365" w:rsidRPr="00C11829">
        <w:rPr>
          <w:rFonts w:ascii="Arial" w:hAnsi="Arial" w:cs="Arial"/>
          <w:noProof/>
        </w:rPr>
        <w:t> </w:t>
      </w:r>
      <w:r w:rsidR="00E03365" w:rsidRPr="00C11829">
        <w:rPr>
          <w:rFonts w:ascii="Arial" w:hAnsi="Arial" w:cs="Arial"/>
          <w:noProof/>
        </w:rPr>
        <w:t> </w:t>
      </w:r>
      <w:r w:rsidR="00E03365" w:rsidRPr="00C11829">
        <w:rPr>
          <w:rFonts w:ascii="Arial" w:hAnsi="Arial" w:cs="Arial"/>
          <w:noProof/>
        </w:rPr>
        <w:t> </w:t>
      </w:r>
      <w:r w:rsidR="00E03365" w:rsidRPr="00C11829">
        <w:rPr>
          <w:rFonts w:ascii="Arial" w:hAnsi="Arial" w:cs="Arial"/>
          <w:noProof/>
        </w:rPr>
        <w:t> </w:t>
      </w:r>
      <w:r w:rsidR="00E03365" w:rsidRPr="00C11829">
        <w:rPr>
          <w:rFonts w:ascii="Arial" w:hAnsi="Arial" w:cs="Arial"/>
        </w:rPr>
        <w:fldChar w:fldCharType="end"/>
      </w:r>
      <w:bookmarkEnd w:id="8"/>
      <w:r w:rsidR="00E03365">
        <w:rPr>
          <w:rFonts w:ascii="Arial" w:hAnsi="Arial" w:cs="Arial"/>
          <w:b/>
        </w:rPr>
        <w:t xml:space="preserve"> </w:t>
      </w:r>
      <w:r w:rsidRPr="006D6956">
        <w:rPr>
          <w:rFonts w:ascii="Arial" w:hAnsi="Arial" w:cs="Arial"/>
        </w:rPr>
        <w:t>as soon as possible</w:t>
      </w:r>
      <w:r w:rsidRPr="00921FE6">
        <w:rPr>
          <w:rFonts w:ascii="Arial" w:hAnsi="Arial" w:cs="Arial"/>
          <w:b/>
        </w:rPr>
        <w:t xml:space="preserve">.  </w:t>
      </w:r>
      <w:r w:rsidR="001F3D67" w:rsidRPr="006D6956">
        <w:rPr>
          <w:rFonts w:ascii="Arial" w:hAnsi="Arial" w:cs="Arial"/>
        </w:rPr>
        <w:t xml:space="preserve">If this offer is not </w:t>
      </w:r>
      <w:r w:rsidR="001F3D67" w:rsidRPr="005B4D82">
        <w:rPr>
          <w:rFonts w:ascii="Arial" w:hAnsi="Arial" w:cs="Arial"/>
        </w:rPr>
        <w:t>accepted</w:t>
      </w:r>
      <w:r w:rsidR="00F9389E" w:rsidRPr="005B4D82">
        <w:rPr>
          <w:rFonts w:ascii="Arial" w:hAnsi="Arial" w:cs="Arial"/>
        </w:rPr>
        <w:t xml:space="preserve"> within </w:t>
      </w:r>
      <w:r w:rsidR="00E77DF6" w:rsidRPr="005B4D82">
        <w:rPr>
          <w:rFonts w:ascii="Arial" w:hAnsi="Arial" w:cs="Arial"/>
        </w:rPr>
        <w:t>fourteen (14)</w:t>
      </w:r>
      <w:r w:rsidR="00E77DF6">
        <w:rPr>
          <w:rFonts w:ascii="Arial" w:hAnsi="Arial" w:cs="Arial"/>
        </w:rPr>
        <w:t xml:space="preserve"> </w:t>
      </w:r>
      <w:r w:rsidR="005B4D82">
        <w:rPr>
          <w:rFonts w:ascii="Arial" w:hAnsi="Arial" w:cs="Arial"/>
        </w:rPr>
        <w:t xml:space="preserve">days from the date of delivery of </w:t>
      </w:r>
      <w:r w:rsidR="00F9389E" w:rsidRPr="006D6956">
        <w:rPr>
          <w:rFonts w:ascii="Arial" w:hAnsi="Arial" w:cs="Arial"/>
        </w:rPr>
        <w:t>this letter</w:t>
      </w:r>
      <w:r w:rsidR="005B4D82">
        <w:rPr>
          <w:rFonts w:ascii="Arial" w:hAnsi="Arial" w:cs="Arial"/>
        </w:rPr>
        <w:t>, it will</w:t>
      </w:r>
      <w:r w:rsidR="00313238" w:rsidRPr="006D6956">
        <w:rPr>
          <w:rFonts w:ascii="Arial" w:hAnsi="Arial" w:cs="Arial"/>
        </w:rPr>
        <w:t xml:space="preserve"> be considered as having been rejected.</w:t>
      </w:r>
      <w:r w:rsidR="00921FE6">
        <w:rPr>
          <w:rFonts w:ascii="Arial" w:hAnsi="Arial" w:cs="Arial"/>
        </w:rPr>
        <w:t xml:space="preserve"> </w:t>
      </w:r>
      <w:r>
        <w:rPr>
          <w:rFonts w:ascii="Arial" w:hAnsi="Arial" w:cs="Arial"/>
        </w:rPr>
        <w:t xml:space="preserve"> </w:t>
      </w:r>
      <w:r w:rsidRPr="005B4D82">
        <w:rPr>
          <w:rFonts w:ascii="Arial" w:hAnsi="Arial" w:cs="Arial"/>
        </w:rPr>
        <w:t>We enclose herein a copy of the proposed instrument by which the property or property interest would be conveyed to the State.</w:t>
      </w:r>
      <w:bookmarkStart w:id="9" w:name="_GoBack"/>
      <w:bookmarkEnd w:id="9"/>
    </w:p>
    <w:p w:rsidR="00D7739F" w:rsidRDefault="00D7739F" w:rsidP="00FB224A">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rPr>
      </w:pPr>
    </w:p>
    <w:p w:rsidR="00313238" w:rsidRDefault="00313238" w:rsidP="00FB224A">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both"/>
        <w:rPr>
          <w:rFonts w:ascii="Arial" w:hAnsi="Arial" w:cs="Arial"/>
        </w:rPr>
      </w:pPr>
      <w:r w:rsidRPr="006D6956">
        <w:rPr>
          <w:rFonts w:ascii="Arial" w:hAnsi="Arial" w:cs="Arial"/>
        </w:rPr>
        <w:t>If you elect to reject this offer, eminent domain proceedings will be initiated by the State. Thereafter, the Court will appoint</w:t>
      </w:r>
      <w:r w:rsidR="005B4D82">
        <w:rPr>
          <w:rFonts w:ascii="Arial" w:hAnsi="Arial" w:cs="Arial"/>
        </w:rPr>
        <w:t xml:space="preserve"> three disinterested real property owners who reside in the County</w:t>
      </w:r>
      <w:r w:rsidRPr="006D6956">
        <w:rPr>
          <w:rFonts w:ascii="Arial" w:hAnsi="Arial" w:cs="Arial"/>
        </w:rPr>
        <w:t xml:space="preserve"> to serve as Special Commissioners, a date will be set for a hearing and you will be notified of the time and place set for the hearing at which the Special Commissioners will hear the evidence presented and arrive at an award which will be filed with the Court. The State may then deposit the amount of the award with the Court, at which time the State will be entitled to take possession of the property involved. After the deposit is made, you may withdraw your share of the award. If the award exceeds the amount of any subsequent judgment, </w:t>
      </w:r>
      <w:r w:rsidR="001F3D67" w:rsidRPr="006D6956">
        <w:rPr>
          <w:rFonts w:ascii="Arial" w:hAnsi="Arial" w:cs="Arial"/>
        </w:rPr>
        <w:t xml:space="preserve">you are required to repay the State the excess amount and </w:t>
      </w:r>
      <w:r w:rsidRPr="006D6956">
        <w:rPr>
          <w:rFonts w:ascii="Arial" w:hAnsi="Arial" w:cs="Arial"/>
        </w:rPr>
        <w:t xml:space="preserve">any excess amount not repaid to the State may be deducted from eligible payments, if any, due to you as the property owner under the Department’s Relocation Assistance Program. If either you or the State is dissatisfied with the amount of the </w:t>
      </w:r>
      <w:r w:rsidR="00D7739F">
        <w:rPr>
          <w:rFonts w:ascii="Arial" w:hAnsi="Arial" w:cs="Arial"/>
        </w:rPr>
        <w:t xml:space="preserve">Special Commissioners’ </w:t>
      </w:r>
      <w:r w:rsidRPr="006D6956">
        <w:rPr>
          <w:rFonts w:ascii="Arial" w:hAnsi="Arial" w:cs="Arial"/>
        </w:rPr>
        <w:t>award, objections may be filed within the time prescribed by law and the case subsequently tried before the Court as are other civil cases</w:t>
      </w:r>
      <w:r w:rsidR="00FB224A">
        <w:rPr>
          <w:rFonts w:ascii="Arial" w:hAnsi="Arial" w:cs="Arial"/>
        </w:rPr>
        <w:t>.</w:t>
      </w:r>
    </w:p>
    <w:p w:rsidR="00FB224A" w:rsidRPr="006D6956" w:rsidRDefault="00FB224A">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rPr>
      </w:pPr>
    </w:p>
    <w:p w:rsidR="00FB224A" w:rsidRPr="006D6956" w:rsidRDefault="00313238" w:rsidP="00816DC7">
      <w:pPr>
        <w:spacing w:line="231" w:lineRule="exact"/>
        <w:ind w:left="4320" w:right="-8"/>
        <w:rPr>
          <w:rFonts w:ascii="Arial" w:hAnsi="Arial" w:cs="Arial"/>
        </w:rPr>
      </w:pPr>
      <w:r w:rsidRPr="006D6956">
        <w:rPr>
          <w:rFonts w:ascii="Arial" w:hAnsi="Arial" w:cs="Arial"/>
        </w:rPr>
        <w:t>Sincerely,</w:t>
      </w:r>
    </w:p>
    <w:p w:rsidR="00313238" w:rsidRPr="006D6956" w:rsidRDefault="00313238">
      <w:pPr>
        <w:ind w:left="4320"/>
        <w:rPr>
          <w:rFonts w:ascii="Arial" w:hAnsi="Arial" w:cs="Arial"/>
        </w:rPr>
      </w:pPr>
      <w:r w:rsidRPr="006D6956">
        <w:rPr>
          <w:rFonts w:ascii="Arial" w:hAnsi="Arial" w:cs="Arial"/>
        </w:rPr>
        <w:tab/>
      </w:r>
      <w:r w:rsidRPr="006D6956">
        <w:rPr>
          <w:rFonts w:ascii="Arial" w:hAnsi="Arial" w:cs="Arial"/>
        </w:rPr>
        <w:tab/>
      </w:r>
      <w:r w:rsidRPr="006D6956">
        <w:rPr>
          <w:rFonts w:ascii="Arial" w:hAnsi="Arial" w:cs="Arial"/>
        </w:rPr>
        <w:tab/>
      </w:r>
      <w:r w:rsidRPr="006D6956">
        <w:rPr>
          <w:rFonts w:ascii="Arial" w:hAnsi="Arial" w:cs="Arial"/>
        </w:rPr>
        <w:tab/>
      </w:r>
      <w:r w:rsidRPr="006D6956">
        <w:rPr>
          <w:rFonts w:ascii="Arial" w:hAnsi="Arial" w:cs="Arial"/>
        </w:rPr>
        <w:tab/>
      </w:r>
    </w:p>
    <w:p w:rsidR="006C2CD9" w:rsidRDefault="00313238" w:rsidP="00FB224A">
      <w:pPr>
        <w:ind w:left="4320"/>
        <w:rPr>
          <w:rFonts w:ascii="Arial" w:hAnsi="Arial" w:cs="Arial"/>
        </w:rPr>
      </w:pPr>
      <w:r w:rsidRPr="006D6956">
        <w:rPr>
          <w:rFonts w:ascii="Arial" w:hAnsi="Arial" w:cs="Arial"/>
        </w:rPr>
        <w:tab/>
      </w:r>
      <w:r w:rsidRPr="006D6956">
        <w:rPr>
          <w:rFonts w:ascii="Arial" w:hAnsi="Arial" w:cs="Arial"/>
        </w:rPr>
        <w:tab/>
      </w:r>
      <w:r w:rsidRPr="006D6956">
        <w:rPr>
          <w:rFonts w:ascii="Arial" w:hAnsi="Arial" w:cs="Arial"/>
        </w:rPr>
        <w:tab/>
      </w:r>
      <w:r w:rsidRPr="006D6956">
        <w:rPr>
          <w:rFonts w:ascii="Arial" w:hAnsi="Arial" w:cs="Arial"/>
        </w:rPr>
        <w:tab/>
      </w:r>
      <w:r w:rsidRPr="006D6956">
        <w:rPr>
          <w:rFonts w:ascii="Arial" w:hAnsi="Arial" w:cs="Arial"/>
        </w:rPr>
        <w:tab/>
      </w:r>
      <w:r w:rsidRPr="006D6956">
        <w:rPr>
          <w:rFonts w:ascii="Arial" w:hAnsi="Arial" w:cs="Arial"/>
        </w:rPr>
        <w:tab/>
      </w:r>
      <w:r w:rsidRPr="006D6956">
        <w:rPr>
          <w:rFonts w:ascii="Arial" w:hAnsi="Arial" w:cs="Arial"/>
        </w:rPr>
        <w:tab/>
      </w:r>
      <w:r w:rsidRPr="006D6956">
        <w:rPr>
          <w:rFonts w:ascii="Arial" w:hAnsi="Arial" w:cs="Arial"/>
        </w:rPr>
        <w:tab/>
      </w:r>
      <w:r w:rsidRPr="006D6956">
        <w:rPr>
          <w:rFonts w:ascii="Arial" w:hAnsi="Arial" w:cs="Arial"/>
          <w:u w:val="single"/>
        </w:rPr>
        <w:tab/>
      </w:r>
      <w:r w:rsidRPr="006D6956">
        <w:rPr>
          <w:rFonts w:ascii="Arial" w:hAnsi="Arial" w:cs="Arial"/>
          <w:u w:val="single"/>
        </w:rPr>
        <w:tab/>
      </w:r>
      <w:r w:rsidRPr="006D6956">
        <w:rPr>
          <w:rFonts w:ascii="Arial" w:hAnsi="Arial" w:cs="Arial"/>
          <w:u w:val="single"/>
        </w:rPr>
        <w:tab/>
      </w:r>
      <w:r w:rsidRPr="006D6956">
        <w:rPr>
          <w:rFonts w:ascii="Arial" w:hAnsi="Arial" w:cs="Arial"/>
          <w:u w:val="single"/>
        </w:rPr>
        <w:tab/>
      </w:r>
      <w:r w:rsidRPr="006D6956">
        <w:rPr>
          <w:rFonts w:ascii="Arial" w:hAnsi="Arial" w:cs="Arial"/>
          <w:u w:val="single"/>
        </w:rPr>
        <w:tab/>
      </w:r>
      <w:r w:rsidRPr="006D6956">
        <w:rPr>
          <w:rFonts w:ascii="Arial" w:hAnsi="Arial" w:cs="Arial"/>
          <w:u w:val="single"/>
        </w:rPr>
        <w:tab/>
      </w:r>
      <w:r w:rsidRPr="006D6956">
        <w:rPr>
          <w:rFonts w:ascii="Arial" w:hAnsi="Arial" w:cs="Arial"/>
          <w:u w:val="single"/>
        </w:rPr>
        <w:tab/>
      </w:r>
      <w:r w:rsidR="00FB224A" w:rsidRPr="00FB224A">
        <w:rPr>
          <w:rFonts w:ascii="Arial" w:hAnsi="Arial" w:cs="Arial"/>
        </w:rPr>
        <w:t xml:space="preserve">           </w:t>
      </w:r>
      <w:r w:rsidR="00FB224A">
        <w:rPr>
          <w:rFonts w:ascii="Arial" w:hAnsi="Arial" w:cs="Arial"/>
        </w:rPr>
        <w:t>Ri</w:t>
      </w:r>
      <w:r w:rsidR="006C2CD9" w:rsidRPr="00FB224A">
        <w:rPr>
          <w:rFonts w:ascii="Arial" w:hAnsi="Arial" w:cs="Arial"/>
        </w:rPr>
        <w:t>ght of Way Manager o</w:t>
      </w:r>
      <w:r w:rsidR="00FB224A">
        <w:rPr>
          <w:rFonts w:ascii="Arial" w:hAnsi="Arial" w:cs="Arial"/>
        </w:rPr>
        <w:t>r</w:t>
      </w:r>
      <w:r w:rsidR="006C2CD9" w:rsidRPr="00FB224A">
        <w:rPr>
          <w:rFonts w:ascii="Arial" w:hAnsi="Arial" w:cs="Arial"/>
        </w:rPr>
        <w:t xml:space="preserve"> other signatory</w:t>
      </w:r>
    </w:p>
    <w:p w:rsidR="009C7C2B" w:rsidRDefault="009C7C2B" w:rsidP="00FB224A">
      <w:pPr>
        <w:ind w:left="4320"/>
        <w:rPr>
          <w:rFonts w:ascii="Arial" w:hAnsi="Arial" w:cs="Arial"/>
        </w:rPr>
      </w:pPr>
    </w:p>
    <w:p w:rsidR="0065000C" w:rsidRDefault="0065000C" w:rsidP="009C7C2B">
      <w:pPr>
        <w:rPr>
          <w:rFonts w:ascii="Arial" w:hAnsi="Arial" w:cs="Arial"/>
        </w:rPr>
      </w:pPr>
    </w:p>
    <w:p w:rsidR="009C7C2B" w:rsidRPr="009C7C2B" w:rsidRDefault="009C7C2B" w:rsidP="009C7C2B">
      <w:pPr>
        <w:rPr>
          <w:rFonts w:ascii="Arial" w:hAnsi="Arial" w:cs="Arial"/>
        </w:rPr>
      </w:pPr>
      <w:r>
        <w:rPr>
          <w:rFonts w:ascii="Arial" w:hAnsi="Arial" w:cs="Arial"/>
        </w:rPr>
        <w:t>Enclosure:  Draft proposed conveyance instrument</w:t>
      </w:r>
    </w:p>
    <w:sectPr w:rsidR="009C7C2B" w:rsidRPr="009C7C2B" w:rsidSect="00DA3C76">
      <w:footerReference w:type="default" r:id="rId6"/>
      <w:headerReference w:type="first" r:id="rId7"/>
      <w:footerReference w:type="first" r:id="rId8"/>
      <w:pgSz w:w="12240" w:h="15840"/>
      <w:pgMar w:top="1080" w:right="1080" w:bottom="1080" w:left="1080" w:header="720" w:footer="115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5E4F" w:rsidRDefault="00D15E4F">
      <w:r>
        <w:separator/>
      </w:r>
    </w:p>
  </w:endnote>
  <w:endnote w:type="continuationSeparator" w:id="0">
    <w:p w:rsidR="00D15E4F" w:rsidRDefault="00D15E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5BA0" w:rsidRDefault="008A5BA0">
    <w:pPr>
      <w:pStyle w:val="Footer"/>
    </w:pPr>
    <w:r>
      <w:rPr>
        <w:rFonts w:ascii="Arial" w:hAnsi="Arial" w:cs="Arial"/>
        <w:sz w:val="14"/>
        <w:szCs w:val="14"/>
      </w:rPr>
      <w:t xml:space="preserve">Form ROW-N-FOL  </w:t>
    </w:r>
    <w:proofErr w:type="gramStart"/>
    <w:r>
      <w:rPr>
        <w:rFonts w:ascii="Arial" w:hAnsi="Arial" w:cs="Arial"/>
        <w:sz w:val="14"/>
        <w:szCs w:val="14"/>
      </w:rPr>
      <w:t xml:space="preserve">   (</w:t>
    </w:r>
    <w:proofErr w:type="gramEnd"/>
    <w:r>
      <w:rPr>
        <w:rFonts w:ascii="Arial" w:hAnsi="Arial" w:cs="Arial"/>
        <w:sz w:val="14"/>
        <w:szCs w:val="14"/>
      </w:rPr>
      <w:t xml:space="preserve">Rev. </w:t>
    </w:r>
    <w:r w:rsidR="00E522A2">
      <w:rPr>
        <w:rFonts w:ascii="Arial" w:hAnsi="Arial" w:cs="Arial"/>
        <w:sz w:val="14"/>
        <w:szCs w:val="14"/>
      </w:rPr>
      <w:t>11</w:t>
    </w:r>
    <w:r w:rsidR="00374666">
      <w:rPr>
        <w:rFonts w:ascii="Arial" w:hAnsi="Arial" w:cs="Arial"/>
        <w:sz w:val="14"/>
        <w:szCs w:val="14"/>
      </w:rPr>
      <w:t>/20</w:t>
    </w:r>
    <w:r>
      <w:rPr>
        <w:rFonts w:ascii="Arial" w:hAnsi="Arial" w:cs="Arial"/>
        <w:sz w:val="14"/>
        <w:szCs w:val="14"/>
      </w:rPr>
      <w:t xml:space="preserve">)     </w:t>
    </w:r>
    <w:r w:rsidRPr="0097594F">
      <w:rPr>
        <w:rFonts w:ascii="Arial" w:hAnsi="Arial" w:cs="Arial"/>
        <w:sz w:val="14"/>
        <w:szCs w:val="14"/>
      </w:rPr>
      <w:t xml:space="preserve">Page </w:t>
    </w:r>
    <w:r w:rsidRPr="0097594F">
      <w:rPr>
        <w:rFonts w:ascii="Arial" w:hAnsi="Arial" w:cs="Arial"/>
        <w:sz w:val="14"/>
        <w:szCs w:val="14"/>
      </w:rPr>
      <w:fldChar w:fldCharType="begin"/>
    </w:r>
    <w:r w:rsidRPr="0097594F">
      <w:rPr>
        <w:rFonts w:ascii="Arial" w:hAnsi="Arial" w:cs="Arial"/>
        <w:sz w:val="14"/>
        <w:szCs w:val="14"/>
      </w:rPr>
      <w:instrText xml:space="preserve"> PAGE </w:instrText>
    </w:r>
    <w:r w:rsidRPr="0097594F">
      <w:rPr>
        <w:rFonts w:ascii="Arial" w:hAnsi="Arial" w:cs="Arial"/>
        <w:sz w:val="14"/>
        <w:szCs w:val="14"/>
      </w:rPr>
      <w:fldChar w:fldCharType="separate"/>
    </w:r>
    <w:r w:rsidR="00E522A2">
      <w:rPr>
        <w:rFonts w:ascii="Arial" w:hAnsi="Arial" w:cs="Arial"/>
        <w:noProof/>
        <w:sz w:val="14"/>
        <w:szCs w:val="14"/>
      </w:rPr>
      <w:t>2</w:t>
    </w:r>
    <w:r w:rsidRPr="0097594F">
      <w:rPr>
        <w:rFonts w:ascii="Arial" w:hAnsi="Arial" w:cs="Arial"/>
        <w:sz w:val="14"/>
        <w:szCs w:val="14"/>
      </w:rPr>
      <w:fldChar w:fldCharType="end"/>
    </w:r>
    <w:r w:rsidRPr="0097594F">
      <w:rPr>
        <w:rFonts w:ascii="Arial" w:hAnsi="Arial" w:cs="Arial"/>
        <w:sz w:val="14"/>
        <w:szCs w:val="14"/>
      </w:rPr>
      <w:t xml:space="preserve"> of </w:t>
    </w:r>
    <w:r w:rsidRPr="0097594F">
      <w:rPr>
        <w:rFonts w:ascii="Arial" w:hAnsi="Arial" w:cs="Arial"/>
        <w:sz w:val="14"/>
        <w:szCs w:val="14"/>
      </w:rPr>
      <w:fldChar w:fldCharType="begin"/>
    </w:r>
    <w:r w:rsidRPr="0097594F">
      <w:rPr>
        <w:rFonts w:ascii="Arial" w:hAnsi="Arial" w:cs="Arial"/>
        <w:sz w:val="14"/>
        <w:szCs w:val="14"/>
      </w:rPr>
      <w:instrText xml:space="preserve"> NUMPAGES </w:instrText>
    </w:r>
    <w:r w:rsidRPr="0097594F">
      <w:rPr>
        <w:rFonts w:ascii="Arial" w:hAnsi="Arial" w:cs="Arial"/>
        <w:sz w:val="14"/>
        <w:szCs w:val="14"/>
      </w:rPr>
      <w:fldChar w:fldCharType="separate"/>
    </w:r>
    <w:r w:rsidR="00E522A2">
      <w:rPr>
        <w:rFonts w:ascii="Arial" w:hAnsi="Arial" w:cs="Arial"/>
        <w:noProof/>
        <w:sz w:val="14"/>
        <w:szCs w:val="14"/>
      </w:rPr>
      <w:t>2</w:t>
    </w:r>
    <w:r w:rsidRPr="0097594F">
      <w:rPr>
        <w:rFonts w:ascii="Arial" w:hAnsi="Arial" w:cs="Arial"/>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5BA0" w:rsidRPr="0097594F" w:rsidRDefault="008A5BA0">
    <w:pPr>
      <w:pStyle w:val="Footer"/>
      <w:rPr>
        <w:rFonts w:ascii="Arial" w:hAnsi="Arial" w:cs="Arial"/>
        <w:sz w:val="14"/>
        <w:szCs w:val="14"/>
      </w:rPr>
    </w:pPr>
    <w:r>
      <w:rPr>
        <w:rFonts w:ascii="Arial" w:hAnsi="Arial" w:cs="Arial"/>
        <w:sz w:val="14"/>
        <w:szCs w:val="14"/>
      </w:rPr>
      <w:t xml:space="preserve">Form ROW-N-FOL  </w:t>
    </w:r>
    <w:proofErr w:type="gramStart"/>
    <w:r>
      <w:rPr>
        <w:rFonts w:ascii="Arial" w:hAnsi="Arial" w:cs="Arial"/>
        <w:sz w:val="14"/>
        <w:szCs w:val="14"/>
      </w:rPr>
      <w:t xml:space="preserve">   (</w:t>
    </w:r>
    <w:proofErr w:type="gramEnd"/>
    <w:r>
      <w:rPr>
        <w:rFonts w:ascii="Arial" w:hAnsi="Arial" w:cs="Arial"/>
        <w:sz w:val="14"/>
        <w:szCs w:val="14"/>
      </w:rPr>
      <w:t xml:space="preserve">Rev. </w:t>
    </w:r>
    <w:r w:rsidR="00E522A2">
      <w:rPr>
        <w:rFonts w:ascii="Arial" w:hAnsi="Arial" w:cs="Arial"/>
        <w:sz w:val="14"/>
        <w:szCs w:val="14"/>
      </w:rPr>
      <w:t>11</w:t>
    </w:r>
    <w:r w:rsidR="00374666">
      <w:rPr>
        <w:rFonts w:ascii="Arial" w:hAnsi="Arial" w:cs="Arial"/>
        <w:sz w:val="14"/>
        <w:szCs w:val="14"/>
      </w:rPr>
      <w:t>/20</w:t>
    </w:r>
    <w:r>
      <w:rPr>
        <w:rFonts w:ascii="Arial" w:hAnsi="Arial" w:cs="Arial"/>
        <w:sz w:val="14"/>
        <w:szCs w:val="14"/>
      </w:rPr>
      <w:t xml:space="preserve">)     </w:t>
    </w:r>
    <w:r w:rsidRPr="0097594F">
      <w:rPr>
        <w:rFonts w:ascii="Arial" w:hAnsi="Arial" w:cs="Arial"/>
        <w:sz w:val="14"/>
        <w:szCs w:val="14"/>
      </w:rPr>
      <w:t xml:space="preserve">Page </w:t>
    </w:r>
    <w:r w:rsidRPr="0097594F">
      <w:rPr>
        <w:rFonts w:ascii="Arial" w:hAnsi="Arial" w:cs="Arial"/>
        <w:sz w:val="14"/>
        <w:szCs w:val="14"/>
      </w:rPr>
      <w:fldChar w:fldCharType="begin"/>
    </w:r>
    <w:r w:rsidRPr="0097594F">
      <w:rPr>
        <w:rFonts w:ascii="Arial" w:hAnsi="Arial" w:cs="Arial"/>
        <w:sz w:val="14"/>
        <w:szCs w:val="14"/>
      </w:rPr>
      <w:instrText xml:space="preserve"> PAGE </w:instrText>
    </w:r>
    <w:r w:rsidRPr="0097594F">
      <w:rPr>
        <w:rFonts w:ascii="Arial" w:hAnsi="Arial" w:cs="Arial"/>
        <w:sz w:val="14"/>
        <w:szCs w:val="14"/>
      </w:rPr>
      <w:fldChar w:fldCharType="separate"/>
    </w:r>
    <w:r w:rsidR="00E522A2">
      <w:rPr>
        <w:rFonts w:ascii="Arial" w:hAnsi="Arial" w:cs="Arial"/>
        <w:noProof/>
        <w:sz w:val="14"/>
        <w:szCs w:val="14"/>
      </w:rPr>
      <w:t>1</w:t>
    </w:r>
    <w:r w:rsidRPr="0097594F">
      <w:rPr>
        <w:rFonts w:ascii="Arial" w:hAnsi="Arial" w:cs="Arial"/>
        <w:sz w:val="14"/>
        <w:szCs w:val="14"/>
      </w:rPr>
      <w:fldChar w:fldCharType="end"/>
    </w:r>
    <w:r w:rsidRPr="0097594F">
      <w:rPr>
        <w:rFonts w:ascii="Arial" w:hAnsi="Arial" w:cs="Arial"/>
        <w:sz w:val="14"/>
        <w:szCs w:val="14"/>
      </w:rPr>
      <w:t xml:space="preserve"> of </w:t>
    </w:r>
    <w:r w:rsidRPr="0097594F">
      <w:rPr>
        <w:rFonts w:ascii="Arial" w:hAnsi="Arial" w:cs="Arial"/>
        <w:sz w:val="14"/>
        <w:szCs w:val="14"/>
      </w:rPr>
      <w:fldChar w:fldCharType="begin"/>
    </w:r>
    <w:r w:rsidRPr="0097594F">
      <w:rPr>
        <w:rFonts w:ascii="Arial" w:hAnsi="Arial" w:cs="Arial"/>
        <w:sz w:val="14"/>
        <w:szCs w:val="14"/>
      </w:rPr>
      <w:instrText xml:space="preserve"> NUMPAGES </w:instrText>
    </w:r>
    <w:r w:rsidRPr="0097594F">
      <w:rPr>
        <w:rFonts w:ascii="Arial" w:hAnsi="Arial" w:cs="Arial"/>
        <w:sz w:val="14"/>
        <w:szCs w:val="14"/>
      </w:rPr>
      <w:fldChar w:fldCharType="separate"/>
    </w:r>
    <w:r w:rsidR="00E522A2">
      <w:rPr>
        <w:rFonts w:ascii="Arial" w:hAnsi="Arial" w:cs="Arial"/>
        <w:noProof/>
        <w:sz w:val="14"/>
        <w:szCs w:val="14"/>
      </w:rPr>
      <w:t>1</w:t>
    </w:r>
    <w:r w:rsidRPr="0097594F">
      <w:rPr>
        <w:rFonts w:ascii="Arial" w:hAnsi="Arial" w:cs="Arial"/>
        <w:sz w:val="14"/>
        <w:szCs w:val="14"/>
      </w:rPr>
      <w:fldChar w:fldCharType="end"/>
    </w:r>
    <w:r>
      <w:rPr>
        <w:rFonts w:ascii="Arial" w:hAnsi="Arial" w:cs="Arial"/>
        <w:sz w:val="14"/>
        <w:szCs w:val="14"/>
      </w:rPr>
      <w:tab/>
    </w:r>
    <w:r>
      <w:rPr>
        <w:rFonts w:ascii="Arial" w:hAnsi="Arial" w:cs="Arial"/>
        <w:sz w:val="14"/>
        <w:szCs w:val="1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5E4F" w:rsidRDefault="00D15E4F">
      <w:r>
        <w:separator/>
      </w:r>
    </w:p>
  </w:footnote>
  <w:footnote w:type="continuationSeparator" w:id="0">
    <w:p w:rsidR="00D15E4F" w:rsidRDefault="00D15E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5BA0" w:rsidRDefault="008A5BA0">
    <w:pPr>
      <w:pStyle w:val="Header"/>
    </w:pPr>
  </w:p>
  <w:p w:rsidR="008A5BA0" w:rsidRDefault="008A5BA0">
    <w:pPr>
      <w:pStyle w:val="Header"/>
    </w:pPr>
  </w:p>
  <w:p w:rsidR="008A5BA0" w:rsidRDefault="008A5BA0">
    <w:pPr>
      <w:pStyle w:val="Header"/>
    </w:pPr>
  </w:p>
  <w:p w:rsidR="008A5BA0" w:rsidRDefault="008A5BA0">
    <w:pPr>
      <w:pStyle w:val="Header"/>
    </w:pPr>
  </w:p>
  <w:p w:rsidR="008A5BA0" w:rsidRDefault="008A5BA0">
    <w:pPr>
      <w:pStyle w:val="Header"/>
    </w:pPr>
  </w:p>
  <w:p w:rsidR="008A5BA0" w:rsidRDefault="008A5BA0">
    <w:pPr>
      <w:pStyle w:val="Header"/>
    </w:pPr>
  </w:p>
  <w:p w:rsidR="008A5BA0" w:rsidRDefault="008A5BA0">
    <w:pPr>
      <w:pStyle w:val="Header"/>
    </w:pPr>
  </w:p>
  <w:p w:rsidR="008A5BA0" w:rsidRDefault="008A5BA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6B4"/>
    <w:rsid w:val="00006BFB"/>
    <w:rsid w:val="000303A2"/>
    <w:rsid w:val="000B5B89"/>
    <w:rsid w:val="000C61DF"/>
    <w:rsid w:val="0012723E"/>
    <w:rsid w:val="001B79DF"/>
    <w:rsid w:val="001E3CE9"/>
    <w:rsid w:val="001F3D67"/>
    <w:rsid w:val="00231164"/>
    <w:rsid w:val="002B03BA"/>
    <w:rsid w:val="002E3D92"/>
    <w:rsid w:val="002E442C"/>
    <w:rsid w:val="00313238"/>
    <w:rsid w:val="00334BE0"/>
    <w:rsid w:val="0036666C"/>
    <w:rsid w:val="00374666"/>
    <w:rsid w:val="00385937"/>
    <w:rsid w:val="003A061C"/>
    <w:rsid w:val="0042080B"/>
    <w:rsid w:val="0043785D"/>
    <w:rsid w:val="00454A29"/>
    <w:rsid w:val="00455DFB"/>
    <w:rsid w:val="00484C49"/>
    <w:rsid w:val="0049092C"/>
    <w:rsid w:val="005A0289"/>
    <w:rsid w:val="005B4D82"/>
    <w:rsid w:val="005D6383"/>
    <w:rsid w:val="00626F59"/>
    <w:rsid w:val="00642102"/>
    <w:rsid w:val="0065000C"/>
    <w:rsid w:val="006500E6"/>
    <w:rsid w:val="00650D1C"/>
    <w:rsid w:val="006612C1"/>
    <w:rsid w:val="006651DF"/>
    <w:rsid w:val="00682016"/>
    <w:rsid w:val="0069616E"/>
    <w:rsid w:val="006B1E5C"/>
    <w:rsid w:val="006C2CD9"/>
    <w:rsid w:val="006D6956"/>
    <w:rsid w:val="00716BF0"/>
    <w:rsid w:val="007B6400"/>
    <w:rsid w:val="007F412D"/>
    <w:rsid w:val="00816DC7"/>
    <w:rsid w:val="00862461"/>
    <w:rsid w:val="008827A5"/>
    <w:rsid w:val="00894E0F"/>
    <w:rsid w:val="008A5BA0"/>
    <w:rsid w:val="008A7345"/>
    <w:rsid w:val="00921FE6"/>
    <w:rsid w:val="0097594F"/>
    <w:rsid w:val="009A2CA5"/>
    <w:rsid w:val="009B7F63"/>
    <w:rsid w:val="009C65D5"/>
    <w:rsid w:val="009C7C2B"/>
    <w:rsid w:val="009E4DF8"/>
    <w:rsid w:val="00B321FE"/>
    <w:rsid w:val="00B62E0C"/>
    <w:rsid w:val="00B76EB4"/>
    <w:rsid w:val="00BB5A44"/>
    <w:rsid w:val="00BD6D87"/>
    <w:rsid w:val="00BF3AC1"/>
    <w:rsid w:val="00C043E5"/>
    <w:rsid w:val="00C11829"/>
    <w:rsid w:val="00C303BA"/>
    <w:rsid w:val="00C9157F"/>
    <w:rsid w:val="00CB17A9"/>
    <w:rsid w:val="00CB3DC4"/>
    <w:rsid w:val="00D04C57"/>
    <w:rsid w:val="00D04DEA"/>
    <w:rsid w:val="00D15E4F"/>
    <w:rsid w:val="00D166B4"/>
    <w:rsid w:val="00D407DE"/>
    <w:rsid w:val="00D45F9D"/>
    <w:rsid w:val="00D55E0D"/>
    <w:rsid w:val="00D7739F"/>
    <w:rsid w:val="00D903CE"/>
    <w:rsid w:val="00DA1326"/>
    <w:rsid w:val="00DA3C76"/>
    <w:rsid w:val="00DC364E"/>
    <w:rsid w:val="00DD7191"/>
    <w:rsid w:val="00E03365"/>
    <w:rsid w:val="00E127D1"/>
    <w:rsid w:val="00E522A2"/>
    <w:rsid w:val="00E60301"/>
    <w:rsid w:val="00E77DF6"/>
    <w:rsid w:val="00E85183"/>
    <w:rsid w:val="00ED168C"/>
    <w:rsid w:val="00F77422"/>
    <w:rsid w:val="00F92015"/>
    <w:rsid w:val="00F9389E"/>
    <w:rsid w:val="00FB224A"/>
    <w:rsid w:val="00FE75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4A58E18D"/>
  <w15:docId w15:val="{BCB6AC24-7A79-402A-B8DF-5B06A9EAF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4">
    <w:name w:val="heading 4"/>
    <w:basedOn w:val="Normal"/>
    <w:next w:val="Normal"/>
    <w:qFormat/>
    <w:pPr>
      <w:keepNext/>
      <w:spacing w:before="120" w:after="120"/>
      <w:jc w:val="center"/>
      <w:outlineLvl w:val="3"/>
    </w:pPr>
    <w:rPr>
      <w:b/>
      <w:cap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link w:val="BalloonTextChar"/>
    <w:rsid w:val="00FB224A"/>
    <w:rPr>
      <w:rFonts w:ascii="Tahoma" w:hAnsi="Tahoma" w:cs="Tahoma"/>
      <w:sz w:val="16"/>
      <w:szCs w:val="16"/>
    </w:rPr>
  </w:style>
  <w:style w:type="character" w:customStyle="1" w:styleId="BalloonTextChar">
    <w:name w:val="Balloon Text Char"/>
    <w:link w:val="BalloonText"/>
    <w:rsid w:val="00FB224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95B6D76C2FDD4D85B5F30E78CAA69A" ma:contentTypeVersion="67" ma:contentTypeDescription="Create a new document." ma:contentTypeScope="" ma:versionID="e84d89fa4919091a642efe4ab031f76a">
  <xsd:schema xmlns:xsd="http://www.w3.org/2001/XMLSchema" xmlns:xs="http://www.w3.org/2001/XMLSchema" xmlns:p="http://schemas.microsoft.com/office/2006/metadata/properties" xmlns:ns2="515352fc-4bfb-4416-a00c-6833a8a01107" xmlns:ns3="29c41450-9770-47fb-a9e1-dd2b1eca6028" targetNamespace="http://schemas.microsoft.com/office/2006/metadata/properties" ma:root="true" ma:fieldsID="55cce656905330efdfd297ee3566fc88" ns2:_="" ns3:_="">
    <xsd:import namespace="515352fc-4bfb-4416-a00c-6833a8a01107"/>
    <xsd:import namespace="29c41450-9770-47fb-a9e1-dd2b1eca602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5352fc-4bfb-4416-a00c-6833a8a0110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c41450-9770-47fb-a9e1-dd2b1eca602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515352fc-4bfb-4416-a00c-6833a8a01107">2CQQKEH6ZJYR-945898380-619</_dlc_DocId>
    <_dlc_DocIdUrl xmlns="515352fc-4bfb-4416-a00c-6833a8a01107">
      <Url>https://txdot.sharepoint.com/sites/division-itd/imd/applications/Plan-Admin-ENT-Systems/_layouts/15/DocIdRedir.aspx?ID=2CQQKEH6ZJYR-945898380-619</Url>
      <Description>2CQQKEH6ZJYR-945898380-619</Description>
    </_dlc_DocIdUrl>
  </documentManagement>
</p:properties>
</file>

<file path=customXml/itemProps1.xml><?xml version="1.0" encoding="utf-8"?>
<ds:datastoreItem xmlns:ds="http://schemas.openxmlformats.org/officeDocument/2006/customXml" ds:itemID="{CC3154A6-A898-4C8D-A7BE-060619E2B818}"/>
</file>

<file path=customXml/itemProps2.xml><?xml version="1.0" encoding="utf-8"?>
<ds:datastoreItem xmlns:ds="http://schemas.openxmlformats.org/officeDocument/2006/customXml" ds:itemID="{15EA7A79-0D0F-4928-8DA1-C9A4506CF584}"/>
</file>

<file path=customXml/itemProps3.xml><?xml version="1.0" encoding="utf-8"?>
<ds:datastoreItem xmlns:ds="http://schemas.openxmlformats.org/officeDocument/2006/customXml" ds:itemID="{38702165-092B-4101-9975-293A03E12163}"/>
</file>

<file path=customXml/itemProps4.xml><?xml version="1.0" encoding="utf-8"?>
<ds:datastoreItem xmlns:ds="http://schemas.openxmlformats.org/officeDocument/2006/customXml" ds:itemID="{6E5F028A-F614-4BCF-8177-F02F9BF097BB}"/>
</file>

<file path=docProps/app.xml><?xml version="1.0" encoding="utf-8"?>
<Properties xmlns="http://schemas.openxmlformats.org/officeDocument/2006/extended-properties" xmlns:vt="http://schemas.openxmlformats.org/officeDocument/2006/docPropsVTypes">
  <Template>Normal.dotm</Template>
  <TotalTime>6</TotalTime>
  <Pages>1</Pages>
  <Words>434</Words>
  <Characters>2476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Final Offer Letter</vt:lpstr>
    </vt:vector>
  </TitlesOfParts>
  <Manager>Hilda Correa</Manager>
  <Company>TxDOT</Company>
  <LinksUpToDate>false</LinksUpToDate>
  <CharactersWithSpaces>2905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Offer Letter</dc:title>
  <dc:subject>Negotiations</dc:subject>
  <dc:creator>TXDOT</dc:creator>
  <cp:lastModifiedBy>Nancy Romero</cp:lastModifiedBy>
  <cp:revision>5</cp:revision>
  <cp:lastPrinted>2011-12-06T19:43:00Z</cp:lastPrinted>
  <dcterms:created xsi:type="dcterms:W3CDTF">2020-08-24T16:07:00Z</dcterms:created>
  <dcterms:modified xsi:type="dcterms:W3CDTF">2020-11-18T20:10:00Z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0x0101003D95B6D76C2FDD4D85B5F30E78CAA69A</vt:lpwstr>
  </property>
  <property fmtid="{D5CDD505-2E9C-101B-9397-08002B2CF9AE}" pid="3" name="_dlc_DocIdItemGuid">
    <vt:lpwstr>0ad59f46-060c-4c26-b10a-47286f728974</vt:lpwstr>
  </property>
</Properties>
</file>