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1D9" w:rsidRDefault="009641D9">
      <w:pPr>
        <w:pStyle w:val="Heading4"/>
      </w:pPr>
      <w:bookmarkStart w:id="0" w:name="_GoBack"/>
      <w:bookmarkEnd w:id="0"/>
      <w:r>
        <w:t>Right of Way Lien Release</w:t>
      </w: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22"/>
        </w:rPr>
      </w:pPr>
    </w:p>
    <w:tbl>
      <w:tblPr>
        <w:tblW w:w="9468" w:type="dxa"/>
        <w:tblLayout w:type="fixed"/>
        <w:tblLook w:val="0000" w:firstRow="0" w:lastRow="0" w:firstColumn="0" w:lastColumn="0" w:noHBand="0" w:noVBand="0"/>
      </w:tblPr>
      <w:tblGrid>
        <w:gridCol w:w="3978"/>
        <w:gridCol w:w="360"/>
        <w:gridCol w:w="5130"/>
      </w:tblGrid>
      <w:tr w:rsidR="005A2092" w:rsidTr="008476EF">
        <w:tc>
          <w:tcPr>
            <w:tcW w:w="3978" w:type="dxa"/>
          </w:tcPr>
          <w:p w:rsidR="005A2092" w:rsidRDefault="005A2092">
            <w:pPr>
              <w:widowControl w:val="0"/>
              <w:jc w:val="both"/>
              <w:rPr>
                <w:b/>
                <w:sz w:val="24"/>
              </w:rPr>
            </w:pPr>
            <w:r>
              <w:rPr>
                <w:b/>
                <w:sz w:val="24"/>
              </w:rPr>
              <w:t xml:space="preserve">THE STATE OF </w:t>
            </w:r>
            <w:smartTag w:uri="urn:schemas-microsoft-com:office:smarttags" w:element="place">
              <w:smartTag w:uri="urn:schemas-microsoft-com:office:smarttags" w:element="State">
                <w:r>
                  <w:rPr>
                    <w:b/>
                    <w:sz w:val="24"/>
                  </w:rPr>
                  <w:t>TEXAS</w:t>
                </w:r>
              </w:smartTag>
            </w:smartTag>
          </w:p>
        </w:tc>
        <w:tc>
          <w:tcPr>
            <w:tcW w:w="360" w:type="dxa"/>
          </w:tcPr>
          <w:p w:rsidR="005A2092" w:rsidRDefault="005A2092">
            <w:pPr>
              <w:widowControl w:val="0"/>
              <w:jc w:val="both"/>
              <w:rPr>
                <w:b/>
                <w:sz w:val="24"/>
              </w:rPr>
            </w:pPr>
            <w:r>
              <w:rPr>
                <w:b/>
                <w:sz w:val="24"/>
              </w:rPr>
              <w:t>§</w:t>
            </w:r>
          </w:p>
        </w:tc>
        <w:tc>
          <w:tcPr>
            <w:tcW w:w="5130" w:type="dxa"/>
          </w:tcPr>
          <w:p w:rsidR="005A2092" w:rsidRPr="00743E78" w:rsidRDefault="005A2092" w:rsidP="00F253E3">
            <w:pPr>
              <w:widowControl w:val="0"/>
              <w:rPr>
                <w:b/>
                <w:sz w:val="24"/>
                <w:szCs w:val="24"/>
              </w:rPr>
            </w:pPr>
            <w:r w:rsidRPr="00743E78">
              <w:rPr>
                <w:b/>
                <w:sz w:val="24"/>
                <w:szCs w:val="24"/>
              </w:rPr>
              <w:t>ROW CSJ:</w:t>
            </w:r>
            <w:r w:rsidRPr="00743E78">
              <w:rPr>
                <w:sz w:val="24"/>
                <w:szCs w:val="24"/>
              </w:rPr>
              <w:t xml:space="preserve">   </w:t>
            </w:r>
            <w:r w:rsidRPr="00743E78">
              <w:rPr>
                <w:sz w:val="24"/>
                <w:szCs w:val="24"/>
              </w:rPr>
              <w:fldChar w:fldCharType="begin">
                <w:ffData>
                  <w:name w:val="Text1"/>
                  <w:enabled/>
                  <w:calcOnExit w:val="0"/>
                  <w:textInput/>
                </w:ffData>
              </w:fldChar>
            </w:r>
            <w:r w:rsidRPr="00743E78">
              <w:rPr>
                <w:sz w:val="24"/>
                <w:szCs w:val="24"/>
              </w:rPr>
              <w:instrText xml:space="preserve"> FORMTEXT </w:instrText>
            </w:r>
            <w:r w:rsidRPr="00743E78">
              <w:rPr>
                <w:sz w:val="24"/>
                <w:szCs w:val="24"/>
              </w:rPr>
            </w:r>
            <w:r w:rsidRPr="00743E78">
              <w:rPr>
                <w:sz w:val="24"/>
                <w:szCs w:val="24"/>
              </w:rPr>
              <w:fldChar w:fldCharType="separate"/>
            </w:r>
            <w:r w:rsidRPr="00743E78">
              <w:rPr>
                <w:noProof/>
                <w:sz w:val="24"/>
                <w:szCs w:val="24"/>
              </w:rPr>
              <w:t> </w:t>
            </w:r>
            <w:r w:rsidRPr="00743E78">
              <w:rPr>
                <w:noProof/>
                <w:sz w:val="24"/>
                <w:szCs w:val="24"/>
              </w:rPr>
              <w:t> </w:t>
            </w:r>
            <w:r w:rsidRPr="00743E78">
              <w:rPr>
                <w:noProof/>
                <w:sz w:val="24"/>
                <w:szCs w:val="24"/>
              </w:rPr>
              <w:t> </w:t>
            </w:r>
            <w:r w:rsidRPr="00743E78">
              <w:rPr>
                <w:noProof/>
                <w:sz w:val="24"/>
                <w:szCs w:val="24"/>
              </w:rPr>
              <w:t> </w:t>
            </w:r>
            <w:r w:rsidRPr="00743E78">
              <w:rPr>
                <w:noProof/>
                <w:sz w:val="24"/>
                <w:szCs w:val="24"/>
              </w:rPr>
              <w:t> </w:t>
            </w:r>
            <w:r w:rsidRPr="00743E78">
              <w:rPr>
                <w:sz w:val="24"/>
                <w:szCs w:val="24"/>
              </w:rPr>
              <w:fldChar w:fldCharType="end"/>
            </w:r>
          </w:p>
        </w:tc>
      </w:tr>
      <w:tr w:rsidR="005A2092" w:rsidTr="008476EF">
        <w:tc>
          <w:tcPr>
            <w:tcW w:w="3978" w:type="dxa"/>
          </w:tcPr>
          <w:p w:rsidR="005A2092" w:rsidRDefault="005A2092">
            <w:pPr>
              <w:widowControl w:val="0"/>
              <w:jc w:val="both"/>
              <w:rPr>
                <w:b/>
                <w:sz w:val="24"/>
              </w:rPr>
            </w:pPr>
          </w:p>
        </w:tc>
        <w:tc>
          <w:tcPr>
            <w:tcW w:w="360" w:type="dxa"/>
          </w:tcPr>
          <w:p w:rsidR="005A2092" w:rsidRDefault="005A2092">
            <w:pPr>
              <w:widowControl w:val="0"/>
              <w:jc w:val="both"/>
              <w:rPr>
                <w:b/>
                <w:sz w:val="24"/>
              </w:rPr>
            </w:pPr>
            <w:r>
              <w:rPr>
                <w:b/>
                <w:sz w:val="24"/>
              </w:rPr>
              <w:t>§</w:t>
            </w:r>
          </w:p>
        </w:tc>
        <w:tc>
          <w:tcPr>
            <w:tcW w:w="5130" w:type="dxa"/>
          </w:tcPr>
          <w:p w:rsidR="005A2092" w:rsidRPr="00551198" w:rsidRDefault="005A2092" w:rsidP="00F253E3">
            <w:pPr>
              <w:widowControl w:val="0"/>
              <w:rPr>
                <w:b/>
                <w:sz w:val="24"/>
                <w:szCs w:val="24"/>
              </w:rPr>
            </w:pPr>
          </w:p>
        </w:tc>
      </w:tr>
      <w:tr w:rsidR="005A2092" w:rsidTr="008476EF">
        <w:tc>
          <w:tcPr>
            <w:tcW w:w="3978" w:type="dxa"/>
          </w:tcPr>
          <w:p w:rsidR="005A2092" w:rsidRDefault="005A2092">
            <w:pPr>
              <w:widowControl w:val="0"/>
              <w:jc w:val="both"/>
              <w:rPr>
                <w:b/>
                <w:sz w:val="24"/>
              </w:rPr>
            </w:pPr>
            <w:r>
              <w:rPr>
                <w:b/>
                <w:sz w:val="24"/>
              </w:rPr>
              <w:t xml:space="preserve">COUNTY OF </w:t>
            </w:r>
            <w:bookmarkStart w:id="1" w:name="Text1"/>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
          </w:p>
        </w:tc>
        <w:tc>
          <w:tcPr>
            <w:tcW w:w="360" w:type="dxa"/>
          </w:tcPr>
          <w:p w:rsidR="005A2092" w:rsidRDefault="005A2092">
            <w:pPr>
              <w:widowControl w:val="0"/>
              <w:jc w:val="both"/>
              <w:rPr>
                <w:b/>
                <w:sz w:val="24"/>
              </w:rPr>
            </w:pPr>
            <w:r>
              <w:rPr>
                <w:b/>
                <w:sz w:val="24"/>
              </w:rPr>
              <w:t>§</w:t>
            </w:r>
          </w:p>
        </w:tc>
        <w:tc>
          <w:tcPr>
            <w:tcW w:w="5130" w:type="dxa"/>
          </w:tcPr>
          <w:p w:rsidR="005A2092" w:rsidRDefault="005A2092" w:rsidP="005A2092">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sz w:val="24"/>
              </w:rPr>
            </w:pPr>
            <w:r>
              <w:rPr>
                <w:b/>
                <w:sz w:val="24"/>
              </w:rPr>
              <w:t>KNOW ALL MEN BY THESE PRESENTS:</w:t>
            </w:r>
          </w:p>
        </w:tc>
      </w:tr>
    </w:tbl>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sz w:val="24"/>
        </w:rPr>
      </w:pP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r>
        <w:rPr>
          <w:b/>
          <w:sz w:val="24"/>
        </w:rPr>
        <w:t>WHEREAS,</w:t>
      </w:r>
      <w:r>
        <w:rPr>
          <w:sz w:val="24"/>
        </w:rPr>
        <w:t xml:space="preserve"> by that certain instrument dated the </w:t>
      </w:r>
      <w:bookmarkStart w:id="2" w:name="Text2"/>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r>
        <w:rPr>
          <w:sz w:val="24"/>
        </w:rPr>
        <w:t xml:space="preserve"> day of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recorded in Volume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 Page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or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Records of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County, Texas, a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Lien was established and made effective against all of that certain tract, piece or parcel of land located in the county aforesaid, reference being here made to the record of such instrument for a full description of said land, which said lien was established for the purpose of securing the payment of a certain indebtedness as particularly described and set forth in the instrument aforesaid; and as additional security for the payment of said indebtedness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did on the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day of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execute and deliver his (her) certain Deed of Trust to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as Trustee for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covering the same tract of land described in the aforesaid instrument, said Deed of Trust being recorded in Volume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Page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or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Deed of Trust Records of said county; and,</w:t>
      </w: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r>
        <w:rPr>
          <w:b/>
          <w:sz w:val="24"/>
        </w:rPr>
        <w:t>WHEREAS,</w:t>
      </w:r>
      <w:r>
        <w:rPr>
          <w:sz w:val="24"/>
        </w:rPr>
        <w:t xml:space="preserve"> the State of Texas has acquired, or is in the process of acquiring, title to a parcel of such land covered by said lien(s), said parcel thereof being more particularly described in Exhibit “A”, which is attached hereto and incorporated herein for </w:t>
      </w:r>
      <w:proofErr w:type="gramStart"/>
      <w:r>
        <w:rPr>
          <w:sz w:val="24"/>
        </w:rPr>
        <w:t>any and all</w:t>
      </w:r>
      <w:proofErr w:type="gramEnd"/>
      <w:r>
        <w:rPr>
          <w:sz w:val="24"/>
        </w:rPr>
        <w:t xml:space="preserve"> purposes; and</w:t>
      </w: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r>
        <w:rPr>
          <w:b/>
          <w:sz w:val="24"/>
        </w:rPr>
        <w:t>WHEREAS,</w:t>
      </w:r>
      <w:r>
        <w:rPr>
          <w:sz w:val="24"/>
        </w:rPr>
        <w:t xml:space="preserve"> it is necessary that said lien(s) be released insofar as they affect the parcel of land described in said Exhibit “A”;</w:t>
      </w: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r>
        <w:rPr>
          <w:b/>
          <w:sz w:val="24"/>
        </w:rPr>
        <w:t>NOW, THEREFORE,</w:t>
      </w:r>
      <w:r>
        <w:rPr>
          <w:sz w:val="24"/>
        </w:rPr>
        <w:t xml:space="preserve"> (I) (we), being the legal owner(s) and holder(s) of said indebtedness and lien(s), in consideration of the aforesaid premises and the sum of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Dollars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to (me) (us) in hand paid do hereby Forever Remise, Release and Quitclaim the aforesaid lien(s), as well as all such other right, title, lien or claim, known or unknown, in or to the part and parcel of land described in said Exhibit “A” as may have been created by or have arisen from the transactions above mentioned, which (I) (we) may own or did own at the time of such payment;</w:t>
      </w: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r>
        <w:rPr>
          <w:sz w:val="24"/>
        </w:rPr>
        <w:t>Provided, however, that this partial release shall not be construed to waive, or in any manner affect or invalidate the lien(s) held and owned by the undersigned upon the residue of said property as fully de-scribed in the instruments hereinabove mentioned.</w:t>
      </w:r>
    </w:p>
    <w:p w:rsidR="009641D9" w:rsidRDefault="009641D9">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both"/>
        <w:rPr>
          <w:sz w:val="24"/>
        </w:rPr>
      </w:pPr>
    </w:p>
    <w:p w:rsidR="009641D9" w:rsidRPr="00185E1E" w:rsidRDefault="009641D9">
      <w:pPr>
        <w:rPr>
          <w:sz w:val="24"/>
          <w:szCs w:val="24"/>
        </w:rPr>
      </w:pPr>
      <w:r w:rsidRPr="00185E1E">
        <w:rPr>
          <w:b/>
          <w:sz w:val="24"/>
          <w:szCs w:val="24"/>
        </w:rPr>
        <w:t>IN WITNESS WHEREOF,</w:t>
      </w:r>
      <w:r w:rsidRPr="00185E1E">
        <w:rPr>
          <w:sz w:val="24"/>
          <w:szCs w:val="24"/>
        </w:rPr>
        <w:t xml:space="preserve"> this instrument is executed on this the </w:t>
      </w:r>
      <w:r w:rsidRPr="00185E1E">
        <w:rPr>
          <w:sz w:val="24"/>
          <w:szCs w:val="24"/>
        </w:rPr>
        <w:fldChar w:fldCharType="begin">
          <w:ffData>
            <w:name w:val="Text2"/>
            <w:enabled/>
            <w:calcOnExit w:val="0"/>
            <w:textInput/>
          </w:ffData>
        </w:fldChar>
      </w:r>
      <w:r w:rsidRPr="00185E1E">
        <w:rPr>
          <w:sz w:val="24"/>
          <w:szCs w:val="24"/>
        </w:rPr>
        <w:instrText xml:space="preserve"> FORMTEXT </w:instrText>
      </w:r>
      <w:r w:rsidRPr="00185E1E">
        <w:rPr>
          <w:sz w:val="24"/>
          <w:szCs w:val="24"/>
        </w:rPr>
      </w:r>
      <w:r w:rsidRPr="00185E1E">
        <w:rPr>
          <w:sz w:val="24"/>
          <w:szCs w:val="24"/>
        </w:rPr>
        <w:fldChar w:fldCharType="separate"/>
      </w:r>
      <w:r w:rsidRPr="00185E1E">
        <w:rPr>
          <w:noProof/>
          <w:sz w:val="24"/>
          <w:szCs w:val="24"/>
        </w:rPr>
        <w:t> </w:t>
      </w:r>
      <w:r w:rsidRPr="00185E1E">
        <w:rPr>
          <w:noProof/>
          <w:sz w:val="24"/>
          <w:szCs w:val="24"/>
        </w:rPr>
        <w:t> </w:t>
      </w:r>
      <w:r w:rsidRPr="00185E1E">
        <w:rPr>
          <w:noProof/>
          <w:sz w:val="24"/>
          <w:szCs w:val="24"/>
        </w:rPr>
        <w:t> </w:t>
      </w:r>
      <w:r w:rsidRPr="00185E1E">
        <w:rPr>
          <w:noProof/>
          <w:sz w:val="24"/>
          <w:szCs w:val="24"/>
        </w:rPr>
        <w:t> </w:t>
      </w:r>
      <w:r w:rsidRPr="00185E1E">
        <w:rPr>
          <w:noProof/>
          <w:sz w:val="24"/>
          <w:szCs w:val="24"/>
        </w:rPr>
        <w:t> </w:t>
      </w:r>
      <w:r w:rsidRPr="00185E1E">
        <w:rPr>
          <w:sz w:val="24"/>
          <w:szCs w:val="24"/>
        </w:rPr>
        <w:fldChar w:fldCharType="end"/>
      </w:r>
      <w:r w:rsidRPr="00185E1E">
        <w:rPr>
          <w:sz w:val="24"/>
          <w:szCs w:val="24"/>
        </w:rPr>
        <w:t xml:space="preserve"> day of </w:t>
      </w:r>
      <w:r w:rsidRPr="00185E1E">
        <w:rPr>
          <w:sz w:val="24"/>
          <w:szCs w:val="24"/>
        </w:rPr>
        <w:fldChar w:fldCharType="begin">
          <w:ffData>
            <w:name w:val="Text2"/>
            <w:enabled/>
            <w:calcOnExit w:val="0"/>
            <w:textInput/>
          </w:ffData>
        </w:fldChar>
      </w:r>
      <w:r w:rsidRPr="00185E1E">
        <w:rPr>
          <w:sz w:val="24"/>
          <w:szCs w:val="24"/>
        </w:rPr>
        <w:instrText xml:space="preserve"> FORMTEXT </w:instrText>
      </w:r>
      <w:r w:rsidRPr="00185E1E">
        <w:rPr>
          <w:sz w:val="24"/>
          <w:szCs w:val="24"/>
        </w:rPr>
      </w:r>
      <w:r w:rsidRPr="00185E1E">
        <w:rPr>
          <w:sz w:val="24"/>
          <w:szCs w:val="24"/>
        </w:rPr>
        <w:fldChar w:fldCharType="separate"/>
      </w:r>
      <w:r w:rsidRPr="00185E1E">
        <w:rPr>
          <w:noProof/>
          <w:sz w:val="24"/>
          <w:szCs w:val="24"/>
        </w:rPr>
        <w:t> </w:t>
      </w:r>
      <w:r w:rsidRPr="00185E1E">
        <w:rPr>
          <w:noProof/>
          <w:sz w:val="24"/>
          <w:szCs w:val="24"/>
        </w:rPr>
        <w:t> </w:t>
      </w:r>
      <w:r w:rsidRPr="00185E1E">
        <w:rPr>
          <w:noProof/>
          <w:sz w:val="24"/>
          <w:szCs w:val="24"/>
        </w:rPr>
        <w:t> </w:t>
      </w:r>
      <w:r w:rsidRPr="00185E1E">
        <w:rPr>
          <w:noProof/>
          <w:sz w:val="24"/>
          <w:szCs w:val="24"/>
        </w:rPr>
        <w:t> </w:t>
      </w:r>
      <w:r w:rsidRPr="00185E1E">
        <w:rPr>
          <w:noProof/>
          <w:sz w:val="24"/>
          <w:szCs w:val="24"/>
        </w:rPr>
        <w:t> </w:t>
      </w:r>
      <w:r w:rsidRPr="00185E1E">
        <w:rPr>
          <w:sz w:val="24"/>
          <w:szCs w:val="24"/>
        </w:rPr>
        <w:fldChar w:fldCharType="end"/>
      </w:r>
      <w:r w:rsidRPr="00185E1E">
        <w:rPr>
          <w:sz w:val="24"/>
          <w:szCs w:val="24"/>
        </w:rPr>
        <w:t xml:space="preserve">, </w:t>
      </w:r>
      <w:r w:rsidRPr="00185E1E">
        <w:rPr>
          <w:sz w:val="24"/>
          <w:szCs w:val="24"/>
        </w:rPr>
        <w:fldChar w:fldCharType="begin">
          <w:ffData>
            <w:name w:val="Text2"/>
            <w:enabled/>
            <w:calcOnExit w:val="0"/>
            <w:textInput/>
          </w:ffData>
        </w:fldChar>
      </w:r>
      <w:r w:rsidRPr="00185E1E">
        <w:rPr>
          <w:sz w:val="24"/>
          <w:szCs w:val="24"/>
        </w:rPr>
        <w:instrText xml:space="preserve"> FORMTEXT </w:instrText>
      </w:r>
      <w:r w:rsidRPr="00185E1E">
        <w:rPr>
          <w:sz w:val="24"/>
          <w:szCs w:val="24"/>
        </w:rPr>
      </w:r>
      <w:r w:rsidRPr="00185E1E">
        <w:rPr>
          <w:sz w:val="24"/>
          <w:szCs w:val="24"/>
        </w:rPr>
        <w:fldChar w:fldCharType="separate"/>
      </w:r>
      <w:r w:rsidRPr="00185E1E">
        <w:rPr>
          <w:noProof/>
          <w:sz w:val="24"/>
          <w:szCs w:val="24"/>
        </w:rPr>
        <w:t> </w:t>
      </w:r>
      <w:r w:rsidRPr="00185E1E">
        <w:rPr>
          <w:noProof/>
          <w:sz w:val="24"/>
          <w:szCs w:val="24"/>
        </w:rPr>
        <w:t> </w:t>
      </w:r>
      <w:r w:rsidRPr="00185E1E">
        <w:rPr>
          <w:noProof/>
          <w:sz w:val="24"/>
          <w:szCs w:val="24"/>
        </w:rPr>
        <w:t> </w:t>
      </w:r>
      <w:r w:rsidRPr="00185E1E">
        <w:rPr>
          <w:noProof/>
          <w:sz w:val="24"/>
          <w:szCs w:val="24"/>
        </w:rPr>
        <w:t> </w:t>
      </w:r>
      <w:r w:rsidRPr="00185E1E">
        <w:rPr>
          <w:noProof/>
          <w:sz w:val="24"/>
          <w:szCs w:val="24"/>
        </w:rPr>
        <w:t> </w:t>
      </w:r>
      <w:r w:rsidRPr="00185E1E">
        <w:rPr>
          <w:sz w:val="24"/>
          <w:szCs w:val="24"/>
        </w:rPr>
        <w:fldChar w:fldCharType="end"/>
      </w:r>
      <w:r w:rsidRPr="00185E1E">
        <w:rPr>
          <w:sz w:val="24"/>
          <w:szCs w:val="24"/>
        </w:rPr>
        <w:t>.</w:t>
      </w:r>
    </w:p>
    <w:p w:rsidR="009641D9" w:rsidRPr="00185E1E" w:rsidRDefault="009641D9">
      <w:pPr>
        <w:rPr>
          <w:sz w:val="24"/>
          <w:szCs w:val="24"/>
        </w:rPr>
      </w:pPr>
    </w:p>
    <w:p w:rsidR="009641D9" w:rsidRDefault="009641D9">
      <w:pPr>
        <w:rPr>
          <w:sz w:val="22"/>
        </w:rPr>
      </w:pPr>
    </w:p>
    <w:p w:rsidR="009641D9" w:rsidRDefault="009641D9">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641D9" w:rsidRDefault="009641D9">
      <w:pPr>
        <w:rPr>
          <w:sz w:val="22"/>
        </w:rPr>
      </w:pPr>
    </w:p>
    <w:p w:rsidR="009641D9" w:rsidRDefault="009641D9">
      <w:pPr>
        <w:rPr>
          <w:sz w:val="22"/>
        </w:rPr>
      </w:pPr>
    </w:p>
    <w:p w:rsidR="009641D9" w:rsidRDefault="009641D9">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9641D9" w:rsidRDefault="009641D9">
      <w:pPr>
        <w:rPr>
          <w:sz w:val="22"/>
        </w:rPr>
      </w:pPr>
    </w:p>
    <w:p w:rsidR="009641D9" w:rsidRDefault="009641D9">
      <w:pPr>
        <w:rPr>
          <w:sz w:val="22"/>
        </w:rPr>
      </w:pPr>
    </w:p>
    <w:p w:rsidR="009641D9" w:rsidRDefault="009641D9" w:rsidP="00912FC1">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185E1E" w:rsidRDefault="00185E1E" w:rsidP="00912FC1">
      <w:pPr>
        <w:rPr>
          <w:sz w:val="22"/>
          <w:u w:val="single"/>
        </w:rPr>
      </w:pPr>
    </w:p>
    <w:p w:rsidR="00185E1E" w:rsidRDefault="00185E1E" w:rsidP="00912FC1">
      <w:pPr>
        <w:rPr>
          <w:sz w:val="22"/>
          <w:u w:val="single"/>
        </w:rPr>
      </w:pPr>
    </w:p>
    <w:p w:rsidR="00185E1E" w:rsidRPr="00912FC1" w:rsidRDefault="00185E1E" w:rsidP="00912FC1">
      <w:pPr>
        <w:rPr>
          <w:sz w:val="22"/>
          <w:u w:val="single"/>
        </w:rPr>
      </w:pPr>
    </w:p>
    <w:p w:rsidR="009641D9" w:rsidRDefault="009641D9">
      <w:pPr>
        <w:widowControl w:val="0"/>
        <w:rPr>
          <w:b/>
          <w:color w:val="000000"/>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9641D9" w:rsidRDefault="009641D9">
      <w:pPr>
        <w:widowControl w:val="0"/>
        <w:jc w:val="center"/>
        <w:rPr>
          <w:b/>
          <w:color w:val="000000"/>
        </w:rPr>
      </w:pPr>
    </w:p>
    <w:p w:rsidR="00185E1E" w:rsidRPr="00185E1E" w:rsidRDefault="00185E1E" w:rsidP="00185E1E">
      <w:pPr>
        <w:tabs>
          <w:tab w:val="left" w:pos="-720"/>
        </w:tabs>
        <w:suppressAutoHyphens/>
        <w:spacing w:line="240" w:lineRule="atLeast"/>
        <w:jc w:val="center"/>
        <w:rPr>
          <w:b/>
          <w:bCs/>
          <w:sz w:val="24"/>
          <w:szCs w:val="24"/>
        </w:rPr>
      </w:pPr>
      <w:r w:rsidRPr="00185E1E">
        <w:rPr>
          <w:b/>
          <w:bCs/>
          <w:sz w:val="24"/>
          <w:szCs w:val="24"/>
        </w:rPr>
        <w:t>Acknowledgment</w:t>
      </w: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t>State of Texas</w:t>
      </w: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t xml:space="preserve">County of </w:t>
      </w:r>
      <w:r w:rsidRPr="0094622D">
        <w:rPr>
          <w:bCs/>
          <w:sz w:val="24"/>
          <w:szCs w:val="24"/>
        </w:rPr>
        <w:fldChar w:fldCharType="begin">
          <w:ffData>
            <w:name w:val="Text12"/>
            <w:enabled/>
            <w:calcOnExit w:val="0"/>
            <w:textInput/>
          </w:ffData>
        </w:fldChar>
      </w:r>
      <w:r w:rsidRPr="0094622D">
        <w:rPr>
          <w:bCs/>
          <w:sz w:val="24"/>
          <w:szCs w:val="24"/>
        </w:rPr>
        <w:instrText xml:space="preserve"> FORMTEXT </w:instrText>
      </w:r>
      <w:r w:rsidRPr="0094622D">
        <w:rPr>
          <w:bCs/>
          <w:sz w:val="24"/>
          <w:szCs w:val="24"/>
        </w:rPr>
      </w:r>
      <w:r w:rsidRPr="0094622D">
        <w:rPr>
          <w:bCs/>
          <w:sz w:val="24"/>
          <w:szCs w:val="24"/>
        </w:rPr>
        <w:fldChar w:fldCharType="separate"/>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fldChar w:fldCharType="end"/>
      </w: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t xml:space="preserve">This instrument was acknowledged before me on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proofErr w:type="gramStart"/>
      <w:r w:rsidRPr="0094622D">
        <w:rPr>
          <w:bCs/>
          <w:sz w:val="24"/>
          <w:szCs w:val="24"/>
          <w:u w:val="single"/>
        </w:rPr>
        <w:tab/>
        <w:t xml:space="preserve">  </w:t>
      </w:r>
      <w:r w:rsidRPr="0094622D">
        <w:rPr>
          <w:bCs/>
          <w:sz w:val="24"/>
          <w:szCs w:val="24"/>
        </w:rPr>
        <w:t>by</w:t>
      </w:r>
      <w:proofErr w:type="gramEnd"/>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rPr>
        <w:t>.  The acknowledging person personally appeared by:</w:t>
      </w: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bookmarkStart w:id="3" w:name="Check1"/>
      <w:r w:rsidRPr="0094622D">
        <w:rPr>
          <w:bCs/>
          <w:sz w:val="24"/>
          <w:szCs w:val="24"/>
        </w:rPr>
        <w:instrText xml:space="preserve"> FORMCHECKBOX </w:instrText>
      </w:r>
      <w:r w:rsidR="00FE1F95">
        <w:rPr>
          <w:bCs/>
          <w:sz w:val="24"/>
          <w:szCs w:val="24"/>
        </w:rPr>
      </w:r>
      <w:r w:rsidR="00FE1F95">
        <w:rPr>
          <w:bCs/>
          <w:sz w:val="24"/>
          <w:szCs w:val="24"/>
        </w:rPr>
        <w:fldChar w:fldCharType="separate"/>
      </w:r>
      <w:r w:rsidRPr="0094622D">
        <w:rPr>
          <w:bCs/>
          <w:sz w:val="24"/>
          <w:szCs w:val="24"/>
        </w:rPr>
        <w:fldChar w:fldCharType="end"/>
      </w:r>
      <w:bookmarkEnd w:id="3"/>
      <w:r w:rsidRPr="0094622D">
        <w:rPr>
          <w:bCs/>
          <w:sz w:val="24"/>
          <w:szCs w:val="24"/>
        </w:rPr>
        <w:t xml:space="preserve"> physically appearing before me.</w:t>
      </w: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r w:rsidRPr="0094622D">
        <w:rPr>
          <w:bCs/>
          <w:sz w:val="24"/>
          <w:szCs w:val="24"/>
        </w:rPr>
        <w:instrText xml:space="preserve"> FORMCHECKBOX </w:instrText>
      </w:r>
      <w:r w:rsidR="00FE1F95">
        <w:rPr>
          <w:bCs/>
          <w:sz w:val="24"/>
          <w:szCs w:val="24"/>
        </w:rPr>
      </w:r>
      <w:r w:rsidR="00FE1F95">
        <w:rPr>
          <w:bCs/>
          <w:sz w:val="24"/>
          <w:szCs w:val="24"/>
        </w:rPr>
        <w:fldChar w:fldCharType="separate"/>
      </w:r>
      <w:r w:rsidRPr="0094622D">
        <w:rPr>
          <w:bCs/>
          <w:sz w:val="24"/>
          <w:szCs w:val="24"/>
        </w:rPr>
        <w:fldChar w:fldCharType="end"/>
      </w:r>
      <w:r w:rsidRPr="0094622D">
        <w:rPr>
          <w:bCs/>
          <w:sz w:val="24"/>
          <w:szCs w:val="24"/>
        </w:rPr>
        <w:t xml:space="preserve"> appearing by an interactive two-way audio and video communication that meets the requirements for online notarization under Texas Government Code, Chapter 406, Subchapter C.</w:t>
      </w: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u w:val="single"/>
        </w:rPr>
      </w:pP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p>
    <w:p w:rsidR="009641D9" w:rsidRDefault="00185E1E" w:rsidP="00185E1E">
      <w:pPr>
        <w:ind w:left="5760" w:right="1799"/>
      </w:pPr>
      <w:r w:rsidRPr="0094622D">
        <w:rPr>
          <w:bCs/>
          <w:sz w:val="24"/>
          <w:szCs w:val="24"/>
        </w:rPr>
        <w:t>Notary Public's Signature</w:t>
      </w:r>
    </w:p>
    <w:p w:rsidR="009641D9" w:rsidRDefault="009641D9">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9641D9" w:rsidRDefault="009641D9">
      <w:pPr>
        <w:widowControl w:val="0"/>
        <w:tabs>
          <w:tab w:val="left" w:pos="0"/>
          <w:tab w:val="left" w:pos="360"/>
          <w:tab w:val="left" w:pos="720"/>
        </w:tabs>
        <w:jc w:val="center"/>
        <w:rPr>
          <w:b/>
        </w:rPr>
      </w:pPr>
    </w:p>
    <w:p w:rsidR="00185E1E" w:rsidRPr="00185E1E" w:rsidRDefault="00185E1E" w:rsidP="00185E1E">
      <w:pPr>
        <w:tabs>
          <w:tab w:val="left" w:pos="-720"/>
        </w:tabs>
        <w:suppressAutoHyphens/>
        <w:spacing w:line="240" w:lineRule="atLeast"/>
        <w:jc w:val="center"/>
        <w:rPr>
          <w:b/>
          <w:bCs/>
          <w:sz w:val="24"/>
          <w:szCs w:val="24"/>
        </w:rPr>
      </w:pPr>
      <w:bookmarkStart w:id="4" w:name="_Hlk63426994"/>
      <w:r w:rsidRPr="00185E1E">
        <w:rPr>
          <w:b/>
          <w:bCs/>
          <w:sz w:val="24"/>
          <w:szCs w:val="24"/>
        </w:rPr>
        <w:t>Business Entity Acknowledgment</w:t>
      </w: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t>State of Texas</w:t>
      </w: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t xml:space="preserve">County of </w:t>
      </w:r>
      <w:r w:rsidRPr="0094622D">
        <w:rPr>
          <w:bCs/>
          <w:sz w:val="24"/>
          <w:szCs w:val="24"/>
        </w:rPr>
        <w:fldChar w:fldCharType="begin">
          <w:ffData>
            <w:name w:val="Text13"/>
            <w:enabled/>
            <w:calcOnExit w:val="0"/>
            <w:textInput/>
          </w:ffData>
        </w:fldChar>
      </w:r>
      <w:r w:rsidRPr="0094622D">
        <w:rPr>
          <w:bCs/>
          <w:sz w:val="24"/>
          <w:szCs w:val="24"/>
        </w:rPr>
        <w:instrText xml:space="preserve"> FORMTEXT </w:instrText>
      </w:r>
      <w:r w:rsidRPr="0094622D">
        <w:rPr>
          <w:bCs/>
          <w:sz w:val="24"/>
          <w:szCs w:val="24"/>
        </w:rPr>
      </w:r>
      <w:r w:rsidRPr="0094622D">
        <w:rPr>
          <w:bCs/>
          <w:sz w:val="24"/>
          <w:szCs w:val="24"/>
        </w:rPr>
        <w:fldChar w:fldCharType="separate"/>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t> </w:t>
      </w:r>
      <w:r w:rsidRPr="0094622D">
        <w:rPr>
          <w:bCs/>
          <w:sz w:val="24"/>
          <w:szCs w:val="24"/>
        </w:rPr>
        <w:fldChar w:fldCharType="end"/>
      </w:r>
    </w:p>
    <w:p w:rsidR="00185E1E" w:rsidRPr="0094622D" w:rsidRDefault="00185E1E" w:rsidP="00185E1E">
      <w:pPr>
        <w:tabs>
          <w:tab w:val="left" w:pos="-720"/>
        </w:tabs>
        <w:suppressAutoHyphens/>
        <w:spacing w:line="240" w:lineRule="atLeast"/>
        <w:jc w:val="both"/>
        <w:rPr>
          <w:bCs/>
          <w:i/>
          <w:sz w:val="24"/>
          <w:szCs w:val="24"/>
        </w:rPr>
      </w:pP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t xml:space="preserve">This instrument was acknowledged before me on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 xml:space="preserve">by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rPr>
        <w:t xml:space="preserve">,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 xml:space="preserve">of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 xml:space="preserve">, a </w:t>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t xml:space="preserve">                                                         </w:t>
      </w:r>
      <w:r w:rsidRPr="0094622D">
        <w:rPr>
          <w:bCs/>
          <w:sz w:val="24"/>
          <w:szCs w:val="24"/>
        </w:rPr>
        <w:t>, on behalf of said business entity.  The acknowledging person personally appeared by:</w:t>
      </w: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r w:rsidRPr="0094622D">
        <w:rPr>
          <w:bCs/>
          <w:sz w:val="24"/>
          <w:szCs w:val="24"/>
        </w:rPr>
        <w:instrText xml:space="preserve"> FORMCHECKBOX </w:instrText>
      </w:r>
      <w:r w:rsidR="00FE1F95">
        <w:rPr>
          <w:bCs/>
          <w:sz w:val="24"/>
          <w:szCs w:val="24"/>
        </w:rPr>
      </w:r>
      <w:r w:rsidR="00FE1F95">
        <w:rPr>
          <w:bCs/>
          <w:sz w:val="24"/>
          <w:szCs w:val="24"/>
        </w:rPr>
        <w:fldChar w:fldCharType="separate"/>
      </w:r>
      <w:r w:rsidRPr="0094622D">
        <w:rPr>
          <w:bCs/>
          <w:sz w:val="24"/>
          <w:szCs w:val="24"/>
        </w:rPr>
        <w:fldChar w:fldCharType="end"/>
      </w:r>
      <w:r w:rsidRPr="0094622D">
        <w:rPr>
          <w:bCs/>
          <w:sz w:val="24"/>
          <w:szCs w:val="24"/>
        </w:rPr>
        <w:t xml:space="preserve"> physically appearing before me.</w:t>
      </w: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r w:rsidRPr="0094622D">
        <w:rPr>
          <w:bCs/>
          <w:sz w:val="24"/>
          <w:szCs w:val="24"/>
        </w:rPr>
        <w:fldChar w:fldCharType="begin">
          <w:ffData>
            <w:name w:val="Check1"/>
            <w:enabled/>
            <w:calcOnExit w:val="0"/>
            <w:checkBox>
              <w:sizeAuto/>
              <w:default w:val="0"/>
            </w:checkBox>
          </w:ffData>
        </w:fldChar>
      </w:r>
      <w:r w:rsidRPr="0094622D">
        <w:rPr>
          <w:bCs/>
          <w:sz w:val="24"/>
          <w:szCs w:val="24"/>
        </w:rPr>
        <w:instrText xml:space="preserve"> FORMCHECKBOX </w:instrText>
      </w:r>
      <w:r w:rsidR="00FE1F95">
        <w:rPr>
          <w:bCs/>
          <w:sz w:val="24"/>
          <w:szCs w:val="24"/>
        </w:rPr>
      </w:r>
      <w:r w:rsidR="00FE1F95">
        <w:rPr>
          <w:bCs/>
          <w:sz w:val="24"/>
          <w:szCs w:val="24"/>
        </w:rPr>
        <w:fldChar w:fldCharType="separate"/>
      </w:r>
      <w:r w:rsidRPr="0094622D">
        <w:rPr>
          <w:bCs/>
          <w:sz w:val="24"/>
          <w:szCs w:val="24"/>
        </w:rPr>
        <w:fldChar w:fldCharType="end"/>
      </w:r>
      <w:r w:rsidRPr="0094622D">
        <w:rPr>
          <w:bCs/>
          <w:sz w:val="24"/>
          <w:szCs w:val="24"/>
        </w:rPr>
        <w:t xml:space="preserve"> appearing by an interactive two-way audio and video communication that meets the requirements for online notarization under Texas Government Code, Chapter 406, Subchapter C.</w:t>
      </w: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rPr>
      </w:pPr>
    </w:p>
    <w:p w:rsidR="00185E1E" w:rsidRPr="0094622D" w:rsidRDefault="00185E1E" w:rsidP="00185E1E">
      <w:pPr>
        <w:tabs>
          <w:tab w:val="left" w:pos="-720"/>
        </w:tabs>
        <w:suppressAutoHyphens/>
        <w:spacing w:line="240" w:lineRule="atLeast"/>
        <w:jc w:val="both"/>
        <w:rPr>
          <w:bCs/>
          <w:sz w:val="24"/>
          <w:szCs w:val="24"/>
          <w:u w:val="single"/>
        </w:rPr>
      </w:pP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r w:rsidRPr="0094622D">
        <w:rPr>
          <w:bCs/>
          <w:sz w:val="24"/>
          <w:szCs w:val="24"/>
          <w:u w:val="single"/>
        </w:rPr>
        <w:tab/>
      </w:r>
    </w:p>
    <w:p w:rsidR="009641D9" w:rsidRDefault="00185E1E" w:rsidP="00185E1E">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r>
      <w:r w:rsidRPr="0094622D">
        <w:rPr>
          <w:bCs/>
          <w:sz w:val="24"/>
          <w:szCs w:val="24"/>
        </w:rPr>
        <w:tab/>
        <w:t>Notary Public's Signature</w:t>
      </w:r>
      <w:bookmarkEnd w:id="4"/>
    </w:p>
    <w:p w:rsidR="009641D9" w:rsidRDefault="009641D9">
      <w:pPr>
        <w:jc w:val="center"/>
      </w:pPr>
    </w:p>
    <w:sectPr w:rsidR="009641D9" w:rsidSect="00912FC1">
      <w:headerReference w:type="default" r:id="rId6"/>
      <w:headerReference w:type="first" r:id="rId7"/>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F95" w:rsidRDefault="00FE1F95">
      <w:r>
        <w:separator/>
      </w:r>
    </w:p>
  </w:endnote>
  <w:endnote w:type="continuationSeparator" w:id="0">
    <w:p w:rsidR="00FE1F95" w:rsidRDefault="00F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F95" w:rsidRDefault="00FE1F95">
      <w:r>
        <w:separator/>
      </w:r>
    </w:p>
  </w:footnote>
  <w:footnote w:type="continuationSeparator" w:id="0">
    <w:p w:rsidR="00FE1F95" w:rsidRDefault="00FE1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4B" w:rsidRPr="00967708" w:rsidRDefault="005A2092" w:rsidP="00912FC1">
    <w:pPr>
      <w:rPr>
        <w:rStyle w:val="PageNumber"/>
        <w:rFonts w:ascii="Arial" w:hAnsi="Arial" w:cs="Arial"/>
        <w:sz w:val="14"/>
        <w:szCs w:val="14"/>
      </w:rPr>
    </w:pPr>
    <w:r w:rsidRPr="00967708">
      <w:rPr>
        <w:rStyle w:val="PageNumber"/>
        <w:rFonts w:ascii="Arial" w:hAnsi="Arial" w:cs="Arial"/>
        <w:sz w:val="14"/>
        <w:szCs w:val="14"/>
      </w:rPr>
      <w:t xml:space="preserve">Form </w:t>
    </w:r>
    <w:r w:rsidR="001D524B" w:rsidRPr="00967708">
      <w:rPr>
        <w:rStyle w:val="PageNumber"/>
        <w:rFonts w:ascii="Arial" w:hAnsi="Arial" w:cs="Arial"/>
        <w:sz w:val="14"/>
        <w:szCs w:val="14"/>
      </w:rPr>
      <w:t>ROW-N-16</w:t>
    </w:r>
  </w:p>
  <w:p w:rsidR="001D524B" w:rsidRPr="00967708" w:rsidRDefault="005A2092" w:rsidP="00912FC1">
    <w:pPr>
      <w:rPr>
        <w:rStyle w:val="PageNumber"/>
        <w:rFonts w:ascii="Arial" w:hAnsi="Arial" w:cs="Arial"/>
        <w:sz w:val="14"/>
        <w:szCs w:val="14"/>
      </w:rPr>
    </w:pPr>
    <w:r w:rsidRPr="00967708">
      <w:rPr>
        <w:rStyle w:val="PageNumber"/>
        <w:rFonts w:ascii="Arial" w:hAnsi="Arial" w:cs="Arial"/>
        <w:sz w:val="14"/>
        <w:szCs w:val="14"/>
      </w:rPr>
      <w:t>(Rev. 0</w:t>
    </w:r>
    <w:r w:rsidR="00185E1E">
      <w:rPr>
        <w:rStyle w:val="PageNumber"/>
        <w:rFonts w:ascii="Arial" w:hAnsi="Arial" w:cs="Arial"/>
        <w:sz w:val="14"/>
        <w:szCs w:val="14"/>
      </w:rPr>
      <w:t>2/2</w:t>
    </w:r>
    <w:r w:rsidRPr="00967708">
      <w:rPr>
        <w:rStyle w:val="PageNumber"/>
        <w:rFonts w:ascii="Arial" w:hAnsi="Arial" w:cs="Arial"/>
        <w:sz w:val="14"/>
        <w:szCs w:val="14"/>
      </w:rPr>
      <w:t>1)</w:t>
    </w:r>
  </w:p>
  <w:p w:rsidR="001D524B" w:rsidRPr="00967708" w:rsidRDefault="001D524B" w:rsidP="00912FC1">
    <w:pPr>
      <w:rPr>
        <w:rStyle w:val="PageNumber"/>
        <w:rFonts w:ascii="Arial" w:hAnsi="Arial" w:cs="Arial"/>
        <w:sz w:val="14"/>
        <w:szCs w:val="14"/>
      </w:rPr>
    </w:pPr>
    <w:r w:rsidRPr="00967708">
      <w:rPr>
        <w:rFonts w:ascii="Arial" w:hAnsi="Arial" w:cs="Arial"/>
        <w:sz w:val="14"/>
        <w:szCs w:val="14"/>
      </w:rPr>
      <w:t xml:space="preserve">Page </w:t>
    </w:r>
    <w:r w:rsidRPr="00967708">
      <w:rPr>
        <w:rStyle w:val="PageNumber"/>
        <w:rFonts w:ascii="Arial" w:hAnsi="Arial" w:cs="Arial"/>
        <w:sz w:val="14"/>
        <w:szCs w:val="14"/>
      </w:rPr>
      <w:fldChar w:fldCharType="begin"/>
    </w:r>
    <w:r w:rsidRPr="00967708">
      <w:rPr>
        <w:rStyle w:val="PageNumber"/>
        <w:rFonts w:ascii="Arial" w:hAnsi="Arial" w:cs="Arial"/>
        <w:sz w:val="14"/>
        <w:szCs w:val="14"/>
      </w:rPr>
      <w:instrText xml:space="preserve"> PAGE </w:instrText>
    </w:r>
    <w:r w:rsidRPr="00967708">
      <w:rPr>
        <w:rStyle w:val="PageNumber"/>
        <w:rFonts w:ascii="Arial" w:hAnsi="Arial" w:cs="Arial"/>
        <w:sz w:val="14"/>
        <w:szCs w:val="14"/>
      </w:rPr>
      <w:fldChar w:fldCharType="separate"/>
    </w:r>
    <w:r w:rsidR="006A3124">
      <w:rPr>
        <w:rStyle w:val="PageNumber"/>
        <w:rFonts w:ascii="Arial" w:hAnsi="Arial" w:cs="Arial"/>
        <w:noProof/>
        <w:sz w:val="14"/>
        <w:szCs w:val="14"/>
      </w:rPr>
      <w:t>2</w:t>
    </w:r>
    <w:r w:rsidRPr="00967708">
      <w:rPr>
        <w:rStyle w:val="PageNumber"/>
        <w:rFonts w:ascii="Arial" w:hAnsi="Arial" w:cs="Arial"/>
        <w:sz w:val="14"/>
        <w:szCs w:val="14"/>
      </w:rPr>
      <w:fldChar w:fldCharType="end"/>
    </w:r>
    <w:r w:rsidRPr="00967708">
      <w:rPr>
        <w:rStyle w:val="PageNumber"/>
        <w:rFonts w:ascii="Arial" w:hAnsi="Arial" w:cs="Arial"/>
        <w:sz w:val="14"/>
        <w:szCs w:val="14"/>
      </w:rPr>
      <w:t xml:space="preserve"> of </w:t>
    </w:r>
    <w:r w:rsidRPr="00967708">
      <w:rPr>
        <w:rStyle w:val="PageNumber"/>
        <w:rFonts w:ascii="Arial" w:hAnsi="Arial" w:cs="Arial"/>
        <w:sz w:val="14"/>
        <w:szCs w:val="14"/>
      </w:rPr>
      <w:fldChar w:fldCharType="begin"/>
    </w:r>
    <w:r w:rsidRPr="00967708">
      <w:rPr>
        <w:rStyle w:val="PageNumber"/>
        <w:rFonts w:ascii="Arial" w:hAnsi="Arial" w:cs="Arial"/>
        <w:sz w:val="14"/>
        <w:szCs w:val="14"/>
      </w:rPr>
      <w:instrText xml:space="preserve"> NUMPAGES </w:instrText>
    </w:r>
    <w:r w:rsidRPr="00967708">
      <w:rPr>
        <w:rStyle w:val="PageNumber"/>
        <w:rFonts w:ascii="Arial" w:hAnsi="Arial" w:cs="Arial"/>
        <w:sz w:val="14"/>
        <w:szCs w:val="14"/>
      </w:rPr>
      <w:fldChar w:fldCharType="separate"/>
    </w:r>
    <w:r w:rsidR="006A3124">
      <w:rPr>
        <w:rStyle w:val="PageNumber"/>
        <w:rFonts w:ascii="Arial" w:hAnsi="Arial" w:cs="Arial"/>
        <w:noProof/>
        <w:sz w:val="14"/>
        <w:szCs w:val="14"/>
      </w:rPr>
      <w:t>2</w:t>
    </w:r>
    <w:r w:rsidRPr="00967708">
      <w:rPr>
        <w:rStyle w:val="PageNumber"/>
        <w:rFonts w:ascii="Arial" w:hAnsi="Arial" w:cs="Arial"/>
        <w:sz w:val="14"/>
        <w:szCs w:val="14"/>
      </w:rPr>
      <w:fldChar w:fldCharType="end"/>
    </w:r>
  </w:p>
  <w:p w:rsidR="001D524B" w:rsidRDefault="001D5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4B" w:rsidRPr="00912FC1" w:rsidRDefault="006A3124" w:rsidP="00912FC1">
    <w:pPr>
      <w:rPr>
        <w:sz w:val="16"/>
        <w:szCs w:val="16"/>
      </w:rPr>
    </w:pPr>
    <w:r>
      <w:rPr>
        <w:noProof/>
        <w:snapToGrid/>
        <w:sz w:val="16"/>
        <w:szCs w:val="16"/>
      </w:rPr>
      <w:drawing>
        <wp:inline distT="0" distB="0" distL="0" distR="0">
          <wp:extent cx="662941" cy="457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3lineLOGO_TxDOT_REG_1inchHT.png"/>
                  <pic:cNvPicPr/>
                </pic:nvPicPr>
                <pic:blipFill>
                  <a:blip r:embed="rId1">
                    <a:extLst>
                      <a:ext uri="{28A0092B-C50C-407E-A947-70E740481C1C}">
                        <a14:useLocalDpi xmlns:a14="http://schemas.microsoft.com/office/drawing/2010/main" val="0"/>
                      </a:ext>
                    </a:extLst>
                  </a:blip>
                  <a:stretch>
                    <a:fillRect/>
                  </a:stretch>
                </pic:blipFill>
                <pic:spPr>
                  <a:xfrm>
                    <a:off x="0" y="0"/>
                    <a:ext cx="662941" cy="457200"/>
                  </a:xfrm>
                  <a:prstGeom prst="rect">
                    <a:avLst/>
                  </a:prstGeom>
                </pic:spPr>
              </pic:pic>
            </a:graphicData>
          </a:graphic>
        </wp:inline>
      </w:drawing>
    </w:r>
  </w:p>
  <w:p w:rsidR="001D524B" w:rsidRPr="005A2092" w:rsidRDefault="005A2092" w:rsidP="00912FC1">
    <w:pPr>
      <w:rPr>
        <w:rStyle w:val="PageNumber"/>
        <w:rFonts w:ascii="Arial" w:hAnsi="Arial" w:cs="Arial"/>
        <w:sz w:val="14"/>
        <w:szCs w:val="14"/>
      </w:rPr>
    </w:pPr>
    <w:r w:rsidRPr="005A2092">
      <w:rPr>
        <w:rStyle w:val="PageNumber"/>
        <w:rFonts w:ascii="Arial" w:hAnsi="Arial" w:cs="Arial"/>
        <w:sz w:val="14"/>
        <w:szCs w:val="14"/>
      </w:rPr>
      <w:t xml:space="preserve">Form </w:t>
    </w:r>
    <w:r w:rsidR="001D524B" w:rsidRPr="005A2092">
      <w:rPr>
        <w:rStyle w:val="PageNumber"/>
        <w:rFonts w:ascii="Arial" w:hAnsi="Arial" w:cs="Arial"/>
        <w:sz w:val="14"/>
        <w:szCs w:val="14"/>
      </w:rPr>
      <w:t>ROW-N-16</w:t>
    </w:r>
  </w:p>
  <w:p w:rsidR="001D524B" w:rsidRPr="005A2092" w:rsidRDefault="00185E1E" w:rsidP="00912FC1">
    <w:pPr>
      <w:rPr>
        <w:rFonts w:ascii="Arial" w:hAnsi="Arial" w:cs="Arial"/>
        <w:sz w:val="14"/>
        <w:szCs w:val="14"/>
      </w:rPr>
    </w:pPr>
    <w:r>
      <w:rPr>
        <w:rStyle w:val="PageNumber"/>
        <w:rFonts w:ascii="Arial" w:hAnsi="Arial" w:cs="Arial"/>
        <w:sz w:val="14"/>
        <w:szCs w:val="14"/>
      </w:rPr>
      <w:t>(Rev. 02</w:t>
    </w:r>
    <w:r w:rsidR="001D524B" w:rsidRPr="005A2092">
      <w:rPr>
        <w:rStyle w:val="PageNumber"/>
        <w:rFonts w:ascii="Arial" w:hAnsi="Arial" w:cs="Arial"/>
        <w:sz w:val="14"/>
        <w:szCs w:val="14"/>
      </w:rPr>
      <w:t>/</w:t>
    </w:r>
    <w:r>
      <w:rPr>
        <w:rStyle w:val="PageNumber"/>
        <w:rFonts w:ascii="Arial" w:hAnsi="Arial" w:cs="Arial"/>
        <w:sz w:val="14"/>
        <w:szCs w:val="14"/>
      </w:rPr>
      <w:t>2</w:t>
    </w:r>
    <w:r w:rsidR="005A2092" w:rsidRPr="005A2092">
      <w:rPr>
        <w:rStyle w:val="PageNumber"/>
        <w:rFonts w:ascii="Arial" w:hAnsi="Arial" w:cs="Arial"/>
        <w:sz w:val="14"/>
        <w:szCs w:val="14"/>
      </w:rPr>
      <w:t>1</w:t>
    </w:r>
    <w:r w:rsidR="005A2092">
      <w:rPr>
        <w:rStyle w:val="PageNumber"/>
        <w:rFonts w:ascii="Arial" w:hAnsi="Arial" w:cs="Arial"/>
        <w:sz w:val="14"/>
        <w:szCs w:val="14"/>
      </w:rPr>
      <w:t>)</w:t>
    </w:r>
  </w:p>
  <w:p w:rsidR="001D524B" w:rsidRPr="005A2092" w:rsidRDefault="001D524B" w:rsidP="00912FC1">
    <w:pPr>
      <w:rPr>
        <w:rStyle w:val="PageNumber"/>
        <w:rFonts w:ascii="Arial" w:hAnsi="Arial" w:cs="Arial"/>
        <w:sz w:val="14"/>
        <w:szCs w:val="14"/>
      </w:rPr>
    </w:pPr>
    <w:r w:rsidRPr="005A2092">
      <w:rPr>
        <w:rFonts w:ascii="Arial" w:hAnsi="Arial" w:cs="Arial"/>
        <w:sz w:val="14"/>
        <w:szCs w:val="14"/>
      </w:rPr>
      <w:t xml:space="preserve">Page </w:t>
    </w:r>
    <w:r w:rsidRPr="005A2092">
      <w:rPr>
        <w:rStyle w:val="PageNumber"/>
        <w:rFonts w:ascii="Arial" w:hAnsi="Arial" w:cs="Arial"/>
        <w:sz w:val="14"/>
        <w:szCs w:val="14"/>
      </w:rPr>
      <w:fldChar w:fldCharType="begin"/>
    </w:r>
    <w:r w:rsidRPr="005A2092">
      <w:rPr>
        <w:rStyle w:val="PageNumber"/>
        <w:rFonts w:ascii="Arial" w:hAnsi="Arial" w:cs="Arial"/>
        <w:sz w:val="14"/>
        <w:szCs w:val="14"/>
      </w:rPr>
      <w:instrText xml:space="preserve"> PAGE </w:instrText>
    </w:r>
    <w:r w:rsidRPr="005A2092">
      <w:rPr>
        <w:rStyle w:val="PageNumber"/>
        <w:rFonts w:ascii="Arial" w:hAnsi="Arial" w:cs="Arial"/>
        <w:sz w:val="14"/>
        <w:szCs w:val="14"/>
      </w:rPr>
      <w:fldChar w:fldCharType="separate"/>
    </w:r>
    <w:r w:rsidR="006A3124">
      <w:rPr>
        <w:rStyle w:val="PageNumber"/>
        <w:rFonts w:ascii="Arial" w:hAnsi="Arial" w:cs="Arial"/>
        <w:noProof/>
        <w:sz w:val="14"/>
        <w:szCs w:val="14"/>
      </w:rPr>
      <w:t>1</w:t>
    </w:r>
    <w:r w:rsidRPr="005A2092">
      <w:rPr>
        <w:rStyle w:val="PageNumber"/>
        <w:rFonts w:ascii="Arial" w:hAnsi="Arial" w:cs="Arial"/>
        <w:sz w:val="14"/>
        <w:szCs w:val="14"/>
      </w:rPr>
      <w:fldChar w:fldCharType="end"/>
    </w:r>
    <w:r w:rsidRPr="005A2092">
      <w:rPr>
        <w:rStyle w:val="PageNumber"/>
        <w:rFonts w:ascii="Arial" w:hAnsi="Arial" w:cs="Arial"/>
        <w:sz w:val="14"/>
        <w:szCs w:val="14"/>
      </w:rPr>
      <w:t xml:space="preserve"> of </w:t>
    </w:r>
    <w:r w:rsidRPr="005A2092">
      <w:rPr>
        <w:rStyle w:val="PageNumber"/>
        <w:rFonts w:ascii="Arial" w:hAnsi="Arial" w:cs="Arial"/>
        <w:sz w:val="14"/>
        <w:szCs w:val="14"/>
      </w:rPr>
      <w:fldChar w:fldCharType="begin"/>
    </w:r>
    <w:r w:rsidRPr="005A2092">
      <w:rPr>
        <w:rStyle w:val="PageNumber"/>
        <w:rFonts w:ascii="Arial" w:hAnsi="Arial" w:cs="Arial"/>
        <w:sz w:val="14"/>
        <w:szCs w:val="14"/>
      </w:rPr>
      <w:instrText xml:space="preserve"> NUMPAGES </w:instrText>
    </w:r>
    <w:r w:rsidRPr="005A2092">
      <w:rPr>
        <w:rStyle w:val="PageNumber"/>
        <w:rFonts w:ascii="Arial" w:hAnsi="Arial" w:cs="Arial"/>
        <w:sz w:val="14"/>
        <w:szCs w:val="14"/>
      </w:rPr>
      <w:fldChar w:fldCharType="separate"/>
    </w:r>
    <w:r w:rsidR="006A3124">
      <w:rPr>
        <w:rStyle w:val="PageNumber"/>
        <w:rFonts w:ascii="Arial" w:hAnsi="Arial" w:cs="Arial"/>
        <w:noProof/>
        <w:sz w:val="14"/>
        <w:szCs w:val="14"/>
      </w:rPr>
      <w:t>2</w:t>
    </w:r>
    <w:r w:rsidRPr="005A2092">
      <w:rPr>
        <w:rStyle w:val="PageNumber"/>
        <w:rFonts w:ascii="Arial" w:hAnsi="Arial" w:cs="Arial"/>
        <w:sz w:val="14"/>
        <w:szCs w:val="14"/>
      </w:rPr>
      <w:fldChar w:fldCharType="end"/>
    </w:r>
  </w:p>
  <w:p w:rsidR="001D524B" w:rsidRPr="00912FC1" w:rsidRDefault="001D524B">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92"/>
    <w:rsid w:val="00030D04"/>
    <w:rsid w:val="00097642"/>
    <w:rsid w:val="000A1869"/>
    <w:rsid w:val="000F5939"/>
    <w:rsid w:val="00185E1E"/>
    <w:rsid w:val="001D524B"/>
    <w:rsid w:val="002A3B48"/>
    <w:rsid w:val="00303021"/>
    <w:rsid w:val="00380F44"/>
    <w:rsid w:val="003E4DA8"/>
    <w:rsid w:val="004F5B8D"/>
    <w:rsid w:val="00567382"/>
    <w:rsid w:val="005A2092"/>
    <w:rsid w:val="006A3124"/>
    <w:rsid w:val="008476EF"/>
    <w:rsid w:val="00855388"/>
    <w:rsid w:val="00912FC1"/>
    <w:rsid w:val="009641D9"/>
    <w:rsid w:val="00967708"/>
    <w:rsid w:val="00BF2E20"/>
    <w:rsid w:val="00CC0920"/>
    <w:rsid w:val="00D03BFF"/>
    <w:rsid w:val="00E04EDC"/>
    <w:rsid w:val="00F253E3"/>
    <w:rsid w:val="00F30C6C"/>
    <w:rsid w:val="00F551AC"/>
    <w:rsid w:val="00FE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E3501B0E-0172-4FAD-A390-FC3FB91F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rPr>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rsid w:val="00912FC1"/>
    <w:pPr>
      <w:tabs>
        <w:tab w:val="center" w:pos="4320"/>
        <w:tab w:val="right" w:pos="8640"/>
      </w:tabs>
    </w:pPr>
  </w:style>
  <w:style w:type="paragraph" w:styleId="Footer">
    <w:name w:val="footer"/>
    <w:basedOn w:val="Normal"/>
    <w:rsid w:val="00912FC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2CQQKEH6ZJYR-945898380-589</_dlc_DocId>
    <_dlc_DocIdUrl xmlns="515352fc-4bfb-4416-a00c-6833a8a01107">
      <Url>https://txdot.sharepoint.com/sites/division-itd/imd/applications/Plan-Admin-ENT-Systems/_layouts/15/DocIdRedir.aspx?ID=2CQQKEH6ZJYR-945898380-589</Url>
      <Description>2CQQKEH6ZJYR-945898380-589</Description>
    </_dlc_DocIdUrl>
  </documentManagement>
</p:properties>
</file>

<file path=customXml/itemProps1.xml><?xml version="1.0" encoding="utf-8"?>
<ds:datastoreItem xmlns:ds="http://schemas.openxmlformats.org/officeDocument/2006/customXml" ds:itemID="{DB335BAF-9533-4166-881E-CB13008B06BA}"/>
</file>

<file path=customXml/itemProps2.xml><?xml version="1.0" encoding="utf-8"?>
<ds:datastoreItem xmlns:ds="http://schemas.openxmlformats.org/officeDocument/2006/customXml" ds:itemID="{88CA0F0D-6B63-475B-BDA2-5AF2EC8CD7CF}"/>
</file>

<file path=customXml/itemProps3.xml><?xml version="1.0" encoding="utf-8"?>
<ds:datastoreItem xmlns:ds="http://schemas.openxmlformats.org/officeDocument/2006/customXml" ds:itemID="{07F1D231-D113-44DE-AE93-DB93E958B463}"/>
</file>

<file path=customXml/itemProps4.xml><?xml version="1.0" encoding="utf-8"?>
<ds:datastoreItem xmlns:ds="http://schemas.openxmlformats.org/officeDocument/2006/customXml" ds:itemID="{95E2D533-9B56-43E1-B83B-39B6DBBA4255}"/>
</file>

<file path=docProps/app.xml><?xml version="1.0" encoding="utf-8"?>
<Properties xmlns="http://schemas.openxmlformats.org/officeDocument/2006/extended-properties" xmlns:vt="http://schemas.openxmlformats.org/officeDocument/2006/docPropsVTypes">
  <Template>Normal.dotm</Template>
  <TotalTime>5</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Right of Way Lien Release</vt:lpstr>
    </vt:vector>
  </TitlesOfParts>
  <Manager>Hilda Correa</Manager>
  <Company>TxDOT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Lien Release</dc:title>
  <dc:subject>Negotiations</dc:subject>
  <dc:creator>JBORREGO</dc:creator>
  <cp:keywords/>
  <dc:description/>
  <cp:lastModifiedBy>Nancy Romero</cp:lastModifiedBy>
  <cp:revision>5</cp:revision>
  <cp:lastPrinted>2000-04-11T14:09:00Z</cp:lastPrinted>
  <dcterms:created xsi:type="dcterms:W3CDTF">2021-02-05T19:56:00Z</dcterms:created>
  <dcterms:modified xsi:type="dcterms:W3CDTF">2021-02-05T21:03:00Z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62067793-dfd5-4264-9263-f4fc967b0ac1</vt:lpwstr>
  </property>
</Properties>
</file>