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498" w:type="dxa"/>
        <w:tblLayout w:type="fixed"/>
        <w:tblLook w:val="0000" w:firstRow="0" w:lastRow="0" w:firstColumn="0" w:lastColumn="0" w:noHBand="0" w:noVBand="0"/>
      </w:tblPr>
      <w:tblGrid>
        <w:gridCol w:w="3798"/>
      </w:tblGrid>
      <w:tr w:rsidR="00850BEF" w:rsidRPr="005A7264" w14:paraId="0279257C" w14:textId="77777777" w:rsidTr="00FB10EE">
        <w:tc>
          <w:tcPr>
            <w:tcW w:w="3798" w:type="dxa"/>
          </w:tcPr>
          <w:p w14:paraId="2A044FE1" w14:textId="77777777" w:rsidR="00850BEF" w:rsidRPr="005A7264" w:rsidRDefault="00850BEF">
            <w:pPr>
              <w:rPr>
                <w:sz w:val="22"/>
                <w:szCs w:val="22"/>
              </w:rPr>
            </w:pPr>
            <w:r>
              <w:rPr>
                <w:sz w:val="22"/>
                <w:szCs w:val="22"/>
              </w:rPr>
              <w:t xml:space="preserve">District: </w:t>
            </w:r>
            <w:r>
              <w:rPr>
                <w:sz w:val="22"/>
                <w:szCs w:val="22"/>
              </w:rPr>
              <w:fldChar w:fldCharType="begin">
                <w:ffData>
                  <w:name w:val="Text27"/>
                  <w:enabled/>
                  <w:calcOnExit w:val="0"/>
                  <w:textInput/>
                </w:ffData>
              </w:fldChar>
            </w:r>
            <w:bookmarkStart w:id="0"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r w:rsidR="00DE6416" w:rsidRPr="005A7264" w14:paraId="18F30075" w14:textId="77777777" w:rsidTr="00FB10EE">
        <w:tc>
          <w:tcPr>
            <w:tcW w:w="3798" w:type="dxa"/>
          </w:tcPr>
          <w:p w14:paraId="7C9FC91B" w14:textId="5415FCE6" w:rsidR="00DE6416" w:rsidRPr="005A7264" w:rsidRDefault="00DE6416">
            <w:pPr>
              <w:rPr>
                <w:sz w:val="22"/>
                <w:szCs w:val="22"/>
                <w:u w:val="single"/>
              </w:rPr>
            </w:pPr>
            <w:r w:rsidRPr="005A7264">
              <w:rPr>
                <w:sz w:val="22"/>
                <w:szCs w:val="22"/>
              </w:rPr>
              <w:t xml:space="preserve">ROW CSJ: </w:t>
            </w:r>
            <w:r w:rsidRPr="005A7264">
              <w:rPr>
                <w:sz w:val="22"/>
                <w:szCs w:val="22"/>
              </w:rPr>
              <w:fldChar w:fldCharType="begin">
                <w:ffData>
                  <w:name w:val="Text8"/>
                  <w:enabled/>
                  <w:calcOnExit w:val="0"/>
                  <w:textInput/>
                </w:ffData>
              </w:fldChar>
            </w:r>
            <w:bookmarkStart w:id="1" w:name="Text8"/>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1"/>
          </w:p>
        </w:tc>
      </w:tr>
      <w:tr w:rsidR="00E3481E" w:rsidRPr="005A7264" w14:paraId="0FFC95AB" w14:textId="77777777" w:rsidTr="00FB10EE">
        <w:tc>
          <w:tcPr>
            <w:tcW w:w="3798" w:type="dxa"/>
          </w:tcPr>
          <w:p w14:paraId="7F197DD0" w14:textId="59582674" w:rsidR="00E3481E" w:rsidRDefault="00E3481E">
            <w:pPr>
              <w:rPr>
                <w:sz w:val="22"/>
                <w:szCs w:val="22"/>
              </w:rPr>
            </w:pPr>
            <w:proofErr w:type="spellStart"/>
            <w:r>
              <w:rPr>
                <w:sz w:val="22"/>
                <w:szCs w:val="22"/>
              </w:rPr>
              <w:t>TxC</w:t>
            </w:r>
            <w:proofErr w:type="spellEnd"/>
            <w:r>
              <w:rPr>
                <w:sz w:val="22"/>
                <w:szCs w:val="22"/>
              </w:rPr>
              <w:t xml:space="preserve"> ROW Project ID: </w:t>
            </w:r>
            <w:r w:rsidR="00A076FD" w:rsidRPr="005A7264">
              <w:rPr>
                <w:sz w:val="22"/>
                <w:szCs w:val="22"/>
              </w:rPr>
              <w:fldChar w:fldCharType="begin">
                <w:ffData>
                  <w:name w:val="Text8"/>
                  <w:enabled/>
                  <w:calcOnExit w:val="0"/>
                  <w:textInput/>
                </w:ffData>
              </w:fldChar>
            </w:r>
            <w:r w:rsidR="00A076FD" w:rsidRPr="005A7264">
              <w:rPr>
                <w:sz w:val="22"/>
                <w:szCs w:val="22"/>
              </w:rPr>
              <w:instrText xml:space="preserve"> FORMTEXT </w:instrText>
            </w:r>
            <w:r w:rsidR="00A076FD" w:rsidRPr="005A7264">
              <w:rPr>
                <w:sz w:val="22"/>
                <w:szCs w:val="22"/>
              </w:rPr>
            </w:r>
            <w:r w:rsidR="00A076FD" w:rsidRPr="005A7264">
              <w:rPr>
                <w:sz w:val="22"/>
                <w:szCs w:val="22"/>
              </w:rPr>
              <w:fldChar w:fldCharType="separate"/>
            </w:r>
            <w:r w:rsidR="00A076FD" w:rsidRPr="005A7264">
              <w:rPr>
                <w:sz w:val="22"/>
                <w:szCs w:val="22"/>
              </w:rPr>
              <w:t> </w:t>
            </w:r>
            <w:r w:rsidR="00A076FD" w:rsidRPr="005A7264">
              <w:rPr>
                <w:sz w:val="22"/>
                <w:szCs w:val="22"/>
              </w:rPr>
              <w:t> </w:t>
            </w:r>
            <w:r w:rsidR="00A076FD" w:rsidRPr="005A7264">
              <w:rPr>
                <w:sz w:val="22"/>
                <w:szCs w:val="22"/>
              </w:rPr>
              <w:t> </w:t>
            </w:r>
            <w:r w:rsidR="00A076FD" w:rsidRPr="005A7264">
              <w:rPr>
                <w:sz w:val="22"/>
                <w:szCs w:val="22"/>
              </w:rPr>
              <w:t> </w:t>
            </w:r>
            <w:r w:rsidR="00A076FD" w:rsidRPr="005A7264">
              <w:rPr>
                <w:sz w:val="22"/>
                <w:szCs w:val="22"/>
              </w:rPr>
              <w:t> </w:t>
            </w:r>
            <w:r w:rsidR="00A076FD" w:rsidRPr="005A7264">
              <w:rPr>
                <w:sz w:val="22"/>
                <w:szCs w:val="22"/>
              </w:rPr>
              <w:fldChar w:fldCharType="end"/>
            </w:r>
          </w:p>
        </w:tc>
      </w:tr>
      <w:tr w:rsidR="00DE6416" w:rsidRPr="005A7264" w14:paraId="71250D8F" w14:textId="77777777" w:rsidTr="00FB10EE">
        <w:tc>
          <w:tcPr>
            <w:tcW w:w="3798" w:type="dxa"/>
          </w:tcPr>
          <w:p w14:paraId="3D65456C" w14:textId="6A93DAB2" w:rsidR="00DE6416" w:rsidRPr="005A7264" w:rsidRDefault="005053C9">
            <w:pPr>
              <w:rPr>
                <w:sz w:val="22"/>
                <w:szCs w:val="22"/>
              </w:rPr>
            </w:pPr>
            <w:proofErr w:type="spellStart"/>
            <w:r>
              <w:rPr>
                <w:sz w:val="22"/>
                <w:szCs w:val="22"/>
              </w:rPr>
              <w:t>TxC</w:t>
            </w:r>
            <w:proofErr w:type="spellEnd"/>
            <w:r>
              <w:rPr>
                <w:sz w:val="22"/>
                <w:szCs w:val="22"/>
              </w:rPr>
              <w:t xml:space="preserve"> </w:t>
            </w:r>
            <w:r w:rsidR="00DE6416" w:rsidRPr="005A7264">
              <w:rPr>
                <w:sz w:val="22"/>
                <w:szCs w:val="22"/>
              </w:rPr>
              <w:t xml:space="preserve">Parcel </w:t>
            </w:r>
            <w:r w:rsidR="008B319F">
              <w:rPr>
                <w:sz w:val="22"/>
                <w:szCs w:val="22"/>
              </w:rPr>
              <w:t>ID</w:t>
            </w:r>
            <w:r w:rsidR="00DE6416" w:rsidRPr="005A7264">
              <w:rPr>
                <w:sz w:val="22"/>
                <w:szCs w:val="22"/>
              </w:rPr>
              <w:t xml:space="preserve">: </w:t>
            </w:r>
            <w:r w:rsidR="00DE6416" w:rsidRPr="005A7264">
              <w:rPr>
                <w:sz w:val="22"/>
                <w:szCs w:val="22"/>
              </w:rPr>
              <w:fldChar w:fldCharType="begin">
                <w:ffData>
                  <w:name w:val="Text9"/>
                  <w:enabled/>
                  <w:calcOnExit w:val="0"/>
                  <w:textInput/>
                </w:ffData>
              </w:fldChar>
            </w:r>
            <w:bookmarkStart w:id="2" w:name="Text9"/>
            <w:r w:rsidR="00DE6416" w:rsidRPr="005A7264">
              <w:rPr>
                <w:sz w:val="22"/>
                <w:szCs w:val="22"/>
              </w:rPr>
              <w:instrText xml:space="preserve"> FORMTEXT </w:instrText>
            </w:r>
            <w:r w:rsidR="00DE6416" w:rsidRPr="005A7264">
              <w:rPr>
                <w:sz w:val="22"/>
                <w:szCs w:val="22"/>
              </w:rPr>
            </w:r>
            <w:r w:rsidR="00DE6416" w:rsidRPr="005A7264">
              <w:rPr>
                <w:sz w:val="22"/>
                <w:szCs w:val="22"/>
              </w:rPr>
              <w:fldChar w:fldCharType="separate"/>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fldChar w:fldCharType="end"/>
            </w:r>
            <w:bookmarkEnd w:id="2"/>
          </w:p>
        </w:tc>
      </w:tr>
      <w:tr w:rsidR="00DE6416" w:rsidRPr="005A7264" w14:paraId="7373F920" w14:textId="77777777" w:rsidTr="00FB10EE">
        <w:tc>
          <w:tcPr>
            <w:tcW w:w="3798" w:type="dxa"/>
          </w:tcPr>
          <w:p w14:paraId="3586122C" w14:textId="77777777" w:rsidR="00DE6416" w:rsidRPr="005A7264" w:rsidRDefault="00DE6416">
            <w:pPr>
              <w:rPr>
                <w:sz w:val="22"/>
                <w:szCs w:val="22"/>
              </w:rPr>
            </w:pPr>
            <w:r w:rsidRPr="005A7264">
              <w:rPr>
                <w:sz w:val="22"/>
                <w:szCs w:val="22"/>
              </w:rPr>
              <w:t xml:space="preserve">Voucher No.: </w:t>
            </w:r>
            <w:r w:rsidRPr="005A7264">
              <w:rPr>
                <w:sz w:val="22"/>
                <w:szCs w:val="22"/>
              </w:rPr>
              <w:fldChar w:fldCharType="begin">
                <w:ffData>
                  <w:name w:val="Text10"/>
                  <w:enabled/>
                  <w:calcOnExit w:val="0"/>
                  <w:textInput/>
                </w:ffData>
              </w:fldChar>
            </w:r>
            <w:bookmarkStart w:id="3" w:name="Text10"/>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3"/>
          </w:p>
        </w:tc>
      </w:tr>
    </w:tbl>
    <w:p w14:paraId="1C5628A1" w14:textId="77777777" w:rsidR="00DE6416" w:rsidRPr="005A7264" w:rsidRDefault="00DE6416">
      <w:pPr>
        <w:jc w:val="center"/>
        <w:rPr>
          <w:b/>
          <w:sz w:val="22"/>
          <w:szCs w:val="22"/>
        </w:rPr>
      </w:pPr>
    </w:p>
    <w:p w14:paraId="3061772A" w14:textId="77777777" w:rsidR="00DE6416" w:rsidRPr="005A7264" w:rsidRDefault="00DE6416">
      <w:pPr>
        <w:pStyle w:val="Heading2"/>
        <w:rPr>
          <w:rFonts w:ascii="Times New Roman" w:hAnsi="Times New Roman"/>
          <w:b w:val="0"/>
          <w:sz w:val="22"/>
          <w:szCs w:val="22"/>
        </w:rPr>
      </w:pPr>
      <w:r w:rsidRPr="005A7264">
        <w:rPr>
          <w:rFonts w:ascii="Times New Roman" w:hAnsi="Times New Roman"/>
          <w:b w:val="0"/>
          <w:sz w:val="22"/>
          <w:szCs w:val="22"/>
        </w:rPr>
        <w:t xml:space="preserve">NO. </w:t>
      </w:r>
      <w:r w:rsidRPr="005A7264">
        <w:rPr>
          <w:rFonts w:ascii="Times New Roman" w:hAnsi="Times New Roman"/>
          <w:b w:val="0"/>
          <w:sz w:val="22"/>
          <w:szCs w:val="22"/>
        </w:rPr>
        <w:fldChar w:fldCharType="begin">
          <w:ffData>
            <w:name w:val="Text11"/>
            <w:enabled/>
            <w:calcOnExit w:val="0"/>
            <w:textInput/>
          </w:ffData>
        </w:fldChar>
      </w:r>
      <w:bookmarkStart w:id="4" w:name="Text11"/>
      <w:r w:rsidRPr="005A7264">
        <w:rPr>
          <w:rFonts w:ascii="Times New Roman" w:hAnsi="Times New Roman"/>
          <w:b w:val="0"/>
          <w:sz w:val="22"/>
          <w:szCs w:val="22"/>
        </w:rPr>
        <w:instrText xml:space="preserve"> FORMTEXT </w:instrText>
      </w:r>
      <w:r w:rsidRPr="005A7264">
        <w:rPr>
          <w:rFonts w:ascii="Times New Roman" w:hAnsi="Times New Roman"/>
          <w:b w:val="0"/>
          <w:sz w:val="22"/>
          <w:szCs w:val="22"/>
        </w:rPr>
      </w:r>
      <w:r w:rsidRPr="005A7264">
        <w:rPr>
          <w:rFonts w:ascii="Times New Roman" w:hAnsi="Times New Roman"/>
          <w:b w:val="0"/>
          <w:sz w:val="22"/>
          <w:szCs w:val="22"/>
        </w:rPr>
        <w:fldChar w:fldCharType="separate"/>
      </w:r>
      <w:r w:rsidRPr="005A7264">
        <w:rPr>
          <w:rFonts w:ascii="Times New Roman" w:hAnsi="Times New Roman"/>
          <w:b w:val="0"/>
          <w:sz w:val="22"/>
          <w:szCs w:val="22"/>
        </w:rPr>
        <w:t> </w:t>
      </w:r>
      <w:r w:rsidRPr="005A7264">
        <w:rPr>
          <w:rFonts w:ascii="Times New Roman" w:hAnsi="Times New Roman"/>
          <w:b w:val="0"/>
          <w:sz w:val="22"/>
          <w:szCs w:val="22"/>
        </w:rPr>
        <w:t> </w:t>
      </w:r>
      <w:r w:rsidRPr="005A7264">
        <w:rPr>
          <w:rFonts w:ascii="Times New Roman" w:hAnsi="Times New Roman"/>
          <w:b w:val="0"/>
          <w:sz w:val="22"/>
          <w:szCs w:val="22"/>
        </w:rPr>
        <w:t> </w:t>
      </w:r>
      <w:r w:rsidRPr="005A7264">
        <w:rPr>
          <w:rFonts w:ascii="Times New Roman" w:hAnsi="Times New Roman"/>
          <w:b w:val="0"/>
          <w:sz w:val="22"/>
          <w:szCs w:val="22"/>
        </w:rPr>
        <w:t> </w:t>
      </w:r>
      <w:r w:rsidRPr="005A7264">
        <w:rPr>
          <w:rFonts w:ascii="Times New Roman" w:hAnsi="Times New Roman"/>
          <w:b w:val="0"/>
          <w:sz w:val="22"/>
          <w:szCs w:val="22"/>
        </w:rPr>
        <w:t> </w:t>
      </w:r>
      <w:r w:rsidRPr="005A7264">
        <w:rPr>
          <w:rFonts w:ascii="Times New Roman" w:hAnsi="Times New Roman"/>
          <w:b w:val="0"/>
          <w:sz w:val="22"/>
          <w:szCs w:val="22"/>
        </w:rPr>
        <w:fldChar w:fldCharType="end"/>
      </w:r>
      <w:bookmarkEnd w:id="4"/>
    </w:p>
    <w:p w14:paraId="26255575" w14:textId="77777777" w:rsidR="00DE6416" w:rsidRPr="005A7264" w:rsidRDefault="00DE6416">
      <w:pPr>
        <w:rPr>
          <w:sz w:val="22"/>
          <w:szCs w:val="22"/>
          <w:u w:val="single"/>
        </w:rPr>
      </w:pPr>
    </w:p>
    <w:tbl>
      <w:tblPr>
        <w:tblW w:w="0" w:type="auto"/>
        <w:tblLayout w:type="fixed"/>
        <w:tblLook w:val="0000" w:firstRow="0" w:lastRow="0" w:firstColumn="0" w:lastColumn="0" w:noHBand="0" w:noVBand="0"/>
      </w:tblPr>
      <w:tblGrid>
        <w:gridCol w:w="4248"/>
        <w:gridCol w:w="720"/>
        <w:gridCol w:w="5328"/>
      </w:tblGrid>
      <w:tr w:rsidR="00DE6416" w:rsidRPr="005A7264" w14:paraId="08EA672E" w14:textId="77777777">
        <w:tc>
          <w:tcPr>
            <w:tcW w:w="4248" w:type="dxa"/>
          </w:tcPr>
          <w:p w14:paraId="014C431F" w14:textId="77777777" w:rsidR="00DE6416" w:rsidRPr="005A7264" w:rsidRDefault="00DE6416">
            <w:pPr>
              <w:pStyle w:val="Footer"/>
              <w:tabs>
                <w:tab w:val="clear" w:pos="4320"/>
                <w:tab w:val="clear" w:pos="8640"/>
              </w:tabs>
              <w:rPr>
                <w:b/>
                <w:sz w:val="22"/>
                <w:szCs w:val="22"/>
              </w:rPr>
            </w:pPr>
            <w:r w:rsidRPr="005A7264">
              <w:rPr>
                <w:b/>
                <w:sz w:val="22"/>
                <w:szCs w:val="22"/>
              </w:rPr>
              <w:t xml:space="preserve">STATE OF </w:t>
            </w:r>
            <w:smartTag w:uri="urn:schemas-microsoft-com:office:smarttags" w:element="place">
              <w:smartTag w:uri="urn:schemas-microsoft-com:office:smarttags" w:element="State">
                <w:r w:rsidRPr="005A7264">
                  <w:rPr>
                    <w:b/>
                    <w:sz w:val="22"/>
                    <w:szCs w:val="22"/>
                  </w:rPr>
                  <w:t>TEXAS</w:t>
                </w:r>
              </w:smartTag>
            </w:smartTag>
          </w:p>
        </w:tc>
        <w:tc>
          <w:tcPr>
            <w:tcW w:w="720" w:type="dxa"/>
          </w:tcPr>
          <w:p w14:paraId="65B7B907" w14:textId="77777777"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14:paraId="5442274C" w14:textId="77777777" w:rsidR="00DE6416" w:rsidRPr="005A7264" w:rsidRDefault="00DE6416">
            <w:pPr>
              <w:pStyle w:val="Footer"/>
              <w:tabs>
                <w:tab w:val="clear" w:pos="4320"/>
                <w:tab w:val="clear" w:pos="8640"/>
              </w:tabs>
              <w:rPr>
                <w:b/>
                <w:sz w:val="22"/>
                <w:szCs w:val="22"/>
              </w:rPr>
            </w:pPr>
            <w:r w:rsidRPr="005A7264">
              <w:rPr>
                <w:b/>
                <w:sz w:val="22"/>
                <w:szCs w:val="22"/>
              </w:rPr>
              <w:t>CONDEMNATION PROCEEDING</w:t>
            </w:r>
          </w:p>
        </w:tc>
      </w:tr>
      <w:tr w:rsidR="00DE6416" w:rsidRPr="005A7264" w14:paraId="56EB8C4F" w14:textId="77777777">
        <w:tc>
          <w:tcPr>
            <w:tcW w:w="4248" w:type="dxa"/>
          </w:tcPr>
          <w:p w14:paraId="2384F7A6" w14:textId="77777777" w:rsidR="00DE6416" w:rsidRPr="005A7264" w:rsidRDefault="00DE6416">
            <w:pPr>
              <w:rPr>
                <w:b/>
                <w:sz w:val="22"/>
                <w:szCs w:val="22"/>
              </w:rPr>
            </w:pPr>
          </w:p>
        </w:tc>
        <w:tc>
          <w:tcPr>
            <w:tcW w:w="720" w:type="dxa"/>
          </w:tcPr>
          <w:p w14:paraId="3F1D6E07" w14:textId="77777777"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14:paraId="6712CA66" w14:textId="77777777" w:rsidR="00DE6416" w:rsidRPr="005A7264" w:rsidRDefault="00DE6416">
            <w:pPr>
              <w:rPr>
                <w:b/>
                <w:sz w:val="22"/>
                <w:szCs w:val="22"/>
              </w:rPr>
            </w:pPr>
            <w:r w:rsidRPr="005A7264">
              <w:rPr>
                <w:b/>
                <w:sz w:val="22"/>
                <w:szCs w:val="22"/>
              </w:rPr>
              <w:t xml:space="preserve">IN THE </w:t>
            </w:r>
            <w:r w:rsidRPr="005A7264">
              <w:rPr>
                <w:b/>
                <w:sz w:val="22"/>
                <w:szCs w:val="22"/>
              </w:rPr>
              <w:fldChar w:fldCharType="begin">
                <w:ffData>
                  <w:name w:val="Text13"/>
                  <w:enabled/>
                  <w:calcOnExit w:val="0"/>
                  <w:textInput/>
                </w:ffData>
              </w:fldChar>
            </w:r>
            <w:bookmarkStart w:id="5" w:name="Text13"/>
            <w:r w:rsidRPr="005A7264">
              <w:rPr>
                <w:b/>
                <w:sz w:val="22"/>
                <w:szCs w:val="22"/>
              </w:rPr>
              <w:instrText xml:space="preserve"> FORMTEXT </w:instrText>
            </w:r>
            <w:r w:rsidRPr="005A7264">
              <w:rPr>
                <w:b/>
                <w:sz w:val="22"/>
                <w:szCs w:val="22"/>
              </w:rPr>
            </w:r>
            <w:r w:rsidRPr="005A7264">
              <w:rPr>
                <w:b/>
                <w:sz w:val="22"/>
                <w:szCs w:val="22"/>
              </w:rPr>
              <w:fldChar w:fldCharType="separate"/>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fldChar w:fldCharType="end"/>
            </w:r>
            <w:bookmarkEnd w:id="5"/>
          </w:p>
        </w:tc>
      </w:tr>
      <w:tr w:rsidR="00DE6416" w:rsidRPr="005A7264" w14:paraId="70673A2F" w14:textId="77777777">
        <w:tc>
          <w:tcPr>
            <w:tcW w:w="4248" w:type="dxa"/>
          </w:tcPr>
          <w:p w14:paraId="2572AA10" w14:textId="77777777" w:rsidR="00DE6416" w:rsidRPr="005A7264" w:rsidRDefault="00DE6416">
            <w:pPr>
              <w:rPr>
                <w:b/>
                <w:sz w:val="22"/>
                <w:szCs w:val="22"/>
              </w:rPr>
            </w:pPr>
            <w:r w:rsidRPr="005A7264">
              <w:rPr>
                <w:b/>
                <w:sz w:val="22"/>
                <w:szCs w:val="22"/>
              </w:rPr>
              <w:t>VS.</w:t>
            </w:r>
          </w:p>
        </w:tc>
        <w:tc>
          <w:tcPr>
            <w:tcW w:w="720" w:type="dxa"/>
          </w:tcPr>
          <w:p w14:paraId="3AF2E8DA" w14:textId="77777777"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14:paraId="13DBC026" w14:textId="77777777" w:rsidR="00DE6416" w:rsidRPr="005A7264" w:rsidRDefault="00DE6416">
            <w:pPr>
              <w:rPr>
                <w:b/>
                <w:sz w:val="22"/>
                <w:szCs w:val="22"/>
              </w:rPr>
            </w:pPr>
          </w:p>
        </w:tc>
      </w:tr>
      <w:tr w:rsidR="00DE6416" w:rsidRPr="005A7264" w14:paraId="191AD852" w14:textId="77777777">
        <w:tc>
          <w:tcPr>
            <w:tcW w:w="4248" w:type="dxa"/>
          </w:tcPr>
          <w:p w14:paraId="433008BF" w14:textId="77777777" w:rsidR="00DE6416" w:rsidRPr="005A7264" w:rsidRDefault="00DE6416">
            <w:pPr>
              <w:rPr>
                <w:b/>
                <w:sz w:val="22"/>
                <w:szCs w:val="22"/>
              </w:rPr>
            </w:pPr>
          </w:p>
        </w:tc>
        <w:tc>
          <w:tcPr>
            <w:tcW w:w="720" w:type="dxa"/>
          </w:tcPr>
          <w:p w14:paraId="24CC61FA" w14:textId="77777777"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14:paraId="4FD77E73" w14:textId="77777777" w:rsidR="00DE6416" w:rsidRPr="005A7264" w:rsidRDefault="00DE6416">
            <w:pPr>
              <w:rPr>
                <w:b/>
                <w:sz w:val="22"/>
                <w:szCs w:val="22"/>
              </w:rPr>
            </w:pPr>
            <w:r w:rsidRPr="005A7264">
              <w:rPr>
                <w:b/>
                <w:sz w:val="22"/>
                <w:szCs w:val="22"/>
              </w:rPr>
              <w:t xml:space="preserve">OF </w:t>
            </w:r>
            <w:r w:rsidRPr="005A7264">
              <w:rPr>
                <w:b/>
                <w:sz w:val="22"/>
                <w:szCs w:val="22"/>
              </w:rPr>
              <w:fldChar w:fldCharType="begin">
                <w:ffData>
                  <w:name w:val="Text12"/>
                  <w:enabled/>
                  <w:calcOnExit w:val="0"/>
                  <w:textInput/>
                </w:ffData>
              </w:fldChar>
            </w:r>
            <w:bookmarkStart w:id="6" w:name="Text12"/>
            <w:r w:rsidRPr="005A7264">
              <w:rPr>
                <w:b/>
                <w:sz w:val="22"/>
                <w:szCs w:val="22"/>
              </w:rPr>
              <w:instrText xml:space="preserve"> FORMTEXT </w:instrText>
            </w:r>
            <w:r w:rsidRPr="005A7264">
              <w:rPr>
                <w:b/>
                <w:sz w:val="22"/>
                <w:szCs w:val="22"/>
              </w:rPr>
            </w:r>
            <w:r w:rsidRPr="005A7264">
              <w:rPr>
                <w:b/>
                <w:sz w:val="22"/>
                <w:szCs w:val="22"/>
              </w:rPr>
              <w:fldChar w:fldCharType="separate"/>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fldChar w:fldCharType="end"/>
            </w:r>
            <w:bookmarkEnd w:id="6"/>
          </w:p>
        </w:tc>
      </w:tr>
      <w:tr w:rsidR="00DE6416" w:rsidRPr="005A7264" w14:paraId="5CB92874" w14:textId="77777777">
        <w:trPr>
          <w:cantSplit/>
        </w:trPr>
        <w:tc>
          <w:tcPr>
            <w:tcW w:w="4248" w:type="dxa"/>
            <w:vMerge w:val="restart"/>
          </w:tcPr>
          <w:p w14:paraId="35E993C3" w14:textId="77777777" w:rsidR="00DE6416" w:rsidRPr="005A7264" w:rsidRDefault="00DE6416">
            <w:pPr>
              <w:rPr>
                <w:b/>
                <w:sz w:val="22"/>
                <w:szCs w:val="22"/>
              </w:rPr>
            </w:pPr>
            <w:r w:rsidRPr="005A7264">
              <w:rPr>
                <w:b/>
                <w:sz w:val="22"/>
                <w:szCs w:val="22"/>
              </w:rPr>
              <w:fldChar w:fldCharType="begin">
                <w:ffData>
                  <w:name w:val="Text26"/>
                  <w:enabled/>
                  <w:calcOnExit w:val="0"/>
                  <w:textInput/>
                </w:ffData>
              </w:fldChar>
            </w:r>
            <w:bookmarkStart w:id="7" w:name="Text26"/>
            <w:r w:rsidRPr="005A7264">
              <w:rPr>
                <w:b/>
                <w:sz w:val="22"/>
                <w:szCs w:val="22"/>
              </w:rPr>
              <w:instrText xml:space="preserve"> FORMTEXT </w:instrText>
            </w:r>
            <w:r w:rsidRPr="005A7264">
              <w:rPr>
                <w:b/>
                <w:sz w:val="22"/>
                <w:szCs w:val="22"/>
              </w:rPr>
            </w:r>
            <w:r w:rsidRPr="005A7264">
              <w:rPr>
                <w:b/>
                <w:sz w:val="22"/>
                <w:szCs w:val="22"/>
              </w:rPr>
              <w:fldChar w:fldCharType="separate"/>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fldChar w:fldCharType="end"/>
            </w:r>
            <w:bookmarkEnd w:id="7"/>
          </w:p>
        </w:tc>
        <w:tc>
          <w:tcPr>
            <w:tcW w:w="720" w:type="dxa"/>
          </w:tcPr>
          <w:p w14:paraId="5CD66EBD" w14:textId="77777777"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14:paraId="29632CC4" w14:textId="77777777" w:rsidR="00DE6416" w:rsidRPr="005A7264" w:rsidRDefault="00DE6416">
            <w:pPr>
              <w:rPr>
                <w:b/>
                <w:sz w:val="22"/>
                <w:szCs w:val="22"/>
              </w:rPr>
            </w:pPr>
          </w:p>
        </w:tc>
      </w:tr>
      <w:tr w:rsidR="00DE6416" w:rsidRPr="005A7264" w14:paraId="2D32B3B0" w14:textId="77777777">
        <w:trPr>
          <w:cantSplit/>
        </w:trPr>
        <w:tc>
          <w:tcPr>
            <w:tcW w:w="4248" w:type="dxa"/>
            <w:vMerge/>
          </w:tcPr>
          <w:p w14:paraId="4651CE65" w14:textId="77777777" w:rsidR="00DE6416" w:rsidRPr="005A7264" w:rsidRDefault="00DE6416">
            <w:pPr>
              <w:rPr>
                <w:b/>
                <w:sz w:val="22"/>
                <w:szCs w:val="22"/>
              </w:rPr>
            </w:pPr>
          </w:p>
        </w:tc>
        <w:tc>
          <w:tcPr>
            <w:tcW w:w="720" w:type="dxa"/>
          </w:tcPr>
          <w:p w14:paraId="4B67D3E1" w14:textId="77777777"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14:paraId="69383ABF" w14:textId="77777777" w:rsidR="00DE6416" w:rsidRPr="005A7264" w:rsidRDefault="00DE6416">
            <w:pPr>
              <w:rPr>
                <w:b/>
                <w:sz w:val="22"/>
                <w:szCs w:val="22"/>
              </w:rPr>
            </w:pPr>
            <w:r w:rsidRPr="005A7264">
              <w:rPr>
                <w:b/>
                <w:sz w:val="22"/>
                <w:szCs w:val="22"/>
              </w:rPr>
              <w:fldChar w:fldCharType="begin">
                <w:ffData>
                  <w:name w:val="Text14"/>
                  <w:enabled/>
                  <w:calcOnExit w:val="0"/>
                  <w:textInput/>
                </w:ffData>
              </w:fldChar>
            </w:r>
            <w:bookmarkStart w:id="8" w:name="Text14"/>
            <w:r w:rsidRPr="005A7264">
              <w:rPr>
                <w:b/>
                <w:sz w:val="22"/>
                <w:szCs w:val="22"/>
              </w:rPr>
              <w:instrText xml:space="preserve"> FORMTEXT </w:instrText>
            </w:r>
            <w:r w:rsidRPr="005A7264">
              <w:rPr>
                <w:b/>
                <w:sz w:val="22"/>
                <w:szCs w:val="22"/>
              </w:rPr>
            </w:r>
            <w:r w:rsidRPr="005A7264">
              <w:rPr>
                <w:b/>
                <w:sz w:val="22"/>
                <w:szCs w:val="22"/>
              </w:rPr>
              <w:fldChar w:fldCharType="separate"/>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fldChar w:fldCharType="end"/>
            </w:r>
            <w:bookmarkEnd w:id="8"/>
            <w:r w:rsidRPr="005A7264">
              <w:rPr>
                <w:b/>
                <w:sz w:val="22"/>
                <w:szCs w:val="22"/>
              </w:rPr>
              <w:t xml:space="preserve"> COUNTY, </w:t>
            </w:r>
            <w:smartTag w:uri="urn:schemas-microsoft-com:office:smarttags" w:element="place">
              <w:smartTag w:uri="urn:schemas-microsoft-com:office:smarttags" w:element="State">
                <w:r w:rsidRPr="005A7264">
                  <w:rPr>
                    <w:b/>
                    <w:sz w:val="22"/>
                    <w:szCs w:val="22"/>
                  </w:rPr>
                  <w:t>TEXAS</w:t>
                </w:r>
              </w:smartTag>
            </w:smartTag>
          </w:p>
        </w:tc>
      </w:tr>
      <w:tr w:rsidR="00DE6416" w:rsidRPr="005A7264" w14:paraId="4C229A4E" w14:textId="77777777">
        <w:trPr>
          <w:cantSplit/>
        </w:trPr>
        <w:tc>
          <w:tcPr>
            <w:tcW w:w="4248" w:type="dxa"/>
            <w:vMerge/>
          </w:tcPr>
          <w:p w14:paraId="0D243BE9" w14:textId="77777777" w:rsidR="00DE6416" w:rsidRPr="005A7264" w:rsidRDefault="00DE6416">
            <w:pPr>
              <w:rPr>
                <w:b/>
                <w:sz w:val="22"/>
                <w:szCs w:val="22"/>
              </w:rPr>
            </w:pPr>
          </w:p>
        </w:tc>
        <w:tc>
          <w:tcPr>
            <w:tcW w:w="720" w:type="dxa"/>
          </w:tcPr>
          <w:p w14:paraId="421B0C5F" w14:textId="77777777"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14:paraId="22B6713B" w14:textId="77777777" w:rsidR="00DE6416" w:rsidRPr="005A7264" w:rsidRDefault="00DE6416">
            <w:pPr>
              <w:rPr>
                <w:b/>
                <w:sz w:val="22"/>
                <w:szCs w:val="22"/>
              </w:rPr>
            </w:pPr>
          </w:p>
        </w:tc>
      </w:tr>
    </w:tbl>
    <w:p w14:paraId="6686932D" w14:textId="77777777" w:rsidR="00DE6416" w:rsidRPr="005A7264" w:rsidRDefault="00DE6416">
      <w:pPr>
        <w:rPr>
          <w:sz w:val="22"/>
          <w:szCs w:val="22"/>
        </w:rPr>
      </w:pPr>
    </w:p>
    <w:p w14:paraId="53C91451" w14:textId="77777777" w:rsidR="00DE6416" w:rsidRPr="005A7264" w:rsidRDefault="00DE6416" w:rsidP="005A7264">
      <w:pPr>
        <w:tabs>
          <w:tab w:val="left" w:pos="540"/>
          <w:tab w:val="left" w:pos="4140"/>
        </w:tabs>
        <w:spacing w:line="360" w:lineRule="auto"/>
        <w:rPr>
          <w:sz w:val="22"/>
          <w:szCs w:val="22"/>
          <w:u w:val="single"/>
        </w:rPr>
      </w:pPr>
      <w:r w:rsidRPr="005A7264">
        <w:rPr>
          <w:sz w:val="22"/>
          <w:szCs w:val="22"/>
        </w:rPr>
        <w:t>TO:</w:t>
      </w:r>
      <w:r w:rsidR="005A7264">
        <w:rPr>
          <w:sz w:val="22"/>
          <w:szCs w:val="22"/>
        </w:rPr>
        <w:tab/>
      </w:r>
      <w:r w:rsidRPr="005A7264">
        <w:rPr>
          <w:sz w:val="22"/>
          <w:szCs w:val="22"/>
        </w:rPr>
        <w:fldChar w:fldCharType="begin">
          <w:ffData>
            <w:name w:val="Text15"/>
            <w:enabled/>
            <w:calcOnExit w:val="0"/>
            <w:textInput/>
          </w:ffData>
        </w:fldChar>
      </w:r>
      <w:bookmarkStart w:id="9" w:name="Text15"/>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9"/>
    </w:p>
    <w:p w14:paraId="641D41A3" w14:textId="77777777" w:rsidR="00DE6416" w:rsidRPr="005A7264" w:rsidRDefault="005A7264" w:rsidP="005A7264">
      <w:pPr>
        <w:tabs>
          <w:tab w:val="left" w:pos="450"/>
          <w:tab w:val="left" w:pos="4140"/>
        </w:tabs>
        <w:spacing w:line="360" w:lineRule="auto"/>
        <w:rPr>
          <w:sz w:val="22"/>
          <w:szCs w:val="22"/>
        </w:rPr>
      </w:pPr>
      <w:r>
        <w:rPr>
          <w:sz w:val="22"/>
          <w:szCs w:val="22"/>
        </w:rPr>
        <w:tab/>
        <w:t xml:space="preserve"> </w:t>
      </w:r>
      <w:r w:rsidR="00DE6416" w:rsidRPr="005A7264">
        <w:rPr>
          <w:sz w:val="22"/>
          <w:szCs w:val="22"/>
        </w:rPr>
        <w:fldChar w:fldCharType="begin">
          <w:ffData>
            <w:name w:val="Text16"/>
            <w:enabled/>
            <w:calcOnExit w:val="0"/>
            <w:textInput/>
          </w:ffData>
        </w:fldChar>
      </w:r>
      <w:bookmarkStart w:id="10" w:name="Text16"/>
      <w:r w:rsidR="00DE6416" w:rsidRPr="005A7264">
        <w:rPr>
          <w:sz w:val="22"/>
          <w:szCs w:val="22"/>
        </w:rPr>
        <w:instrText xml:space="preserve"> FORMTEXT </w:instrText>
      </w:r>
      <w:r w:rsidR="00DE6416" w:rsidRPr="005A7264">
        <w:rPr>
          <w:sz w:val="22"/>
          <w:szCs w:val="22"/>
        </w:rPr>
      </w:r>
      <w:r w:rsidR="00DE6416" w:rsidRPr="005A7264">
        <w:rPr>
          <w:sz w:val="22"/>
          <w:szCs w:val="22"/>
        </w:rPr>
        <w:fldChar w:fldCharType="separate"/>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fldChar w:fldCharType="end"/>
      </w:r>
      <w:bookmarkEnd w:id="10"/>
    </w:p>
    <w:p w14:paraId="516BFEBA" w14:textId="77777777" w:rsidR="00DE6416" w:rsidRPr="005A7264" w:rsidRDefault="005A7264" w:rsidP="005A7264">
      <w:pPr>
        <w:tabs>
          <w:tab w:val="left" w:pos="450"/>
          <w:tab w:val="left" w:pos="4140"/>
        </w:tabs>
        <w:spacing w:line="360" w:lineRule="auto"/>
        <w:rPr>
          <w:sz w:val="22"/>
          <w:szCs w:val="22"/>
        </w:rPr>
      </w:pPr>
      <w:r>
        <w:rPr>
          <w:sz w:val="22"/>
          <w:szCs w:val="22"/>
        </w:rPr>
        <w:tab/>
        <w:t xml:space="preserve"> </w:t>
      </w:r>
      <w:r w:rsidR="00DE6416" w:rsidRPr="005A7264">
        <w:rPr>
          <w:sz w:val="22"/>
          <w:szCs w:val="22"/>
        </w:rPr>
        <w:fldChar w:fldCharType="begin">
          <w:ffData>
            <w:name w:val="Text17"/>
            <w:enabled/>
            <w:calcOnExit w:val="0"/>
            <w:textInput/>
          </w:ffData>
        </w:fldChar>
      </w:r>
      <w:bookmarkStart w:id="11" w:name="Text17"/>
      <w:r w:rsidR="00DE6416" w:rsidRPr="005A7264">
        <w:rPr>
          <w:sz w:val="22"/>
          <w:szCs w:val="22"/>
        </w:rPr>
        <w:instrText xml:space="preserve"> FORMTEXT </w:instrText>
      </w:r>
      <w:r w:rsidR="00DE6416" w:rsidRPr="005A7264">
        <w:rPr>
          <w:sz w:val="22"/>
          <w:szCs w:val="22"/>
        </w:rPr>
      </w:r>
      <w:r w:rsidR="00DE6416" w:rsidRPr="005A7264">
        <w:rPr>
          <w:sz w:val="22"/>
          <w:szCs w:val="22"/>
        </w:rPr>
        <w:fldChar w:fldCharType="separate"/>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fldChar w:fldCharType="end"/>
      </w:r>
      <w:bookmarkEnd w:id="11"/>
    </w:p>
    <w:p w14:paraId="371810B8" w14:textId="77777777" w:rsidR="00DE6416" w:rsidRPr="005A7264" w:rsidRDefault="005A7264" w:rsidP="005A7264">
      <w:pPr>
        <w:tabs>
          <w:tab w:val="left" w:pos="450"/>
          <w:tab w:val="left" w:pos="4140"/>
        </w:tabs>
        <w:spacing w:line="360" w:lineRule="auto"/>
        <w:rPr>
          <w:sz w:val="22"/>
          <w:szCs w:val="22"/>
        </w:rPr>
      </w:pPr>
      <w:r>
        <w:rPr>
          <w:sz w:val="22"/>
          <w:szCs w:val="22"/>
        </w:rPr>
        <w:tab/>
        <w:t xml:space="preserve"> </w:t>
      </w:r>
      <w:r w:rsidR="00DE6416" w:rsidRPr="005A7264">
        <w:rPr>
          <w:sz w:val="22"/>
          <w:szCs w:val="22"/>
        </w:rPr>
        <w:fldChar w:fldCharType="begin">
          <w:ffData>
            <w:name w:val="Text18"/>
            <w:enabled/>
            <w:calcOnExit w:val="0"/>
            <w:textInput/>
          </w:ffData>
        </w:fldChar>
      </w:r>
      <w:bookmarkStart w:id="12" w:name="Text18"/>
      <w:r w:rsidR="00DE6416" w:rsidRPr="005A7264">
        <w:rPr>
          <w:sz w:val="22"/>
          <w:szCs w:val="22"/>
        </w:rPr>
        <w:instrText xml:space="preserve"> FORMTEXT </w:instrText>
      </w:r>
      <w:r w:rsidR="00DE6416" w:rsidRPr="005A7264">
        <w:rPr>
          <w:sz w:val="22"/>
          <w:szCs w:val="22"/>
        </w:rPr>
      </w:r>
      <w:r w:rsidR="00DE6416" w:rsidRPr="005A7264">
        <w:rPr>
          <w:sz w:val="22"/>
          <w:szCs w:val="22"/>
        </w:rPr>
        <w:fldChar w:fldCharType="separate"/>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fldChar w:fldCharType="end"/>
      </w:r>
      <w:bookmarkEnd w:id="12"/>
    </w:p>
    <w:p w14:paraId="314632F1" w14:textId="77777777" w:rsidR="00DE6416" w:rsidRPr="005A7264" w:rsidRDefault="00DE6416">
      <w:pPr>
        <w:tabs>
          <w:tab w:val="left" w:pos="4140"/>
        </w:tabs>
        <w:rPr>
          <w:sz w:val="22"/>
          <w:szCs w:val="22"/>
        </w:rPr>
      </w:pPr>
    </w:p>
    <w:p w14:paraId="6D1D280E" w14:textId="77777777" w:rsidR="00DE6416" w:rsidRPr="005A7264" w:rsidRDefault="00DE6416">
      <w:pPr>
        <w:tabs>
          <w:tab w:val="left" w:pos="4140"/>
        </w:tabs>
        <w:rPr>
          <w:b/>
          <w:sz w:val="22"/>
          <w:szCs w:val="22"/>
        </w:rPr>
      </w:pPr>
      <w:r w:rsidRPr="005A7264">
        <w:rPr>
          <w:b/>
          <w:sz w:val="22"/>
          <w:szCs w:val="22"/>
        </w:rPr>
        <w:t>NOTICE IS HEREBY GIVEN:</w:t>
      </w:r>
    </w:p>
    <w:p w14:paraId="12969F7E" w14:textId="77777777" w:rsidR="00DE6416" w:rsidRPr="005A7264" w:rsidRDefault="00DE6416">
      <w:pPr>
        <w:numPr>
          <w:ilvl w:val="0"/>
          <w:numId w:val="35"/>
        </w:numPr>
        <w:tabs>
          <w:tab w:val="left" w:pos="1080"/>
        </w:tabs>
        <w:ind w:left="0" w:firstLine="720"/>
        <w:jc w:val="both"/>
        <w:rPr>
          <w:sz w:val="22"/>
          <w:szCs w:val="22"/>
        </w:rPr>
      </w:pPr>
      <w:r w:rsidRPr="005A7264">
        <w:rPr>
          <w:sz w:val="22"/>
          <w:szCs w:val="22"/>
        </w:rPr>
        <w:t xml:space="preserve">That the Award of Commissioners in the captioned matter has been filed with the judge in this proceeding, in which the amount of damages awarded against the State of Texas by the Commissioners is </w:t>
      </w:r>
      <w:r w:rsidRPr="005A7264">
        <w:rPr>
          <w:sz w:val="22"/>
          <w:szCs w:val="22"/>
        </w:rPr>
        <w:fldChar w:fldCharType="begin">
          <w:ffData>
            <w:name w:val="Text22"/>
            <w:enabled/>
            <w:calcOnExit w:val="0"/>
            <w:textInput/>
          </w:ffData>
        </w:fldChar>
      </w:r>
      <w:bookmarkStart w:id="13" w:name="Text22"/>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13"/>
      <w:r w:rsidR="005A7264">
        <w:rPr>
          <w:sz w:val="22"/>
          <w:szCs w:val="22"/>
        </w:rPr>
        <w:t xml:space="preserve"> </w:t>
      </w:r>
      <w:r w:rsidRPr="005A7264">
        <w:rPr>
          <w:sz w:val="22"/>
          <w:szCs w:val="22"/>
        </w:rPr>
        <w:t>Dollars ($</w:t>
      </w:r>
      <w:r w:rsidRPr="005A7264">
        <w:rPr>
          <w:sz w:val="22"/>
          <w:szCs w:val="22"/>
        </w:rPr>
        <w:fldChar w:fldCharType="begin">
          <w:ffData>
            <w:name w:val="Text20"/>
            <w:enabled/>
            <w:calcOnExit w:val="0"/>
            <w:textInput/>
          </w:ffData>
        </w:fldChar>
      </w:r>
      <w:bookmarkStart w:id="14" w:name="Text20"/>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14"/>
      <w:r w:rsidRPr="005A7264">
        <w:rPr>
          <w:sz w:val="22"/>
          <w:szCs w:val="22"/>
        </w:rPr>
        <w:t>).</w:t>
      </w:r>
    </w:p>
    <w:p w14:paraId="377168BC" w14:textId="77777777" w:rsidR="00DE6416" w:rsidRPr="005A7264" w:rsidRDefault="00DE6416">
      <w:pPr>
        <w:tabs>
          <w:tab w:val="left" w:pos="1080"/>
        </w:tabs>
        <w:ind w:firstLine="720"/>
        <w:jc w:val="both"/>
        <w:rPr>
          <w:sz w:val="22"/>
          <w:szCs w:val="22"/>
        </w:rPr>
      </w:pPr>
      <w:r w:rsidRPr="005A7264">
        <w:rPr>
          <w:sz w:val="22"/>
          <w:szCs w:val="22"/>
        </w:rPr>
        <w:t>2.</w:t>
      </w:r>
      <w:r w:rsidRPr="005A7264">
        <w:rPr>
          <w:sz w:val="22"/>
          <w:szCs w:val="22"/>
        </w:rPr>
        <w:tab/>
        <w:t xml:space="preserve">That the State of Texas desires to enter upon and take possession of the property sought to be condemned in this proceeding pending litigation, and in order to do so, deposits this amount in Court by delivering to the Clerk of this Court the following described State Comptroller of Public Accounts Warrant in the amount described above, to wit: Treasury Warrant No. </w:t>
      </w:r>
      <w:r w:rsidRPr="005A7264">
        <w:rPr>
          <w:sz w:val="22"/>
          <w:szCs w:val="22"/>
        </w:rPr>
        <w:fldChar w:fldCharType="begin">
          <w:ffData>
            <w:name w:val="Text21"/>
            <w:enabled/>
            <w:calcOnExit w:val="0"/>
            <w:textInput/>
          </w:ffData>
        </w:fldChar>
      </w:r>
      <w:bookmarkStart w:id="15" w:name="Text21"/>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15"/>
      <w:r w:rsidRPr="005A7264">
        <w:rPr>
          <w:sz w:val="22"/>
          <w:szCs w:val="22"/>
        </w:rPr>
        <w:t>.</w:t>
      </w:r>
    </w:p>
    <w:p w14:paraId="14CBC479" w14:textId="77777777" w:rsidR="00DE6416" w:rsidRPr="005A7264" w:rsidRDefault="00DE6416">
      <w:pPr>
        <w:numPr>
          <w:ilvl w:val="0"/>
          <w:numId w:val="34"/>
        </w:numPr>
        <w:tabs>
          <w:tab w:val="left" w:pos="1080"/>
        </w:tabs>
        <w:ind w:left="0" w:firstLine="720"/>
        <w:jc w:val="both"/>
        <w:rPr>
          <w:sz w:val="22"/>
          <w:szCs w:val="22"/>
        </w:rPr>
      </w:pPr>
      <w:r w:rsidRPr="005A7264">
        <w:rPr>
          <w:sz w:val="22"/>
          <w:szCs w:val="22"/>
        </w:rPr>
        <w:t>That, by reason of this deposit</w:t>
      </w:r>
      <w:r w:rsidR="00B34405">
        <w:rPr>
          <w:sz w:val="22"/>
          <w:szCs w:val="22"/>
        </w:rPr>
        <w:t xml:space="preserve"> on </w:t>
      </w:r>
      <w:r w:rsidR="00B34405">
        <w:rPr>
          <w:sz w:val="22"/>
          <w:szCs w:val="22"/>
        </w:rPr>
        <w:fldChar w:fldCharType="begin">
          <w:ffData>
            <w:name w:val="Text28"/>
            <w:enabled/>
            <w:calcOnExit w:val="0"/>
            <w:textInput>
              <w:type w:val="date"/>
              <w:format w:val="MMMM d, yyyy"/>
            </w:textInput>
          </w:ffData>
        </w:fldChar>
      </w:r>
      <w:bookmarkStart w:id="16" w:name="Text28"/>
      <w:r w:rsidR="00B34405">
        <w:rPr>
          <w:sz w:val="22"/>
          <w:szCs w:val="22"/>
        </w:rPr>
        <w:instrText xml:space="preserve"> FORMTEXT </w:instrText>
      </w:r>
      <w:r w:rsidR="00B34405">
        <w:rPr>
          <w:sz w:val="22"/>
          <w:szCs w:val="22"/>
        </w:rPr>
      </w:r>
      <w:r w:rsidR="00B34405">
        <w:rPr>
          <w:sz w:val="22"/>
          <w:szCs w:val="22"/>
        </w:rPr>
        <w:fldChar w:fldCharType="separate"/>
      </w:r>
      <w:r w:rsidR="00B34405">
        <w:rPr>
          <w:noProof/>
          <w:sz w:val="22"/>
          <w:szCs w:val="22"/>
        </w:rPr>
        <w:t> </w:t>
      </w:r>
      <w:r w:rsidR="00B34405">
        <w:rPr>
          <w:noProof/>
          <w:sz w:val="22"/>
          <w:szCs w:val="22"/>
        </w:rPr>
        <w:t> </w:t>
      </w:r>
      <w:r w:rsidR="00B34405">
        <w:rPr>
          <w:noProof/>
          <w:sz w:val="22"/>
          <w:szCs w:val="22"/>
        </w:rPr>
        <w:t> </w:t>
      </w:r>
      <w:r w:rsidR="00B34405">
        <w:rPr>
          <w:noProof/>
          <w:sz w:val="22"/>
          <w:szCs w:val="22"/>
        </w:rPr>
        <w:t> </w:t>
      </w:r>
      <w:r w:rsidR="00B34405">
        <w:rPr>
          <w:noProof/>
          <w:sz w:val="22"/>
          <w:szCs w:val="22"/>
        </w:rPr>
        <w:t> </w:t>
      </w:r>
      <w:r w:rsidR="00B34405">
        <w:rPr>
          <w:sz w:val="22"/>
          <w:szCs w:val="22"/>
        </w:rPr>
        <w:fldChar w:fldCharType="end"/>
      </w:r>
      <w:bookmarkEnd w:id="16"/>
      <w:r w:rsidRPr="005A7264">
        <w:rPr>
          <w:sz w:val="22"/>
          <w:szCs w:val="22"/>
        </w:rPr>
        <w:t xml:space="preserve">, the State of </w:t>
      </w:r>
      <w:smartTag w:uri="urn:schemas-microsoft-com:office:smarttags" w:element="place">
        <w:smartTag w:uri="urn:schemas-microsoft-com:office:smarttags" w:element="State">
          <w:r w:rsidRPr="005A7264">
            <w:rPr>
              <w:sz w:val="22"/>
              <w:szCs w:val="22"/>
            </w:rPr>
            <w:t>Texas</w:t>
          </w:r>
        </w:smartTag>
      </w:smartTag>
      <w:r w:rsidRPr="005A7264">
        <w:rPr>
          <w:sz w:val="22"/>
          <w:szCs w:val="22"/>
        </w:rPr>
        <w:t xml:space="preserve"> is now entitled to enter upon and take possession of said property</w:t>
      </w:r>
      <w:r w:rsidR="00014F6D">
        <w:rPr>
          <w:sz w:val="22"/>
          <w:szCs w:val="22"/>
        </w:rPr>
        <w:t>, as provided by Texas Property Code Section 21.021</w:t>
      </w:r>
      <w:r w:rsidRPr="005A7264">
        <w:rPr>
          <w:sz w:val="22"/>
          <w:szCs w:val="22"/>
        </w:rPr>
        <w:t>.</w:t>
      </w:r>
    </w:p>
    <w:p w14:paraId="683D1711" w14:textId="77777777" w:rsidR="00DE6416" w:rsidRPr="005A7264" w:rsidRDefault="00DE6416">
      <w:pPr>
        <w:numPr>
          <w:ilvl w:val="0"/>
          <w:numId w:val="34"/>
        </w:numPr>
        <w:tabs>
          <w:tab w:val="left" w:pos="1080"/>
        </w:tabs>
        <w:ind w:left="0" w:firstLine="720"/>
        <w:jc w:val="both"/>
        <w:rPr>
          <w:sz w:val="22"/>
          <w:szCs w:val="22"/>
        </w:rPr>
      </w:pPr>
      <w:r w:rsidRPr="005A7264">
        <w:rPr>
          <w:sz w:val="22"/>
          <w:szCs w:val="22"/>
        </w:rPr>
        <w:t xml:space="preserve">That </w:t>
      </w:r>
      <w:r w:rsidR="00014F6D">
        <w:rPr>
          <w:sz w:val="22"/>
          <w:szCs w:val="22"/>
        </w:rPr>
        <w:t>any named defendant</w:t>
      </w:r>
      <w:r w:rsidRPr="005A7264">
        <w:rPr>
          <w:sz w:val="22"/>
          <w:szCs w:val="22"/>
        </w:rPr>
        <w:t xml:space="preserve"> asserting a claim to all or part of this amount may make written application to the judge of this court seeking disbursement of such sum, and may request a hearing on such application, subject to notice and time requirements as set forth in Rules 21 and 21a of the Texas Rules of Civil Procedure.</w:t>
      </w:r>
    </w:p>
    <w:p w14:paraId="0AAAE176" w14:textId="77777777" w:rsidR="00DE6416" w:rsidRPr="005A7264" w:rsidRDefault="00DE6416">
      <w:pPr>
        <w:jc w:val="both"/>
        <w:rPr>
          <w:sz w:val="22"/>
          <w:szCs w:val="22"/>
        </w:rPr>
      </w:pPr>
    </w:p>
    <w:p w14:paraId="58983020" w14:textId="77777777" w:rsidR="005A7264" w:rsidRDefault="005A7264">
      <w:pPr>
        <w:ind w:left="5040"/>
        <w:jc w:val="both"/>
        <w:rPr>
          <w:b/>
          <w:sz w:val="22"/>
          <w:szCs w:val="22"/>
        </w:rPr>
      </w:pPr>
    </w:p>
    <w:p w14:paraId="617B27AB" w14:textId="77777777" w:rsidR="00DE6416" w:rsidRPr="005A7264" w:rsidRDefault="00DE6416">
      <w:pPr>
        <w:ind w:left="5040"/>
        <w:jc w:val="both"/>
        <w:rPr>
          <w:b/>
          <w:sz w:val="22"/>
          <w:szCs w:val="22"/>
        </w:rPr>
      </w:pPr>
      <w:r w:rsidRPr="005A7264">
        <w:rPr>
          <w:b/>
          <w:sz w:val="22"/>
          <w:szCs w:val="22"/>
        </w:rPr>
        <w:t>TEXAS DEPARTMENT OF TRANSPORTATION</w:t>
      </w:r>
    </w:p>
    <w:p w14:paraId="4CADC87A" w14:textId="77777777" w:rsidR="00DE6416" w:rsidRPr="005A7264" w:rsidRDefault="00DE6416">
      <w:pPr>
        <w:ind w:left="5040"/>
        <w:jc w:val="both"/>
        <w:rPr>
          <w:sz w:val="22"/>
          <w:szCs w:val="22"/>
        </w:rPr>
      </w:pPr>
    </w:p>
    <w:p w14:paraId="41F0C5BD" w14:textId="77777777" w:rsidR="00DE6416" w:rsidRPr="005A7264" w:rsidRDefault="00DE6416">
      <w:pPr>
        <w:ind w:left="5040"/>
        <w:jc w:val="both"/>
        <w:rPr>
          <w:sz w:val="22"/>
          <w:szCs w:val="22"/>
          <w:u w:val="single"/>
        </w:rPr>
      </w:pPr>
      <w:r w:rsidRPr="005A7264">
        <w:rPr>
          <w:sz w:val="22"/>
          <w:szCs w:val="22"/>
        </w:rPr>
        <w:t xml:space="preserve">BY: </w:t>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p>
    <w:p w14:paraId="4CDEC032" w14:textId="77777777" w:rsidR="00DE6416" w:rsidRPr="005A7264" w:rsidRDefault="00DE6416">
      <w:pPr>
        <w:ind w:left="5040"/>
        <w:jc w:val="both"/>
        <w:rPr>
          <w:sz w:val="22"/>
          <w:szCs w:val="22"/>
          <w:u w:val="single"/>
        </w:rPr>
      </w:pPr>
    </w:p>
    <w:p w14:paraId="18802485" w14:textId="77777777" w:rsidR="00DE6416" w:rsidRPr="005A7264" w:rsidRDefault="00DE6416">
      <w:pPr>
        <w:ind w:left="5040"/>
        <w:jc w:val="both"/>
        <w:rPr>
          <w:sz w:val="22"/>
          <w:szCs w:val="22"/>
          <w:u w:val="single"/>
        </w:rPr>
      </w:pPr>
    </w:p>
    <w:p w14:paraId="0705BA71" w14:textId="77777777" w:rsidR="00DE6416" w:rsidRPr="005A7264" w:rsidRDefault="00DE6416">
      <w:pPr>
        <w:ind w:left="5040"/>
        <w:jc w:val="both"/>
        <w:rPr>
          <w:sz w:val="22"/>
          <w:szCs w:val="22"/>
          <w:u w:val="single"/>
        </w:rPr>
      </w:pPr>
      <w:r w:rsidRPr="005A7264">
        <w:rPr>
          <w:sz w:val="22"/>
          <w:szCs w:val="22"/>
        </w:rPr>
        <w:t xml:space="preserve">Name: </w:t>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p>
    <w:p w14:paraId="01CE3667" w14:textId="77777777" w:rsidR="00DE6416" w:rsidRPr="005A7264" w:rsidRDefault="00DE6416">
      <w:pPr>
        <w:ind w:left="5040"/>
        <w:jc w:val="both"/>
        <w:rPr>
          <w:sz w:val="22"/>
          <w:szCs w:val="22"/>
          <w:u w:val="single"/>
        </w:rPr>
      </w:pPr>
    </w:p>
    <w:p w14:paraId="5F09CD7B" w14:textId="77777777" w:rsidR="00DE6416" w:rsidRPr="005A7264" w:rsidRDefault="00DE6416">
      <w:pPr>
        <w:ind w:left="5040"/>
        <w:jc w:val="both"/>
        <w:rPr>
          <w:sz w:val="22"/>
          <w:szCs w:val="22"/>
          <w:u w:val="single"/>
        </w:rPr>
      </w:pPr>
    </w:p>
    <w:p w14:paraId="161CCD24" w14:textId="77777777" w:rsidR="00DE6416" w:rsidRPr="005A7264" w:rsidRDefault="00DE6416">
      <w:pPr>
        <w:ind w:left="5040"/>
        <w:jc w:val="both"/>
        <w:rPr>
          <w:sz w:val="22"/>
          <w:szCs w:val="22"/>
          <w:u w:val="single"/>
        </w:rPr>
      </w:pPr>
      <w:r w:rsidRPr="005A7264">
        <w:rPr>
          <w:sz w:val="22"/>
          <w:szCs w:val="22"/>
        </w:rPr>
        <w:t xml:space="preserve">Title: </w:t>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p>
    <w:p w14:paraId="69F6A64F" w14:textId="77777777" w:rsidR="00DE6416" w:rsidRPr="005A7264" w:rsidRDefault="00DE6416">
      <w:pPr>
        <w:spacing w:line="180" w:lineRule="exact"/>
        <w:rPr>
          <w:sz w:val="22"/>
          <w:szCs w:val="22"/>
          <w:u w:val="single"/>
        </w:rPr>
      </w:pPr>
    </w:p>
    <w:p w14:paraId="3657026F" w14:textId="186E8988" w:rsidR="008B319F" w:rsidRDefault="008B319F">
      <w:pPr>
        <w:rPr>
          <w:b/>
          <w:sz w:val="22"/>
          <w:szCs w:val="22"/>
        </w:rPr>
      </w:pPr>
      <w:r>
        <w:rPr>
          <w:b/>
          <w:sz w:val="22"/>
          <w:szCs w:val="22"/>
        </w:rPr>
        <w:br w:type="page"/>
      </w:r>
    </w:p>
    <w:p w14:paraId="4BFA4ED7" w14:textId="77777777" w:rsidR="00DE6416" w:rsidRPr="005A7264" w:rsidRDefault="00DE6416">
      <w:pPr>
        <w:jc w:val="center"/>
        <w:rPr>
          <w:b/>
          <w:sz w:val="22"/>
          <w:szCs w:val="22"/>
        </w:rPr>
      </w:pPr>
      <w:r w:rsidRPr="005A7264">
        <w:rPr>
          <w:b/>
          <w:sz w:val="22"/>
          <w:szCs w:val="22"/>
        </w:rPr>
        <w:lastRenderedPageBreak/>
        <w:t>CERTIFICATE OF SERVICE</w:t>
      </w:r>
    </w:p>
    <w:p w14:paraId="5CAF628C" w14:textId="77777777" w:rsidR="00DE6416" w:rsidRPr="005A7264" w:rsidRDefault="00DE6416">
      <w:pPr>
        <w:jc w:val="center"/>
        <w:rPr>
          <w:b/>
          <w:sz w:val="22"/>
          <w:szCs w:val="22"/>
        </w:rPr>
      </w:pPr>
    </w:p>
    <w:p w14:paraId="4F6489E6" w14:textId="77777777" w:rsidR="00DE6416" w:rsidRPr="005A7264" w:rsidRDefault="00DE6416">
      <w:pPr>
        <w:spacing w:line="360" w:lineRule="auto"/>
        <w:jc w:val="both"/>
        <w:rPr>
          <w:sz w:val="22"/>
          <w:szCs w:val="22"/>
        </w:rPr>
      </w:pPr>
      <w:r w:rsidRPr="005A7264">
        <w:rPr>
          <w:sz w:val="22"/>
          <w:szCs w:val="22"/>
        </w:rPr>
        <w:t xml:space="preserve">The State of Texas, acting herein by and through the Texas Department of Transportation, hereby certifies that on </w:t>
      </w:r>
      <w:r w:rsidRPr="005A7264">
        <w:rPr>
          <w:sz w:val="22"/>
          <w:szCs w:val="22"/>
        </w:rPr>
        <w:fldChar w:fldCharType="begin">
          <w:ffData>
            <w:name w:val="Text23"/>
            <w:enabled/>
            <w:calcOnExit w:val="0"/>
            <w:textInput/>
          </w:ffData>
        </w:fldChar>
      </w:r>
      <w:bookmarkStart w:id="17" w:name="Text23"/>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17"/>
      <w:r w:rsidRPr="005A7264">
        <w:rPr>
          <w:sz w:val="22"/>
          <w:szCs w:val="22"/>
        </w:rPr>
        <w:t xml:space="preserve"> a true copy of the above Notice of Deposit was served upon the parties identified below, or their attorney of record so stated, in the manner stated and to the address or telecopier number following each named party or attorney of record, as follows:</w:t>
      </w:r>
    </w:p>
    <w:p w14:paraId="5F0B0BC1" w14:textId="77777777" w:rsidR="00DE6416" w:rsidRPr="005A7264" w:rsidRDefault="00DE6416">
      <w:pPr>
        <w:rPr>
          <w:sz w:val="22"/>
          <w:szCs w:val="22"/>
          <w:u w:val="single"/>
        </w:rPr>
      </w:pPr>
    </w:p>
    <w:tbl>
      <w:tblPr>
        <w:tblW w:w="0" w:type="auto"/>
        <w:tblLayout w:type="fixed"/>
        <w:tblLook w:val="0000" w:firstRow="0" w:lastRow="0" w:firstColumn="0" w:lastColumn="0" w:noHBand="0" w:noVBand="0"/>
      </w:tblPr>
      <w:tblGrid>
        <w:gridCol w:w="4788"/>
        <w:gridCol w:w="720"/>
        <w:gridCol w:w="4680"/>
      </w:tblGrid>
      <w:tr w:rsidR="00DE6416" w:rsidRPr="005A7264" w14:paraId="784CC3C1" w14:textId="77777777">
        <w:tc>
          <w:tcPr>
            <w:tcW w:w="4788" w:type="dxa"/>
          </w:tcPr>
          <w:p w14:paraId="45CEC4BA"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bookmarkStart w:id="18" w:name="Text24"/>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18"/>
          </w:p>
        </w:tc>
        <w:tc>
          <w:tcPr>
            <w:tcW w:w="720" w:type="dxa"/>
          </w:tcPr>
          <w:p w14:paraId="285DF6B4" w14:textId="77777777" w:rsidR="00DE6416" w:rsidRPr="005A7264" w:rsidRDefault="00DE6416">
            <w:pPr>
              <w:pStyle w:val="Footer"/>
              <w:tabs>
                <w:tab w:val="clear" w:pos="4320"/>
                <w:tab w:val="clear" w:pos="8640"/>
              </w:tabs>
              <w:rPr>
                <w:sz w:val="22"/>
                <w:szCs w:val="22"/>
              </w:rPr>
            </w:pPr>
          </w:p>
        </w:tc>
        <w:tc>
          <w:tcPr>
            <w:tcW w:w="4680" w:type="dxa"/>
          </w:tcPr>
          <w:p w14:paraId="37CE16C8"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bookmarkStart w:id="19" w:name="Text25"/>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19"/>
          </w:p>
        </w:tc>
      </w:tr>
      <w:tr w:rsidR="00DE6416" w:rsidRPr="005A7264" w14:paraId="0F7E9AA8" w14:textId="77777777">
        <w:tc>
          <w:tcPr>
            <w:tcW w:w="4788" w:type="dxa"/>
          </w:tcPr>
          <w:p w14:paraId="33FEBFCC"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4F10B22D" w14:textId="77777777" w:rsidR="00DE6416" w:rsidRPr="005A7264" w:rsidRDefault="00DE6416">
            <w:pPr>
              <w:pStyle w:val="Footer"/>
              <w:tabs>
                <w:tab w:val="clear" w:pos="4320"/>
                <w:tab w:val="clear" w:pos="8640"/>
              </w:tabs>
              <w:rPr>
                <w:sz w:val="22"/>
                <w:szCs w:val="22"/>
              </w:rPr>
            </w:pPr>
          </w:p>
        </w:tc>
        <w:tc>
          <w:tcPr>
            <w:tcW w:w="4680" w:type="dxa"/>
          </w:tcPr>
          <w:p w14:paraId="4E90439C"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15BB72AB" w14:textId="77777777">
        <w:tc>
          <w:tcPr>
            <w:tcW w:w="4788" w:type="dxa"/>
          </w:tcPr>
          <w:p w14:paraId="06FFD07D"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1EEDFA64" w14:textId="77777777" w:rsidR="00DE6416" w:rsidRPr="005A7264" w:rsidRDefault="00DE6416">
            <w:pPr>
              <w:pStyle w:val="Footer"/>
              <w:tabs>
                <w:tab w:val="clear" w:pos="4320"/>
                <w:tab w:val="clear" w:pos="8640"/>
              </w:tabs>
              <w:rPr>
                <w:sz w:val="22"/>
                <w:szCs w:val="22"/>
              </w:rPr>
            </w:pPr>
          </w:p>
        </w:tc>
        <w:tc>
          <w:tcPr>
            <w:tcW w:w="4680" w:type="dxa"/>
          </w:tcPr>
          <w:p w14:paraId="2AABA3E6"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073B5326" w14:textId="77777777">
        <w:tc>
          <w:tcPr>
            <w:tcW w:w="4788" w:type="dxa"/>
          </w:tcPr>
          <w:p w14:paraId="532AC1DE"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2A5C40E2" w14:textId="77777777" w:rsidR="00DE6416" w:rsidRPr="005A7264" w:rsidRDefault="00DE6416">
            <w:pPr>
              <w:pStyle w:val="Footer"/>
              <w:tabs>
                <w:tab w:val="clear" w:pos="4320"/>
                <w:tab w:val="clear" w:pos="8640"/>
              </w:tabs>
              <w:rPr>
                <w:sz w:val="22"/>
                <w:szCs w:val="22"/>
              </w:rPr>
            </w:pPr>
          </w:p>
        </w:tc>
        <w:tc>
          <w:tcPr>
            <w:tcW w:w="4680" w:type="dxa"/>
          </w:tcPr>
          <w:p w14:paraId="3031F2C6"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60F17292" w14:textId="77777777">
        <w:tc>
          <w:tcPr>
            <w:tcW w:w="4788" w:type="dxa"/>
          </w:tcPr>
          <w:p w14:paraId="09F19BA5"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14ECBD52" w14:textId="77777777" w:rsidR="00DE6416" w:rsidRPr="005A7264" w:rsidRDefault="00DE6416">
            <w:pPr>
              <w:pStyle w:val="Footer"/>
              <w:tabs>
                <w:tab w:val="clear" w:pos="4320"/>
                <w:tab w:val="clear" w:pos="8640"/>
              </w:tabs>
              <w:rPr>
                <w:sz w:val="22"/>
                <w:szCs w:val="22"/>
              </w:rPr>
            </w:pPr>
          </w:p>
        </w:tc>
        <w:tc>
          <w:tcPr>
            <w:tcW w:w="4680" w:type="dxa"/>
          </w:tcPr>
          <w:p w14:paraId="5927A4FD"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7C98608B" w14:textId="77777777">
        <w:tc>
          <w:tcPr>
            <w:tcW w:w="4788" w:type="dxa"/>
          </w:tcPr>
          <w:p w14:paraId="29C54420"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0FD3477C" w14:textId="77777777" w:rsidR="00DE6416" w:rsidRPr="005A7264" w:rsidRDefault="00DE6416">
            <w:pPr>
              <w:pStyle w:val="Footer"/>
              <w:tabs>
                <w:tab w:val="clear" w:pos="4320"/>
                <w:tab w:val="clear" w:pos="8640"/>
              </w:tabs>
              <w:rPr>
                <w:sz w:val="22"/>
                <w:szCs w:val="22"/>
              </w:rPr>
            </w:pPr>
          </w:p>
        </w:tc>
        <w:tc>
          <w:tcPr>
            <w:tcW w:w="4680" w:type="dxa"/>
          </w:tcPr>
          <w:p w14:paraId="376A1AF1"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5B892FBE" w14:textId="77777777">
        <w:tc>
          <w:tcPr>
            <w:tcW w:w="4788" w:type="dxa"/>
          </w:tcPr>
          <w:p w14:paraId="7CBCC242"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7075514A" w14:textId="77777777" w:rsidR="00DE6416" w:rsidRPr="005A7264" w:rsidRDefault="00DE6416">
            <w:pPr>
              <w:pStyle w:val="Footer"/>
              <w:tabs>
                <w:tab w:val="clear" w:pos="4320"/>
                <w:tab w:val="clear" w:pos="8640"/>
              </w:tabs>
              <w:rPr>
                <w:sz w:val="22"/>
                <w:szCs w:val="22"/>
              </w:rPr>
            </w:pPr>
          </w:p>
        </w:tc>
        <w:tc>
          <w:tcPr>
            <w:tcW w:w="4680" w:type="dxa"/>
          </w:tcPr>
          <w:p w14:paraId="5FBC72B3"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36CA9A73" w14:textId="77777777">
        <w:tc>
          <w:tcPr>
            <w:tcW w:w="4788" w:type="dxa"/>
          </w:tcPr>
          <w:p w14:paraId="38F96963"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534CBAE1" w14:textId="77777777" w:rsidR="00DE6416" w:rsidRPr="005A7264" w:rsidRDefault="00DE6416">
            <w:pPr>
              <w:pStyle w:val="Footer"/>
              <w:tabs>
                <w:tab w:val="clear" w:pos="4320"/>
                <w:tab w:val="clear" w:pos="8640"/>
              </w:tabs>
              <w:rPr>
                <w:sz w:val="22"/>
                <w:szCs w:val="22"/>
              </w:rPr>
            </w:pPr>
          </w:p>
        </w:tc>
        <w:tc>
          <w:tcPr>
            <w:tcW w:w="4680" w:type="dxa"/>
          </w:tcPr>
          <w:p w14:paraId="41AA2141"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18357AEC" w14:textId="77777777">
        <w:tc>
          <w:tcPr>
            <w:tcW w:w="4788" w:type="dxa"/>
          </w:tcPr>
          <w:p w14:paraId="1593ED78"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6709D734" w14:textId="77777777" w:rsidR="00DE6416" w:rsidRPr="005A7264" w:rsidRDefault="00DE6416">
            <w:pPr>
              <w:pStyle w:val="Footer"/>
              <w:tabs>
                <w:tab w:val="clear" w:pos="4320"/>
                <w:tab w:val="clear" w:pos="8640"/>
              </w:tabs>
              <w:rPr>
                <w:sz w:val="22"/>
                <w:szCs w:val="22"/>
              </w:rPr>
            </w:pPr>
          </w:p>
        </w:tc>
        <w:tc>
          <w:tcPr>
            <w:tcW w:w="4680" w:type="dxa"/>
          </w:tcPr>
          <w:p w14:paraId="7F91D215"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195C2169" w14:textId="77777777">
        <w:tc>
          <w:tcPr>
            <w:tcW w:w="4788" w:type="dxa"/>
          </w:tcPr>
          <w:p w14:paraId="56B97CFC"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24FCB3CE" w14:textId="77777777" w:rsidR="00DE6416" w:rsidRPr="005A7264" w:rsidRDefault="00DE6416">
            <w:pPr>
              <w:pStyle w:val="Footer"/>
              <w:tabs>
                <w:tab w:val="clear" w:pos="4320"/>
                <w:tab w:val="clear" w:pos="8640"/>
              </w:tabs>
              <w:rPr>
                <w:sz w:val="22"/>
                <w:szCs w:val="22"/>
              </w:rPr>
            </w:pPr>
          </w:p>
        </w:tc>
        <w:tc>
          <w:tcPr>
            <w:tcW w:w="4680" w:type="dxa"/>
          </w:tcPr>
          <w:p w14:paraId="0D8A9AAA"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4AD91820" w14:textId="77777777">
        <w:tc>
          <w:tcPr>
            <w:tcW w:w="4788" w:type="dxa"/>
          </w:tcPr>
          <w:p w14:paraId="7E7A6EB7"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39F65DD0" w14:textId="77777777" w:rsidR="00DE6416" w:rsidRPr="005A7264" w:rsidRDefault="00DE6416">
            <w:pPr>
              <w:pStyle w:val="Footer"/>
              <w:tabs>
                <w:tab w:val="clear" w:pos="4320"/>
                <w:tab w:val="clear" w:pos="8640"/>
              </w:tabs>
              <w:rPr>
                <w:sz w:val="22"/>
                <w:szCs w:val="22"/>
              </w:rPr>
            </w:pPr>
          </w:p>
        </w:tc>
        <w:tc>
          <w:tcPr>
            <w:tcW w:w="4680" w:type="dxa"/>
          </w:tcPr>
          <w:p w14:paraId="3B79CDCD"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0E83971D" w14:textId="77777777">
        <w:tc>
          <w:tcPr>
            <w:tcW w:w="4788" w:type="dxa"/>
          </w:tcPr>
          <w:p w14:paraId="057F57A0"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015139FE" w14:textId="77777777" w:rsidR="00DE6416" w:rsidRPr="005A7264" w:rsidRDefault="00DE6416">
            <w:pPr>
              <w:pStyle w:val="Footer"/>
              <w:tabs>
                <w:tab w:val="clear" w:pos="4320"/>
                <w:tab w:val="clear" w:pos="8640"/>
              </w:tabs>
              <w:rPr>
                <w:sz w:val="22"/>
                <w:szCs w:val="22"/>
              </w:rPr>
            </w:pPr>
          </w:p>
        </w:tc>
        <w:tc>
          <w:tcPr>
            <w:tcW w:w="4680" w:type="dxa"/>
          </w:tcPr>
          <w:p w14:paraId="242A86D6"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4134885B" w14:textId="77777777">
        <w:tc>
          <w:tcPr>
            <w:tcW w:w="4788" w:type="dxa"/>
          </w:tcPr>
          <w:p w14:paraId="6948EA91"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2D5BB99F" w14:textId="77777777" w:rsidR="00DE6416" w:rsidRPr="005A7264" w:rsidRDefault="00DE6416">
            <w:pPr>
              <w:pStyle w:val="Footer"/>
              <w:tabs>
                <w:tab w:val="clear" w:pos="4320"/>
                <w:tab w:val="clear" w:pos="8640"/>
              </w:tabs>
              <w:rPr>
                <w:sz w:val="22"/>
                <w:szCs w:val="22"/>
              </w:rPr>
            </w:pPr>
          </w:p>
        </w:tc>
        <w:tc>
          <w:tcPr>
            <w:tcW w:w="4680" w:type="dxa"/>
          </w:tcPr>
          <w:p w14:paraId="32ECCB00"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01EA820D" w14:textId="77777777">
        <w:tc>
          <w:tcPr>
            <w:tcW w:w="4788" w:type="dxa"/>
          </w:tcPr>
          <w:p w14:paraId="175FDE3B"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53DD48BC" w14:textId="77777777" w:rsidR="00DE6416" w:rsidRPr="005A7264" w:rsidRDefault="00DE6416">
            <w:pPr>
              <w:pStyle w:val="Footer"/>
              <w:tabs>
                <w:tab w:val="clear" w:pos="4320"/>
                <w:tab w:val="clear" w:pos="8640"/>
              </w:tabs>
              <w:rPr>
                <w:sz w:val="22"/>
                <w:szCs w:val="22"/>
              </w:rPr>
            </w:pPr>
          </w:p>
        </w:tc>
        <w:tc>
          <w:tcPr>
            <w:tcW w:w="4680" w:type="dxa"/>
          </w:tcPr>
          <w:p w14:paraId="6B3C4330"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13BC989F" w14:textId="77777777">
        <w:tc>
          <w:tcPr>
            <w:tcW w:w="4788" w:type="dxa"/>
          </w:tcPr>
          <w:p w14:paraId="1C8BD8B5"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3C056322" w14:textId="77777777" w:rsidR="00DE6416" w:rsidRPr="005A7264" w:rsidRDefault="00DE6416">
            <w:pPr>
              <w:pStyle w:val="Footer"/>
              <w:tabs>
                <w:tab w:val="clear" w:pos="4320"/>
                <w:tab w:val="clear" w:pos="8640"/>
              </w:tabs>
              <w:rPr>
                <w:sz w:val="22"/>
                <w:szCs w:val="22"/>
              </w:rPr>
            </w:pPr>
          </w:p>
        </w:tc>
        <w:tc>
          <w:tcPr>
            <w:tcW w:w="4680" w:type="dxa"/>
          </w:tcPr>
          <w:p w14:paraId="35B8F5DB"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209BFE8F" w14:textId="77777777">
        <w:tc>
          <w:tcPr>
            <w:tcW w:w="4788" w:type="dxa"/>
          </w:tcPr>
          <w:p w14:paraId="4537B8DE"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05BC03D4" w14:textId="77777777" w:rsidR="00DE6416" w:rsidRPr="005A7264" w:rsidRDefault="00DE6416">
            <w:pPr>
              <w:pStyle w:val="Footer"/>
              <w:tabs>
                <w:tab w:val="clear" w:pos="4320"/>
                <w:tab w:val="clear" w:pos="8640"/>
              </w:tabs>
              <w:rPr>
                <w:sz w:val="22"/>
                <w:szCs w:val="22"/>
              </w:rPr>
            </w:pPr>
          </w:p>
        </w:tc>
        <w:tc>
          <w:tcPr>
            <w:tcW w:w="4680" w:type="dxa"/>
          </w:tcPr>
          <w:p w14:paraId="18EB9411"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32D245F2" w14:textId="77777777">
        <w:tc>
          <w:tcPr>
            <w:tcW w:w="4788" w:type="dxa"/>
          </w:tcPr>
          <w:p w14:paraId="1B817823"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50EA956E" w14:textId="77777777" w:rsidR="00DE6416" w:rsidRPr="005A7264" w:rsidRDefault="00DE6416">
            <w:pPr>
              <w:pStyle w:val="Footer"/>
              <w:tabs>
                <w:tab w:val="clear" w:pos="4320"/>
                <w:tab w:val="clear" w:pos="8640"/>
              </w:tabs>
              <w:rPr>
                <w:sz w:val="22"/>
                <w:szCs w:val="22"/>
              </w:rPr>
            </w:pPr>
          </w:p>
        </w:tc>
        <w:tc>
          <w:tcPr>
            <w:tcW w:w="4680" w:type="dxa"/>
          </w:tcPr>
          <w:p w14:paraId="52737813"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189FEE34" w14:textId="77777777">
        <w:tc>
          <w:tcPr>
            <w:tcW w:w="4788" w:type="dxa"/>
          </w:tcPr>
          <w:p w14:paraId="47D234F9"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6647090D" w14:textId="77777777" w:rsidR="00DE6416" w:rsidRPr="005A7264" w:rsidRDefault="00DE6416">
            <w:pPr>
              <w:pStyle w:val="Footer"/>
              <w:tabs>
                <w:tab w:val="clear" w:pos="4320"/>
                <w:tab w:val="clear" w:pos="8640"/>
              </w:tabs>
              <w:rPr>
                <w:sz w:val="22"/>
                <w:szCs w:val="22"/>
              </w:rPr>
            </w:pPr>
          </w:p>
        </w:tc>
        <w:tc>
          <w:tcPr>
            <w:tcW w:w="4680" w:type="dxa"/>
          </w:tcPr>
          <w:p w14:paraId="4E331455"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3A30A2DB" w14:textId="77777777">
        <w:tc>
          <w:tcPr>
            <w:tcW w:w="4788" w:type="dxa"/>
          </w:tcPr>
          <w:p w14:paraId="4A81F4E4"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769CAAE9" w14:textId="77777777" w:rsidR="00DE6416" w:rsidRPr="005A7264" w:rsidRDefault="00DE6416">
            <w:pPr>
              <w:pStyle w:val="Footer"/>
              <w:tabs>
                <w:tab w:val="clear" w:pos="4320"/>
                <w:tab w:val="clear" w:pos="8640"/>
              </w:tabs>
              <w:rPr>
                <w:sz w:val="22"/>
                <w:szCs w:val="22"/>
              </w:rPr>
            </w:pPr>
          </w:p>
        </w:tc>
        <w:tc>
          <w:tcPr>
            <w:tcW w:w="4680" w:type="dxa"/>
          </w:tcPr>
          <w:p w14:paraId="7355B5E9"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5EC20585" w14:textId="77777777">
        <w:tc>
          <w:tcPr>
            <w:tcW w:w="4788" w:type="dxa"/>
          </w:tcPr>
          <w:p w14:paraId="76E48518"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37D2EC3F" w14:textId="77777777" w:rsidR="00DE6416" w:rsidRPr="005A7264" w:rsidRDefault="00DE6416">
            <w:pPr>
              <w:pStyle w:val="Footer"/>
              <w:tabs>
                <w:tab w:val="clear" w:pos="4320"/>
                <w:tab w:val="clear" w:pos="8640"/>
              </w:tabs>
              <w:rPr>
                <w:sz w:val="22"/>
                <w:szCs w:val="22"/>
              </w:rPr>
            </w:pPr>
          </w:p>
        </w:tc>
        <w:tc>
          <w:tcPr>
            <w:tcW w:w="4680" w:type="dxa"/>
          </w:tcPr>
          <w:p w14:paraId="31BDF08C"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0D676AE6" w14:textId="77777777">
        <w:tc>
          <w:tcPr>
            <w:tcW w:w="4788" w:type="dxa"/>
          </w:tcPr>
          <w:p w14:paraId="545AB747"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3735F137" w14:textId="77777777" w:rsidR="00DE6416" w:rsidRPr="005A7264" w:rsidRDefault="00DE6416">
            <w:pPr>
              <w:pStyle w:val="Footer"/>
              <w:tabs>
                <w:tab w:val="clear" w:pos="4320"/>
                <w:tab w:val="clear" w:pos="8640"/>
              </w:tabs>
              <w:rPr>
                <w:sz w:val="22"/>
                <w:szCs w:val="22"/>
              </w:rPr>
            </w:pPr>
          </w:p>
        </w:tc>
        <w:tc>
          <w:tcPr>
            <w:tcW w:w="4680" w:type="dxa"/>
          </w:tcPr>
          <w:p w14:paraId="2B739D54"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153FA0DA" w14:textId="77777777">
        <w:tc>
          <w:tcPr>
            <w:tcW w:w="4788" w:type="dxa"/>
          </w:tcPr>
          <w:p w14:paraId="537CA2B1"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6F7A2F6C" w14:textId="77777777" w:rsidR="00DE6416" w:rsidRPr="005A7264" w:rsidRDefault="00DE6416">
            <w:pPr>
              <w:pStyle w:val="Footer"/>
              <w:tabs>
                <w:tab w:val="clear" w:pos="4320"/>
                <w:tab w:val="clear" w:pos="8640"/>
              </w:tabs>
              <w:rPr>
                <w:sz w:val="22"/>
                <w:szCs w:val="22"/>
              </w:rPr>
            </w:pPr>
          </w:p>
        </w:tc>
        <w:tc>
          <w:tcPr>
            <w:tcW w:w="4680" w:type="dxa"/>
          </w:tcPr>
          <w:p w14:paraId="3D7A3B3E"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08BD770C" w14:textId="77777777">
        <w:tc>
          <w:tcPr>
            <w:tcW w:w="4788" w:type="dxa"/>
          </w:tcPr>
          <w:p w14:paraId="450A912E"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41705E37" w14:textId="77777777" w:rsidR="00DE6416" w:rsidRPr="005A7264" w:rsidRDefault="00DE6416">
            <w:pPr>
              <w:pStyle w:val="Footer"/>
              <w:tabs>
                <w:tab w:val="clear" w:pos="4320"/>
                <w:tab w:val="clear" w:pos="8640"/>
              </w:tabs>
              <w:rPr>
                <w:sz w:val="22"/>
                <w:szCs w:val="22"/>
              </w:rPr>
            </w:pPr>
          </w:p>
        </w:tc>
        <w:tc>
          <w:tcPr>
            <w:tcW w:w="4680" w:type="dxa"/>
          </w:tcPr>
          <w:p w14:paraId="0EDB28EB"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14:paraId="0F037D86" w14:textId="77777777">
        <w:tc>
          <w:tcPr>
            <w:tcW w:w="4788" w:type="dxa"/>
          </w:tcPr>
          <w:p w14:paraId="678CB942"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14:paraId="1CAC1822" w14:textId="77777777" w:rsidR="00DE6416" w:rsidRPr="005A7264" w:rsidRDefault="00DE6416">
            <w:pPr>
              <w:pStyle w:val="Footer"/>
              <w:tabs>
                <w:tab w:val="clear" w:pos="4320"/>
                <w:tab w:val="clear" w:pos="8640"/>
              </w:tabs>
              <w:rPr>
                <w:sz w:val="22"/>
                <w:szCs w:val="22"/>
              </w:rPr>
            </w:pPr>
          </w:p>
        </w:tc>
        <w:tc>
          <w:tcPr>
            <w:tcW w:w="4680" w:type="dxa"/>
          </w:tcPr>
          <w:p w14:paraId="11268D32" w14:textId="77777777"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bl>
    <w:p w14:paraId="13F346AA" w14:textId="77777777" w:rsidR="00DE6416" w:rsidRPr="005A7264" w:rsidRDefault="00DE6416">
      <w:pPr>
        <w:rPr>
          <w:sz w:val="22"/>
          <w:szCs w:val="22"/>
        </w:rPr>
      </w:pPr>
    </w:p>
    <w:p w14:paraId="76EA9815" w14:textId="77777777" w:rsidR="00DE6416" w:rsidRPr="005A7264" w:rsidRDefault="00DE6416">
      <w:pPr>
        <w:jc w:val="both"/>
        <w:rPr>
          <w:sz w:val="22"/>
          <w:szCs w:val="22"/>
        </w:rPr>
      </w:pPr>
    </w:p>
    <w:p w14:paraId="20D963E7" w14:textId="77777777" w:rsidR="00DE6416" w:rsidRPr="00A7285C" w:rsidRDefault="00DE6416">
      <w:pPr>
        <w:ind w:left="4320"/>
        <w:jc w:val="both"/>
        <w:rPr>
          <w:b/>
          <w:sz w:val="22"/>
          <w:szCs w:val="22"/>
        </w:rPr>
      </w:pPr>
      <w:r w:rsidRPr="00A7285C">
        <w:rPr>
          <w:b/>
          <w:sz w:val="22"/>
          <w:szCs w:val="22"/>
        </w:rPr>
        <w:t>TEXAS DEPARTMENT OF TRANSPORTATION</w:t>
      </w:r>
    </w:p>
    <w:p w14:paraId="4EDA5B93" w14:textId="77777777" w:rsidR="00DE6416" w:rsidRPr="005A7264" w:rsidRDefault="00DE6416">
      <w:pPr>
        <w:ind w:left="4320"/>
        <w:jc w:val="both"/>
        <w:rPr>
          <w:sz w:val="22"/>
          <w:szCs w:val="22"/>
        </w:rPr>
      </w:pPr>
    </w:p>
    <w:p w14:paraId="29F7FB42" w14:textId="77777777" w:rsidR="00DE6416" w:rsidRPr="005A7264" w:rsidRDefault="00DE6416">
      <w:pPr>
        <w:ind w:left="4320"/>
        <w:jc w:val="both"/>
        <w:rPr>
          <w:sz w:val="22"/>
          <w:szCs w:val="22"/>
        </w:rPr>
      </w:pPr>
      <w:r w:rsidRPr="005A7264">
        <w:rPr>
          <w:sz w:val="22"/>
          <w:szCs w:val="22"/>
        </w:rPr>
        <w:t xml:space="preserve">BY: </w:t>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rPr>
        <w:t xml:space="preserve"> (Signature)</w:t>
      </w:r>
    </w:p>
    <w:p w14:paraId="296ED930" w14:textId="77777777" w:rsidR="00DE6416" w:rsidRPr="005A7264" w:rsidRDefault="00DE6416">
      <w:pPr>
        <w:ind w:left="4320"/>
        <w:jc w:val="both"/>
        <w:rPr>
          <w:sz w:val="22"/>
          <w:szCs w:val="22"/>
          <w:u w:val="single"/>
        </w:rPr>
      </w:pPr>
    </w:p>
    <w:p w14:paraId="1C8EC17C" w14:textId="77777777" w:rsidR="00DE6416" w:rsidRPr="005A7264" w:rsidRDefault="00DE6416">
      <w:pPr>
        <w:ind w:left="4320"/>
        <w:jc w:val="both"/>
        <w:rPr>
          <w:sz w:val="22"/>
          <w:szCs w:val="22"/>
        </w:rPr>
      </w:pPr>
      <w:r w:rsidRPr="005A7264">
        <w:rPr>
          <w:sz w:val="22"/>
          <w:szCs w:val="22"/>
        </w:rPr>
        <w:t xml:space="preserve">Name:  </w:t>
      </w:r>
      <w:r w:rsidRPr="005A7264">
        <w:rPr>
          <w:sz w:val="22"/>
          <w:szCs w:val="22"/>
        </w:rPr>
        <w:fldChar w:fldCharType="begin">
          <w:ffData>
            <w:name w:val="Text4"/>
            <w:enabled/>
            <w:calcOnExit w:val="0"/>
            <w:textInput/>
          </w:ffData>
        </w:fldChar>
      </w:r>
      <w:bookmarkStart w:id="20" w:name="Text4"/>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20"/>
    </w:p>
    <w:p w14:paraId="2BA16A9F" w14:textId="77777777" w:rsidR="00DE6416" w:rsidRPr="005A7264" w:rsidRDefault="00DE6416">
      <w:pPr>
        <w:ind w:left="4320"/>
        <w:jc w:val="both"/>
        <w:rPr>
          <w:sz w:val="22"/>
          <w:szCs w:val="22"/>
          <w:u w:val="single"/>
        </w:rPr>
      </w:pPr>
    </w:p>
    <w:p w14:paraId="6A840E8E" w14:textId="77777777" w:rsidR="00DE6416" w:rsidRPr="005A7264" w:rsidRDefault="00DE6416">
      <w:pPr>
        <w:ind w:left="4320"/>
        <w:jc w:val="both"/>
        <w:rPr>
          <w:sz w:val="22"/>
          <w:szCs w:val="22"/>
        </w:rPr>
      </w:pPr>
      <w:r w:rsidRPr="005A7264">
        <w:rPr>
          <w:sz w:val="22"/>
          <w:szCs w:val="22"/>
        </w:rPr>
        <w:t xml:space="preserve">Title: </w:t>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p>
    <w:p w14:paraId="672F51A6" w14:textId="77777777" w:rsidR="00DE6416" w:rsidRPr="005A7264" w:rsidRDefault="00DE6416">
      <w:pPr>
        <w:ind w:left="4320"/>
        <w:jc w:val="both"/>
        <w:rPr>
          <w:sz w:val="22"/>
          <w:szCs w:val="22"/>
        </w:rPr>
      </w:pPr>
    </w:p>
    <w:p w14:paraId="1D5C3502" w14:textId="77777777" w:rsidR="00DE6416" w:rsidRPr="005A7264" w:rsidRDefault="00DE6416">
      <w:pPr>
        <w:ind w:left="4320"/>
        <w:jc w:val="both"/>
        <w:rPr>
          <w:sz w:val="22"/>
          <w:szCs w:val="22"/>
        </w:rPr>
      </w:pPr>
      <w:r w:rsidRPr="005A7264">
        <w:rPr>
          <w:sz w:val="22"/>
          <w:szCs w:val="22"/>
        </w:rPr>
        <w:t xml:space="preserve">Address:  </w:t>
      </w:r>
      <w:r w:rsidRPr="005A7264">
        <w:rPr>
          <w:sz w:val="22"/>
          <w:szCs w:val="22"/>
        </w:rPr>
        <w:fldChar w:fldCharType="begin">
          <w:ffData>
            <w:name w:val="Text5"/>
            <w:enabled/>
            <w:calcOnExit w:val="0"/>
            <w:textInput/>
          </w:ffData>
        </w:fldChar>
      </w:r>
      <w:bookmarkStart w:id="21" w:name="Text5"/>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21"/>
    </w:p>
    <w:p w14:paraId="756A502F" w14:textId="77777777" w:rsidR="00DE6416" w:rsidRPr="005A7264" w:rsidRDefault="00DE6416">
      <w:pPr>
        <w:ind w:left="4320"/>
        <w:jc w:val="both"/>
        <w:rPr>
          <w:sz w:val="22"/>
          <w:szCs w:val="22"/>
        </w:rPr>
      </w:pPr>
      <w:r w:rsidRPr="005A7264">
        <w:rPr>
          <w:sz w:val="22"/>
          <w:szCs w:val="22"/>
        </w:rPr>
        <w:t xml:space="preserve">                </w:t>
      </w:r>
      <w:r w:rsidRPr="005A7264">
        <w:rPr>
          <w:sz w:val="22"/>
          <w:szCs w:val="22"/>
        </w:rPr>
        <w:fldChar w:fldCharType="begin">
          <w:ffData>
            <w:name w:val="Text6"/>
            <w:enabled/>
            <w:calcOnExit w:val="0"/>
            <w:textInput/>
          </w:ffData>
        </w:fldChar>
      </w:r>
      <w:bookmarkStart w:id="22" w:name="Text6"/>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22"/>
    </w:p>
    <w:p w14:paraId="0A931FB3" w14:textId="77777777" w:rsidR="00DE6416" w:rsidRPr="005A7264" w:rsidRDefault="00DE6416">
      <w:pPr>
        <w:ind w:left="4320"/>
        <w:jc w:val="both"/>
        <w:rPr>
          <w:sz w:val="22"/>
          <w:szCs w:val="22"/>
        </w:rPr>
      </w:pPr>
      <w:r w:rsidRPr="005A7264">
        <w:rPr>
          <w:sz w:val="22"/>
          <w:szCs w:val="22"/>
        </w:rPr>
        <w:t xml:space="preserve">Telephone:  </w:t>
      </w:r>
      <w:r w:rsidRPr="005A7264">
        <w:rPr>
          <w:sz w:val="22"/>
          <w:szCs w:val="22"/>
        </w:rPr>
        <w:fldChar w:fldCharType="begin">
          <w:ffData>
            <w:name w:val="Text7"/>
            <w:enabled/>
            <w:calcOnExit w:val="0"/>
            <w:textInput/>
          </w:ffData>
        </w:fldChar>
      </w:r>
      <w:bookmarkStart w:id="23" w:name="Text7"/>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23"/>
    </w:p>
    <w:sectPr w:rsidR="00DE6416" w:rsidRPr="005A7264" w:rsidSect="00D34AC4">
      <w:headerReference w:type="default" r:id="rId10"/>
      <w:headerReference w:type="first" r:id="rId11"/>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C9AC6" w14:textId="77777777" w:rsidR="00B1540F" w:rsidRDefault="00B1540F">
      <w:r>
        <w:separator/>
      </w:r>
    </w:p>
  </w:endnote>
  <w:endnote w:type="continuationSeparator" w:id="0">
    <w:p w14:paraId="5DA1562C" w14:textId="77777777" w:rsidR="00B1540F" w:rsidRDefault="00B1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D2D61" w14:textId="77777777" w:rsidR="00B1540F" w:rsidRDefault="00B1540F">
      <w:r>
        <w:separator/>
      </w:r>
    </w:p>
  </w:footnote>
  <w:footnote w:type="continuationSeparator" w:id="0">
    <w:p w14:paraId="25942986" w14:textId="77777777" w:rsidR="00B1540F" w:rsidRDefault="00B1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8BC3" w14:textId="6A02CD3B" w:rsidR="008B319F" w:rsidRDefault="008B319F" w:rsidP="008B319F">
    <w:pPr>
      <w:tabs>
        <w:tab w:val="left" w:pos="288"/>
        <w:tab w:val="left" w:pos="3493"/>
      </w:tabs>
      <w:rPr>
        <w:rFonts w:ascii="Arial" w:hAnsi="Arial" w:cs="Arial"/>
        <w:color w:val="14375A"/>
        <w:sz w:val="14"/>
        <w:szCs w:val="14"/>
      </w:rPr>
    </w:pPr>
    <w:r>
      <w:rPr>
        <w:rFonts w:ascii="Arial" w:hAnsi="Arial" w:cs="Arial"/>
        <w:color w:val="14375A"/>
      </w:rPr>
      <w:t xml:space="preserve">Form </w:t>
    </w:r>
    <w:r w:rsidRPr="0098570B">
      <w:rPr>
        <w:rFonts w:ascii="Arial" w:hAnsi="Arial" w:cs="Arial"/>
        <w:color w:val="14375A"/>
      </w:rPr>
      <w:t>ROW-</w:t>
    </w:r>
    <w:r>
      <w:rPr>
        <w:rFonts w:ascii="Arial" w:hAnsi="Arial" w:cs="Arial"/>
        <w:color w:val="14375A"/>
      </w:rPr>
      <w:t xml:space="preserve">E-ND </w:t>
    </w:r>
    <w:r w:rsidRPr="0098570B">
      <w:rPr>
        <w:rFonts w:ascii="Arial" w:hAnsi="Arial" w:cs="Arial"/>
        <w:color w:val="14375A"/>
        <w:sz w:val="14"/>
        <w:szCs w:val="14"/>
      </w:rPr>
      <w:t xml:space="preserve">(Rev. </w:t>
    </w:r>
    <w:r>
      <w:rPr>
        <w:rFonts w:ascii="Arial" w:hAnsi="Arial" w:cs="Arial"/>
        <w:color w:val="14375A"/>
        <w:sz w:val="14"/>
        <w:szCs w:val="14"/>
      </w:rPr>
      <w:t>0</w:t>
    </w:r>
    <w:r w:rsidR="00FB10EE">
      <w:rPr>
        <w:rFonts w:ascii="Arial" w:hAnsi="Arial" w:cs="Arial"/>
        <w:color w:val="14375A"/>
        <w:sz w:val="14"/>
        <w:szCs w:val="14"/>
      </w:rPr>
      <w:t>3</w:t>
    </w:r>
    <w:r>
      <w:rPr>
        <w:rFonts w:ascii="Arial" w:hAnsi="Arial" w:cs="Arial"/>
        <w:color w:val="14375A"/>
        <w:sz w:val="14"/>
        <w:szCs w:val="14"/>
      </w:rPr>
      <w:t>/24</w:t>
    </w:r>
    <w:r w:rsidRPr="0098570B">
      <w:rPr>
        <w:rFonts w:ascii="Arial" w:hAnsi="Arial" w:cs="Arial"/>
        <w:color w:val="14375A"/>
        <w:sz w:val="14"/>
        <w:szCs w:val="14"/>
      </w:rPr>
      <w:t>)</w:t>
    </w:r>
    <w:r>
      <w:rPr>
        <w:rFonts w:ascii="Arial" w:hAnsi="Arial" w:cs="Arial"/>
        <w:color w:val="14375A"/>
        <w:sz w:val="14"/>
        <w:szCs w:val="14"/>
      </w:rPr>
      <w:tab/>
    </w:r>
  </w:p>
  <w:p w14:paraId="52DC67B8" w14:textId="77777777" w:rsidR="008B319F" w:rsidRPr="0098570B" w:rsidRDefault="008B319F" w:rsidP="008B319F">
    <w:pPr>
      <w:tabs>
        <w:tab w:val="left" w:pos="288"/>
        <w:tab w:val="right" w:pos="10210"/>
      </w:tabs>
      <w:rPr>
        <w:rFonts w:ascii="Arial" w:hAnsi="Arial" w:cs="Arial"/>
        <w:color w:val="14375A"/>
        <w:sz w:val="14"/>
        <w:szCs w:val="14"/>
      </w:rPr>
    </w:pPr>
    <w:r w:rsidRPr="0098570B">
      <w:rPr>
        <w:rFonts w:ascii="Arial" w:hAnsi="Arial" w:cs="Arial"/>
        <w:color w:val="14375A"/>
        <w:sz w:val="14"/>
        <w:szCs w:val="14"/>
      </w:rPr>
      <w:t xml:space="preserve">Page </w:t>
    </w:r>
    <w:r w:rsidRPr="0098570B">
      <w:rPr>
        <w:rStyle w:val="PageNumber"/>
        <w:rFonts w:ascii="Arial" w:hAnsi="Arial"/>
        <w:color w:val="14375A"/>
        <w:sz w:val="14"/>
        <w:szCs w:val="14"/>
      </w:rPr>
      <w:fldChar w:fldCharType="begin"/>
    </w:r>
    <w:r w:rsidRPr="0098570B">
      <w:rPr>
        <w:rStyle w:val="PageNumber"/>
        <w:rFonts w:ascii="Arial" w:hAnsi="Arial"/>
        <w:color w:val="14375A"/>
        <w:sz w:val="14"/>
        <w:szCs w:val="14"/>
      </w:rPr>
      <w:instrText xml:space="preserve"> PAGE </w:instrText>
    </w:r>
    <w:r w:rsidRPr="0098570B">
      <w:rPr>
        <w:rStyle w:val="PageNumber"/>
        <w:rFonts w:ascii="Arial" w:hAnsi="Arial"/>
        <w:color w:val="14375A"/>
        <w:sz w:val="14"/>
        <w:szCs w:val="14"/>
      </w:rPr>
      <w:fldChar w:fldCharType="separate"/>
    </w:r>
    <w:r>
      <w:rPr>
        <w:rStyle w:val="PageNumber"/>
        <w:rFonts w:ascii="Arial" w:hAnsi="Arial"/>
        <w:color w:val="14375A"/>
        <w:sz w:val="14"/>
        <w:szCs w:val="14"/>
      </w:rPr>
      <w:t>2</w:t>
    </w:r>
    <w:r w:rsidRPr="0098570B">
      <w:rPr>
        <w:rStyle w:val="PageNumber"/>
        <w:rFonts w:ascii="Arial" w:hAnsi="Arial"/>
        <w:color w:val="14375A"/>
        <w:sz w:val="14"/>
        <w:szCs w:val="14"/>
      </w:rPr>
      <w:fldChar w:fldCharType="end"/>
    </w:r>
    <w:r w:rsidRPr="0098570B">
      <w:rPr>
        <w:rStyle w:val="PageNumber"/>
        <w:rFonts w:ascii="Arial" w:hAnsi="Arial"/>
        <w:color w:val="14375A"/>
        <w:sz w:val="14"/>
        <w:szCs w:val="14"/>
      </w:rPr>
      <w:t xml:space="preserve"> of </w:t>
    </w:r>
    <w:r w:rsidRPr="0098570B">
      <w:rPr>
        <w:rStyle w:val="PageNumber"/>
        <w:rFonts w:ascii="Arial" w:hAnsi="Arial"/>
        <w:color w:val="14375A"/>
        <w:sz w:val="14"/>
        <w:szCs w:val="14"/>
      </w:rPr>
      <w:fldChar w:fldCharType="begin"/>
    </w:r>
    <w:r w:rsidRPr="0098570B">
      <w:rPr>
        <w:rStyle w:val="PageNumber"/>
        <w:rFonts w:ascii="Arial" w:hAnsi="Arial"/>
        <w:color w:val="14375A"/>
        <w:sz w:val="14"/>
        <w:szCs w:val="14"/>
      </w:rPr>
      <w:instrText xml:space="preserve"> NUMPAGES </w:instrText>
    </w:r>
    <w:r w:rsidRPr="0098570B">
      <w:rPr>
        <w:rStyle w:val="PageNumber"/>
        <w:rFonts w:ascii="Arial" w:hAnsi="Arial"/>
        <w:color w:val="14375A"/>
        <w:sz w:val="14"/>
        <w:szCs w:val="14"/>
      </w:rPr>
      <w:fldChar w:fldCharType="separate"/>
    </w:r>
    <w:r>
      <w:rPr>
        <w:rStyle w:val="PageNumber"/>
        <w:rFonts w:ascii="Arial" w:hAnsi="Arial"/>
        <w:color w:val="14375A"/>
        <w:sz w:val="14"/>
        <w:szCs w:val="14"/>
      </w:rPr>
      <w:t>2</w:t>
    </w:r>
    <w:r w:rsidRPr="0098570B">
      <w:rPr>
        <w:rStyle w:val="PageNumber"/>
        <w:rFonts w:ascii="Arial" w:hAnsi="Arial"/>
        <w:color w:val="14375A"/>
        <w:sz w:val="14"/>
        <w:szCs w:val="14"/>
      </w:rPr>
      <w:fldChar w:fldCharType="end"/>
    </w:r>
  </w:p>
  <w:p w14:paraId="0122DC10" w14:textId="77777777" w:rsidR="00A4325C" w:rsidRDefault="00A43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C98C" w14:textId="6D1FD4E6" w:rsidR="008B319F" w:rsidRPr="0098570B" w:rsidRDefault="008B319F" w:rsidP="008B319F">
    <w:pPr>
      <w:tabs>
        <w:tab w:val="left" w:pos="288"/>
        <w:tab w:val="right" w:pos="10210"/>
      </w:tabs>
      <w:rPr>
        <w:rFonts w:ascii="Arial" w:hAnsi="Arial" w:cs="Arial"/>
        <w:color w:val="14375A"/>
      </w:rPr>
    </w:pPr>
    <w:r>
      <w:rPr>
        <w:noProof/>
      </w:rPr>
      <mc:AlternateContent>
        <mc:Choice Requires="wps">
          <w:drawing>
            <wp:anchor distT="0" distB="0" distL="114300" distR="114300" simplePos="0" relativeHeight="251667456" behindDoc="0" locked="0" layoutInCell="1" allowOverlap="1" wp14:anchorId="5BE18A6B" wp14:editId="76881E1C">
              <wp:simplePos x="0" y="0"/>
              <wp:positionH relativeFrom="column">
                <wp:posOffset>-751205</wp:posOffset>
              </wp:positionH>
              <wp:positionV relativeFrom="paragraph">
                <wp:posOffset>142452</wp:posOffset>
              </wp:positionV>
              <wp:extent cx="7734300" cy="335280"/>
              <wp:effectExtent l="0" t="0" r="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4300" cy="335280"/>
                      </a:xfrm>
                      <a:prstGeom prst="rect">
                        <a:avLst/>
                      </a:prstGeom>
                      <a:noFill/>
                      <a:ln w="6350">
                        <a:noFill/>
                      </a:ln>
                    </wps:spPr>
                    <wps:txbx>
                      <w:txbxContent>
                        <w:p w14:paraId="57821847" w14:textId="2996529B" w:rsidR="008B319F" w:rsidRDefault="008B319F" w:rsidP="008B319F">
                          <w:pPr>
                            <w:jc w:val="center"/>
                          </w:pPr>
                          <w:r>
                            <w:rPr>
                              <w:rFonts w:ascii="Arial" w:hAnsi="Arial" w:cs="Arial"/>
                              <w:b/>
                              <w:bCs/>
                              <w:color w:val="14375A"/>
                              <w:sz w:val="28"/>
                              <w:szCs w:val="28"/>
                            </w:rPr>
                            <w:t>Notice of Deposit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BE18A6B" id="_x0000_t202" coordsize="21600,21600" o:spt="202" path="m,l,21600r21600,l21600,xe">
              <v:stroke joinstyle="miter"/>
              <v:path gradientshapeok="t" o:connecttype="rect"/>
            </v:shapetype>
            <v:shape id="Text Box 4" o:spid="_x0000_s1026" type="#_x0000_t202" style="position:absolute;margin-left:-59.15pt;margin-top:11.2pt;width:609pt;height:2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" filled="f" stroked="f" strokeweight=".5pt">
              <v:textbox>
                <w:txbxContent>
                  <w:p w14:paraId="57821847" w14:textId="2996529B" w:rsidR="008B319F" w:rsidRDefault="008B319F" w:rsidP="008B319F">
                    <w:pPr>
                      <w:jc w:val="center"/>
                    </w:pPr>
                    <w:r>
                      <w:rPr>
                        <w:rFonts w:ascii="Arial" w:hAnsi="Arial" w:cs="Arial"/>
                        <w:b/>
                        <w:bCs/>
                        <w:color w:val="14375A"/>
                        <w:sz w:val="28"/>
                        <w:szCs w:val="28"/>
                      </w:rPr>
                      <w:t>Notice of Deposit</w:t>
                    </w:r>
                  </w:p>
                </w:txbxContent>
              </v:textbox>
            </v:shape>
          </w:pict>
        </mc:Fallback>
      </mc:AlternateContent>
    </w:r>
    <w:r>
      <w:rPr>
        <w:noProof/>
      </w:rPr>
      <w:drawing>
        <wp:anchor distT="0" distB="0" distL="114300" distR="114300" simplePos="0" relativeHeight="251657216" behindDoc="0" locked="0" layoutInCell="1" allowOverlap="1" wp14:anchorId="5EF7FFF2" wp14:editId="6B22D6C8">
          <wp:simplePos x="0" y="0"/>
          <wp:positionH relativeFrom="column">
            <wp:posOffset>-301625</wp:posOffset>
          </wp:positionH>
          <wp:positionV relativeFrom="paragraph">
            <wp:posOffset>-190500</wp:posOffset>
          </wp:positionV>
          <wp:extent cx="908050" cy="640080"/>
          <wp:effectExtent l="0" t="0" r="635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6400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14375A"/>
        <w:sz w:val="14"/>
        <w:szCs w:val="14"/>
      </w:rPr>
      <w:tab/>
    </w:r>
    <w:r>
      <w:rPr>
        <w:rFonts w:ascii="Arial" w:hAnsi="Arial" w:cs="Arial"/>
        <w:color w:val="14375A"/>
        <w:sz w:val="14"/>
        <w:szCs w:val="14"/>
      </w:rPr>
      <w:tab/>
    </w:r>
    <w:r>
      <w:rPr>
        <w:rFonts w:ascii="Arial" w:hAnsi="Arial" w:cs="Arial"/>
        <w:color w:val="14375A"/>
      </w:rPr>
      <w:t>Form R</w:t>
    </w:r>
    <w:r w:rsidRPr="0098570B">
      <w:rPr>
        <w:rFonts w:ascii="Arial" w:hAnsi="Arial" w:cs="Arial"/>
        <w:color w:val="14375A"/>
      </w:rPr>
      <w:t>OW-</w:t>
    </w:r>
    <w:r>
      <w:rPr>
        <w:rFonts w:ascii="Arial" w:hAnsi="Arial" w:cs="Arial"/>
        <w:color w:val="14375A"/>
      </w:rPr>
      <w:t>E-ND</w:t>
    </w:r>
  </w:p>
  <w:p w14:paraId="493AB881" w14:textId="0B730A79" w:rsidR="008B319F" w:rsidRPr="0098570B" w:rsidRDefault="008B319F" w:rsidP="008B319F">
    <w:pPr>
      <w:jc w:val="right"/>
      <w:rPr>
        <w:rFonts w:ascii="Arial" w:hAnsi="Arial" w:cs="Arial"/>
        <w:color w:val="14375A"/>
        <w:sz w:val="14"/>
        <w:szCs w:val="14"/>
      </w:rPr>
    </w:pPr>
    <w:r w:rsidRPr="0098570B">
      <w:rPr>
        <w:rFonts w:ascii="Arial" w:hAnsi="Arial" w:cs="Arial"/>
        <w:color w:val="14375A"/>
        <w:sz w:val="14"/>
        <w:szCs w:val="14"/>
      </w:rPr>
      <w:t xml:space="preserve">(Rev. </w:t>
    </w:r>
    <w:r>
      <w:rPr>
        <w:rFonts w:ascii="Arial" w:hAnsi="Arial" w:cs="Arial"/>
        <w:color w:val="14375A"/>
        <w:sz w:val="14"/>
        <w:szCs w:val="14"/>
      </w:rPr>
      <w:t>0</w:t>
    </w:r>
    <w:r w:rsidR="00FB10EE">
      <w:rPr>
        <w:rFonts w:ascii="Arial" w:hAnsi="Arial" w:cs="Arial"/>
        <w:color w:val="14375A"/>
        <w:sz w:val="14"/>
        <w:szCs w:val="14"/>
      </w:rPr>
      <w:t>3</w:t>
    </w:r>
    <w:r>
      <w:rPr>
        <w:rFonts w:ascii="Arial" w:hAnsi="Arial" w:cs="Arial"/>
        <w:color w:val="14375A"/>
        <w:sz w:val="14"/>
        <w:szCs w:val="14"/>
      </w:rPr>
      <w:t>/24</w:t>
    </w:r>
    <w:r w:rsidRPr="0098570B">
      <w:rPr>
        <w:rFonts w:ascii="Arial" w:hAnsi="Arial" w:cs="Arial"/>
        <w:color w:val="14375A"/>
        <w:sz w:val="14"/>
        <w:szCs w:val="14"/>
      </w:rPr>
      <w:t>)</w:t>
    </w:r>
  </w:p>
  <w:p w14:paraId="6CC512FD" w14:textId="77777777" w:rsidR="008B319F" w:rsidRDefault="008B319F" w:rsidP="008B319F">
    <w:pPr>
      <w:tabs>
        <w:tab w:val="center" w:pos="5040"/>
        <w:tab w:val="right" w:pos="10080"/>
      </w:tabs>
      <w:jc w:val="right"/>
      <w:rPr>
        <w:rStyle w:val="PageNumber"/>
        <w:rFonts w:ascii="Arial" w:hAnsi="Arial"/>
        <w:color w:val="14375A"/>
        <w:sz w:val="14"/>
        <w:szCs w:val="14"/>
      </w:rPr>
    </w:pPr>
    <w:r w:rsidRPr="0098570B">
      <w:rPr>
        <w:rFonts w:ascii="Arial" w:hAnsi="Arial" w:cs="Arial"/>
        <w:color w:val="14375A"/>
        <w:sz w:val="14"/>
        <w:szCs w:val="14"/>
      </w:rPr>
      <w:tab/>
    </w:r>
    <w:r w:rsidRPr="0098570B">
      <w:rPr>
        <w:rFonts w:ascii="Arial" w:hAnsi="Arial" w:cs="Arial"/>
        <w:b/>
        <w:bCs/>
        <w:color w:val="14375A"/>
      </w:rPr>
      <w:tab/>
    </w:r>
    <w:r w:rsidRPr="0098570B">
      <w:rPr>
        <w:rFonts w:ascii="Arial" w:hAnsi="Arial" w:cs="Arial"/>
        <w:color w:val="14375A"/>
        <w:sz w:val="14"/>
        <w:szCs w:val="14"/>
      </w:rPr>
      <w:t xml:space="preserve">Page </w:t>
    </w:r>
    <w:r w:rsidRPr="0098570B">
      <w:rPr>
        <w:rStyle w:val="PageNumber"/>
        <w:rFonts w:ascii="Arial" w:hAnsi="Arial"/>
        <w:color w:val="14375A"/>
        <w:sz w:val="14"/>
        <w:szCs w:val="14"/>
      </w:rPr>
      <w:fldChar w:fldCharType="begin"/>
    </w:r>
    <w:r w:rsidRPr="0098570B">
      <w:rPr>
        <w:rStyle w:val="PageNumber"/>
        <w:rFonts w:ascii="Arial" w:hAnsi="Arial"/>
        <w:color w:val="14375A"/>
        <w:sz w:val="14"/>
        <w:szCs w:val="14"/>
      </w:rPr>
      <w:instrText xml:space="preserve"> PAGE </w:instrText>
    </w:r>
    <w:r w:rsidRPr="0098570B">
      <w:rPr>
        <w:rStyle w:val="PageNumber"/>
        <w:rFonts w:ascii="Arial" w:hAnsi="Arial"/>
        <w:color w:val="14375A"/>
        <w:sz w:val="14"/>
        <w:szCs w:val="14"/>
      </w:rPr>
      <w:fldChar w:fldCharType="separate"/>
    </w:r>
    <w:r>
      <w:rPr>
        <w:rStyle w:val="PageNumber"/>
        <w:rFonts w:ascii="Arial" w:hAnsi="Arial"/>
        <w:color w:val="14375A"/>
        <w:sz w:val="14"/>
        <w:szCs w:val="14"/>
      </w:rPr>
      <w:t>1</w:t>
    </w:r>
    <w:r w:rsidRPr="0098570B">
      <w:rPr>
        <w:rStyle w:val="PageNumber"/>
        <w:rFonts w:ascii="Arial" w:hAnsi="Arial"/>
        <w:color w:val="14375A"/>
        <w:sz w:val="14"/>
        <w:szCs w:val="14"/>
      </w:rPr>
      <w:fldChar w:fldCharType="end"/>
    </w:r>
    <w:r w:rsidRPr="0098570B">
      <w:rPr>
        <w:rStyle w:val="PageNumber"/>
        <w:rFonts w:ascii="Arial" w:hAnsi="Arial"/>
        <w:color w:val="14375A"/>
        <w:sz w:val="14"/>
        <w:szCs w:val="14"/>
      </w:rPr>
      <w:t xml:space="preserve"> of </w:t>
    </w:r>
    <w:r w:rsidRPr="0098570B">
      <w:rPr>
        <w:rStyle w:val="PageNumber"/>
        <w:rFonts w:ascii="Arial" w:hAnsi="Arial"/>
        <w:color w:val="14375A"/>
        <w:sz w:val="14"/>
        <w:szCs w:val="14"/>
      </w:rPr>
      <w:fldChar w:fldCharType="begin"/>
    </w:r>
    <w:r w:rsidRPr="0098570B">
      <w:rPr>
        <w:rStyle w:val="PageNumber"/>
        <w:rFonts w:ascii="Arial" w:hAnsi="Arial"/>
        <w:color w:val="14375A"/>
        <w:sz w:val="14"/>
        <w:szCs w:val="14"/>
      </w:rPr>
      <w:instrText xml:space="preserve"> NUMPAGES </w:instrText>
    </w:r>
    <w:r w:rsidRPr="0098570B">
      <w:rPr>
        <w:rStyle w:val="PageNumber"/>
        <w:rFonts w:ascii="Arial" w:hAnsi="Arial"/>
        <w:color w:val="14375A"/>
        <w:sz w:val="14"/>
        <w:szCs w:val="14"/>
      </w:rPr>
      <w:fldChar w:fldCharType="separate"/>
    </w:r>
    <w:r>
      <w:rPr>
        <w:rStyle w:val="PageNumber"/>
        <w:rFonts w:ascii="Arial" w:hAnsi="Arial"/>
        <w:color w:val="14375A"/>
        <w:sz w:val="14"/>
        <w:szCs w:val="14"/>
      </w:rPr>
      <w:t>2</w:t>
    </w:r>
    <w:r w:rsidRPr="0098570B">
      <w:rPr>
        <w:rStyle w:val="PageNumber"/>
        <w:rFonts w:ascii="Arial" w:hAnsi="Arial"/>
        <w:color w:val="14375A"/>
        <w:sz w:val="14"/>
        <w:szCs w:val="14"/>
      </w:rPr>
      <w:fldChar w:fldCharType="end"/>
    </w:r>
  </w:p>
  <w:p w14:paraId="5F7663DA" w14:textId="77777777" w:rsidR="008B319F" w:rsidRPr="0098570B" w:rsidRDefault="008B319F" w:rsidP="008B319F">
    <w:pPr>
      <w:tabs>
        <w:tab w:val="center" w:pos="5040"/>
        <w:tab w:val="right" w:pos="10080"/>
      </w:tabs>
      <w:jc w:val="right"/>
      <w:rPr>
        <w:rFonts w:ascii="Arial" w:hAnsi="Arial" w:cs="Arial"/>
        <w:bCs/>
        <w:color w:val="14375A"/>
        <w:sz w:val="14"/>
        <w:szCs w:val="14"/>
      </w:rPr>
    </w:pPr>
  </w:p>
  <w:p w14:paraId="35FCD0FD" w14:textId="77777777" w:rsidR="00A4325C" w:rsidRPr="00D34AC4" w:rsidRDefault="00A4325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A309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E84A0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9936D93"/>
    <w:multiLevelType w:val="singleLevel"/>
    <w:tmpl w:val="08085392"/>
    <w:lvl w:ilvl="0">
      <w:start w:val="1"/>
      <w:numFmt w:val="none"/>
      <w:lvlText w:val=""/>
      <w:legacy w:legacy="1" w:legacySpace="0" w:legacyIndent="360"/>
      <w:lvlJc w:val="left"/>
      <w:pPr>
        <w:ind w:left="1440" w:hanging="360"/>
      </w:pPr>
      <w:rPr>
        <w:rFonts w:ascii="Arial" w:hAnsi="Arial" w:hint="default"/>
      </w:rPr>
    </w:lvl>
  </w:abstractNum>
  <w:abstractNum w:abstractNumId="4" w15:restartNumberingAfterBreak="0">
    <w:nsid w:val="0D76138A"/>
    <w:multiLevelType w:val="singleLevel"/>
    <w:tmpl w:val="045A3094"/>
    <w:lvl w:ilvl="0">
      <w:start w:val="1"/>
      <w:numFmt w:val="decimal"/>
      <w:lvlText w:val="%1."/>
      <w:legacy w:legacy="1" w:legacySpace="0" w:legacyIndent="360"/>
      <w:lvlJc w:val="left"/>
      <w:pPr>
        <w:ind w:left="1080" w:hanging="360"/>
      </w:pPr>
    </w:lvl>
  </w:abstractNum>
  <w:abstractNum w:abstractNumId="5" w15:restartNumberingAfterBreak="0">
    <w:nsid w:val="0FF1379D"/>
    <w:multiLevelType w:val="singleLevel"/>
    <w:tmpl w:val="045A3094"/>
    <w:lvl w:ilvl="0">
      <w:start w:val="1"/>
      <w:numFmt w:val="decimal"/>
      <w:lvlText w:val="%1."/>
      <w:legacy w:legacy="1" w:legacySpace="0" w:legacyIndent="360"/>
      <w:lvlJc w:val="left"/>
      <w:pPr>
        <w:ind w:left="1080" w:hanging="360"/>
      </w:pPr>
    </w:lvl>
  </w:abstractNum>
  <w:abstractNum w:abstractNumId="6" w15:restartNumberingAfterBreak="0">
    <w:nsid w:val="173B6216"/>
    <w:multiLevelType w:val="singleLevel"/>
    <w:tmpl w:val="045A3094"/>
    <w:lvl w:ilvl="0">
      <w:start w:val="1"/>
      <w:numFmt w:val="decimal"/>
      <w:lvlText w:val="%1."/>
      <w:legacy w:legacy="1" w:legacySpace="0" w:legacyIndent="360"/>
      <w:lvlJc w:val="left"/>
      <w:pPr>
        <w:ind w:left="1800" w:hanging="360"/>
      </w:pPr>
    </w:lvl>
  </w:abstractNum>
  <w:abstractNum w:abstractNumId="7" w15:restartNumberingAfterBreak="0">
    <w:nsid w:val="1B7C2B5F"/>
    <w:multiLevelType w:val="singleLevel"/>
    <w:tmpl w:val="045A3094"/>
    <w:lvl w:ilvl="0">
      <w:start w:val="1"/>
      <w:numFmt w:val="decimal"/>
      <w:lvlText w:val="%1."/>
      <w:legacy w:legacy="1" w:legacySpace="0" w:legacyIndent="360"/>
      <w:lvlJc w:val="left"/>
      <w:pPr>
        <w:ind w:left="1080" w:hanging="360"/>
      </w:pPr>
    </w:lvl>
  </w:abstractNum>
  <w:abstractNum w:abstractNumId="8" w15:restartNumberingAfterBreak="0">
    <w:nsid w:val="1BA94C5A"/>
    <w:multiLevelType w:val="singleLevel"/>
    <w:tmpl w:val="08085392"/>
    <w:lvl w:ilvl="0">
      <w:start w:val="1"/>
      <w:numFmt w:val="none"/>
      <w:lvlText w:val=""/>
      <w:legacy w:legacy="1" w:legacySpace="0" w:legacyIndent="360"/>
      <w:lvlJc w:val="left"/>
      <w:pPr>
        <w:ind w:left="1440" w:hanging="360"/>
      </w:pPr>
      <w:rPr>
        <w:rFonts w:ascii="Arial" w:hAnsi="Arial" w:hint="default"/>
      </w:rPr>
    </w:lvl>
  </w:abstractNum>
  <w:abstractNum w:abstractNumId="9" w15:restartNumberingAfterBreak="0">
    <w:nsid w:val="1EA5662D"/>
    <w:multiLevelType w:val="singleLevel"/>
    <w:tmpl w:val="0A862530"/>
    <w:lvl w:ilvl="0">
      <w:start w:val="1"/>
      <w:numFmt w:val="none"/>
      <w:lvlText w:val=""/>
      <w:legacy w:legacy="1" w:legacySpace="0" w:legacyIndent="360"/>
      <w:lvlJc w:val="left"/>
      <w:pPr>
        <w:ind w:left="360" w:hanging="360"/>
      </w:pPr>
      <w:rPr>
        <w:rFonts w:ascii="Symbol" w:hAnsi="Symbol" w:hint="default"/>
      </w:rPr>
    </w:lvl>
  </w:abstractNum>
  <w:abstractNum w:abstractNumId="10" w15:restartNumberingAfterBreak="0">
    <w:nsid w:val="296E1A61"/>
    <w:multiLevelType w:val="singleLevel"/>
    <w:tmpl w:val="045A3094"/>
    <w:lvl w:ilvl="0">
      <w:start w:val="1"/>
      <w:numFmt w:val="decimal"/>
      <w:lvlText w:val="%1."/>
      <w:legacy w:legacy="1" w:legacySpace="0" w:legacyIndent="360"/>
      <w:lvlJc w:val="left"/>
      <w:pPr>
        <w:ind w:left="1800" w:hanging="360"/>
      </w:pPr>
    </w:lvl>
  </w:abstractNum>
  <w:abstractNum w:abstractNumId="11" w15:restartNumberingAfterBreak="0">
    <w:nsid w:val="2F4C44FF"/>
    <w:multiLevelType w:val="singleLevel"/>
    <w:tmpl w:val="045A3094"/>
    <w:lvl w:ilvl="0">
      <w:start w:val="1"/>
      <w:numFmt w:val="decimal"/>
      <w:lvlText w:val="%1."/>
      <w:legacy w:legacy="1" w:legacySpace="0" w:legacyIndent="360"/>
      <w:lvlJc w:val="left"/>
      <w:pPr>
        <w:ind w:left="1800" w:hanging="360"/>
      </w:pPr>
    </w:lvl>
  </w:abstractNum>
  <w:abstractNum w:abstractNumId="12" w15:restartNumberingAfterBreak="0">
    <w:nsid w:val="37784059"/>
    <w:multiLevelType w:val="singleLevel"/>
    <w:tmpl w:val="045A3094"/>
    <w:lvl w:ilvl="0">
      <w:start w:val="1"/>
      <w:numFmt w:val="decimal"/>
      <w:lvlText w:val="%1."/>
      <w:legacy w:legacy="1" w:legacySpace="0" w:legacyIndent="360"/>
      <w:lvlJc w:val="left"/>
      <w:pPr>
        <w:ind w:left="1800" w:hanging="360"/>
      </w:pPr>
    </w:lvl>
  </w:abstractNum>
  <w:abstractNum w:abstractNumId="13" w15:restartNumberingAfterBreak="0">
    <w:nsid w:val="3B9B727B"/>
    <w:multiLevelType w:val="singleLevel"/>
    <w:tmpl w:val="08085392"/>
    <w:lvl w:ilvl="0">
      <w:start w:val="1"/>
      <w:numFmt w:val="none"/>
      <w:lvlText w:val=""/>
      <w:legacy w:legacy="1" w:legacySpace="0" w:legacyIndent="360"/>
      <w:lvlJc w:val="left"/>
      <w:pPr>
        <w:ind w:left="360" w:hanging="360"/>
      </w:pPr>
      <w:rPr>
        <w:rFonts w:ascii="Arial" w:hAnsi="Arial" w:hint="default"/>
      </w:rPr>
    </w:lvl>
  </w:abstractNum>
  <w:abstractNum w:abstractNumId="14" w15:restartNumberingAfterBreak="0">
    <w:nsid w:val="3CD213A5"/>
    <w:multiLevelType w:val="singleLevel"/>
    <w:tmpl w:val="0A862530"/>
    <w:lvl w:ilvl="0">
      <w:start w:val="1"/>
      <w:numFmt w:val="none"/>
      <w:lvlText w:val=""/>
      <w:legacy w:legacy="1" w:legacySpace="0" w:legacyIndent="360"/>
      <w:lvlJc w:val="left"/>
      <w:pPr>
        <w:ind w:left="360" w:hanging="360"/>
      </w:pPr>
      <w:rPr>
        <w:rFonts w:ascii="Symbol" w:hAnsi="Symbol" w:hint="default"/>
      </w:rPr>
    </w:lvl>
  </w:abstractNum>
  <w:abstractNum w:abstractNumId="15" w15:restartNumberingAfterBreak="0">
    <w:nsid w:val="44D32081"/>
    <w:multiLevelType w:val="singleLevel"/>
    <w:tmpl w:val="045A3094"/>
    <w:lvl w:ilvl="0">
      <w:start w:val="1"/>
      <w:numFmt w:val="decimal"/>
      <w:lvlText w:val="%1."/>
      <w:legacy w:legacy="1" w:legacySpace="0" w:legacyIndent="360"/>
      <w:lvlJc w:val="left"/>
      <w:pPr>
        <w:ind w:left="1800" w:hanging="360"/>
      </w:pPr>
    </w:lvl>
  </w:abstractNum>
  <w:abstractNum w:abstractNumId="16" w15:restartNumberingAfterBreak="0">
    <w:nsid w:val="47497CBC"/>
    <w:multiLevelType w:val="singleLevel"/>
    <w:tmpl w:val="045A3094"/>
    <w:lvl w:ilvl="0">
      <w:start w:val="1"/>
      <w:numFmt w:val="decimal"/>
      <w:lvlText w:val="%1."/>
      <w:legacy w:legacy="1" w:legacySpace="0" w:legacyIndent="360"/>
      <w:lvlJc w:val="left"/>
      <w:pPr>
        <w:ind w:left="1800" w:hanging="360"/>
      </w:pPr>
    </w:lvl>
  </w:abstractNum>
  <w:abstractNum w:abstractNumId="17" w15:restartNumberingAfterBreak="0">
    <w:nsid w:val="47635B7F"/>
    <w:multiLevelType w:val="singleLevel"/>
    <w:tmpl w:val="045A3094"/>
    <w:lvl w:ilvl="0">
      <w:start w:val="1"/>
      <w:numFmt w:val="decimal"/>
      <w:lvlText w:val="%1."/>
      <w:legacy w:legacy="1" w:legacySpace="0" w:legacyIndent="360"/>
      <w:lvlJc w:val="left"/>
      <w:pPr>
        <w:ind w:left="1800" w:hanging="360"/>
      </w:pPr>
    </w:lvl>
  </w:abstractNum>
  <w:abstractNum w:abstractNumId="18" w15:restartNumberingAfterBreak="0">
    <w:nsid w:val="486750B9"/>
    <w:multiLevelType w:val="singleLevel"/>
    <w:tmpl w:val="045A3094"/>
    <w:lvl w:ilvl="0">
      <w:start w:val="1"/>
      <w:numFmt w:val="decimal"/>
      <w:lvlText w:val="%1."/>
      <w:legacy w:legacy="1" w:legacySpace="0" w:legacyIndent="360"/>
      <w:lvlJc w:val="left"/>
      <w:pPr>
        <w:ind w:left="1080" w:hanging="360"/>
      </w:pPr>
    </w:lvl>
  </w:abstractNum>
  <w:abstractNum w:abstractNumId="19" w15:restartNumberingAfterBreak="0">
    <w:nsid w:val="4F570B4B"/>
    <w:multiLevelType w:val="singleLevel"/>
    <w:tmpl w:val="98187386"/>
    <w:lvl w:ilvl="0">
      <w:start w:val="1"/>
      <w:numFmt w:val="decimal"/>
      <w:lvlText w:val="%1."/>
      <w:lvlJc w:val="left"/>
      <w:pPr>
        <w:tabs>
          <w:tab w:val="num" w:pos="1080"/>
        </w:tabs>
        <w:ind w:left="1080" w:hanging="360"/>
      </w:pPr>
      <w:rPr>
        <w:rFonts w:hint="default"/>
      </w:rPr>
    </w:lvl>
  </w:abstractNum>
  <w:abstractNum w:abstractNumId="20" w15:restartNumberingAfterBreak="0">
    <w:nsid w:val="4F780568"/>
    <w:multiLevelType w:val="singleLevel"/>
    <w:tmpl w:val="045A3094"/>
    <w:lvl w:ilvl="0">
      <w:start w:val="1"/>
      <w:numFmt w:val="decimal"/>
      <w:lvlText w:val="%1."/>
      <w:legacy w:legacy="1" w:legacySpace="0" w:legacyIndent="360"/>
      <w:lvlJc w:val="left"/>
      <w:pPr>
        <w:ind w:left="1800" w:hanging="360"/>
      </w:pPr>
    </w:lvl>
  </w:abstractNum>
  <w:abstractNum w:abstractNumId="21" w15:restartNumberingAfterBreak="0">
    <w:nsid w:val="4F8907B2"/>
    <w:multiLevelType w:val="singleLevel"/>
    <w:tmpl w:val="F0A23FB2"/>
    <w:lvl w:ilvl="0">
      <w:start w:val="3"/>
      <w:numFmt w:val="decimal"/>
      <w:lvlText w:val="%1."/>
      <w:lvlJc w:val="left"/>
      <w:pPr>
        <w:tabs>
          <w:tab w:val="num" w:pos="720"/>
        </w:tabs>
        <w:ind w:left="720" w:hanging="720"/>
      </w:pPr>
      <w:rPr>
        <w:rFonts w:hint="default"/>
      </w:rPr>
    </w:lvl>
  </w:abstractNum>
  <w:abstractNum w:abstractNumId="22" w15:restartNumberingAfterBreak="0">
    <w:nsid w:val="5051703D"/>
    <w:multiLevelType w:val="singleLevel"/>
    <w:tmpl w:val="045A3094"/>
    <w:lvl w:ilvl="0">
      <w:start w:val="1"/>
      <w:numFmt w:val="decimal"/>
      <w:lvlText w:val="%1."/>
      <w:legacy w:legacy="1" w:legacySpace="0" w:legacyIndent="360"/>
      <w:lvlJc w:val="left"/>
      <w:pPr>
        <w:ind w:left="1800" w:hanging="360"/>
      </w:pPr>
    </w:lvl>
  </w:abstractNum>
  <w:abstractNum w:abstractNumId="23" w15:restartNumberingAfterBreak="0">
    <w:nsid w:val="51B5623C"/>
    <w:multiLevelType w:val="singleLevel"/>
    <w:tmpl w:val="045A3094"/>
    <w:lvl w:ilvl="0">
      <w:start w:val="1"/>
      <w:numFmt w:val="decimal"/>
      <w:lvlText w:val="%1."/>
      <w:legacy w:legacy="1" w:legacySpace="0" w:legacyIndent="360"/>
      <w:lvlJc w:val="left"/>
      <w:pPr>
        <w:ind w:left="1800" w:hanging="360"/>
      </w:pPr>
    </w:lvl>
  </w:abstractNum>
  <w:abstractNum w:abstractNumId="24" w15:restartNumberingAfterBreak="0">
    <w:nsid w:val="56D6293F"/>
    <w:multiLevelType w:val="singleLevel"/>
    <w:tmpl w:val="0A86253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106851"/>
    <w:multiLevelType w:val="singleLevel"/>
    <w:tmpl w:val="045A3094"/>
    <w:lvl w:ilvl="0">
      <w:start w:val="1"/>
      <w:numFmt w:val="decimal"/>
      <w:lvlText w:val="%1."/>
      <w:legacy w:legacy="1" w:legacySpace="0" w:legacyIndent="360"/>
      <w:lvlJc w:val="left"/>
      <w:pPr>
        <w:ind w:left="1080" w:hanging="360"/>
      </w:pPr>
    </w:lvl>
  </w:abstractNum>
  <w:abstractNum w:abstractNumId="26" w15:restartNumberingAfterBreak="0">
    <w:nsid w:val="5BEE1067"/>
    <w:multiLevelType w:val="singleLevel"/>
    <w:tmpl w:val="08085392"/>
    <w:lvl w:ilvl="0">
      <w:start w:val="1"/>
      <w:numFmt w:val="none"/>
      <w:lvlText w:val=""/>
      <w:legacy w:legacy="1" w:legacySpace="0" w:legacyIndent="360"/>
      <w:lvlJc w:val="left"/>
      <w:pPr>
        <w:ind w:left="360" w:hanging="360"/>
      </w:pPr>
      <w:rPr>
        <w:rFonts w:ascii="Arial" w:hAnsi="Arial" w:hint="default"/>
      </w:rPr>
    </w:lvl>
  </w:abstractNum>
  <w:abstractNum w:abstractNumId="27" w15:restartNumberingAfterBreak="0">
    <w:nsid w:val="5DF67823"/>
    <w:multiLevelType w:val="singleLevel"/>
    <w:tmpl w:val="0A862530"/>
    <w:lvl w:ilvl="0">
      <w:start w:val="1"/>
      <w:numFmt w:val="none"/>
      <w:lvlText w:val=""/>
      <w:legacy w:legacy="1" w:legacySpace="0" w:legacyIndent="360"/>
      <w:lvlJc w:val="left"/>
      <w:pPr>
        <w:ind w:left="360" w:hanging="360"/>
      </w:pPr>
      <w:rPr>
        <w:rFonts w:ascii="Symbol" w:hAnsi="Symbol" w:hint="default"/>
      </w:rPr>
    </w:lvl>
  </w:abstractNum>
  <w:abstractNum w:abstractNumId="28" w15:restartNumberingAfterBreak="0">
    <w:nsid w:val="63766363"/>
    <w:multiLevelType w:val="singleLevel"/>
    <w:tmpl w:val="08085392"/>
    <w:lvl w:ilvl="0">
      <w:start w:val="1"/>
      <w:numFmt w:val="none"/>
      <w:lvlText w:val=""/>
      <w:legacy w:legacy="1" w:legacySpace="0" w:legacyIndent="360"/>
      <w:lvlJc w:val="left"/>
      <w:pPr>
        <w:ind w:left="1440" w:hanging="360"/>
      </w:pPr>
      <w:rPr>
        <w:rFonts w:ascii="Arial" w:hAnsi="Arial" w:hint="default"/>
      </w:rPr>
    </w:lvl>
  </w:abstractNum>
  <w:abstractNum w:abstractNumId="29" w15:restartNumberingAfterBreak="0">
    <w:nsid w:val="682072C1"/>
    <w:multiLevelType w:val="singleLevel"/>
    <w:tmpl w:val="045A3094"/>
    <w:lvl w:ilvl="0">
      <w:start w:val="1"/>
      <w:numFmt w:val="decimal"/>
      <w:lvlText w:val="%1."/>
      <w:legacy w:legacy="1" w:legacySpace="0" w:legacyIndent="360"/>
      <w:lvlJc w:val="left"/>
      <w:pPr>
        <w:ind w:left="1080" w:hanging="360"/>
      </w:pPr>
    </w:lvl>
  </w:abstractNum>
  <w:abstractNum w:abstractNumId="30" w15:restartNumberingAfterBreak="0">
    <w:nsid w:val="71324D8B"/>
    <w:multiLevelType w:val="singleLevel"/>
    <w:tmpl w:val="045A3094"/>
    <w:lvl w:ilvl="0">
      <w:start w:val="1"/>
      <w:numFmt w:val="decimal"/>
      <w:lvlText w:val="%1."/>
      <w:legacy w:legacy="1" w:legacySpace="0" w:legacyIndent="360"/>
      <w:lvlJc w:val="left"/>
      <w:pPr>
        <w:ind w:left="1080" w:hanging="360"/>
      </w:pPr>
    </w:lvl>
  </w:abstractNum>
  <w:abstractNum w:abstractNumId="31" w15:restartNumberingAfterBreak="0">
    <w:nsid w:val="77500DF0"/>
    <w:multiLevelType w:val="singleLevel"/>
    <w:tmpl w:val="045A3094"/>
    <w:lvl w:ilvl="0">
      <w:start w:val="1"/>
      <w:numFmt w:val="decimal"/>
      <w:lvlText w:val="%1."/>
      <w:legacy w:legacy="1" w:legacySpace="0" w:legacyIndent="360"/>
      <w:lvlJc w:val="left"/>
      <w:pPr>
        <w:ind w:left="1800" w:hanging="360"/>
      </w:pPr>
    </w:lvl>
  </w:abstractNum>
  <w:abstractNum w:abstractNumId="32" w15:restartNumberingAfterBreak="0">
    <w:nsid w:val="7EF2676D"/>
    <w:multiLevelType w:val="singleLevel"/>
    <w:tmpl w:val="0A862530"/>
    <w:lvl w:ilvl="0">
      <w:start w:val="1"/>
      <w:numFmt w:val="none"/>
      <w:lvlText w:val=""/>
      <w:legacy w:legacy="1" w:legacySpace="0" w:legacyIndent="360"/>
      <w:lvlJc w:val="left"/>
      <w:pPr>
        <w:ind w:left="360" w:hanging="360"/>
      </w:pPr>
      <w:rPr>
        <w:rFonts w:ascii="Symbol" w:hAnsi="Symbol" w:hint="default"/>
      </w:rPr>
    </w:lvl>
  </w:abstractNum>
  <w:abstractNum w:abstractNumId="33" w15:restartNumberingAfterBreak="0">
    <w:nsid w:val="7F857667"/>
    <w:multiLevelType w:val="singleLevel"/>
    <w:tmpl w:val="41FCE5BA"/>
    <w:lvl w:ilvl="0">
      <w:start w:val="1"/>
      <w:numFmt w:val="decimal"/>
      <w:lvlText w:val="%1"/>
      <w:legacy w:legacy="1" w:legacySpace="0" w:legacyIndent="187"/>
      <w:lvlJc w:val="left"/>
      <w:pPr>
        <w:ind w:left="302" w:hanging="187"/>
      </w:pPr>
      <w:rPr>
        <w:rFonts w:ascii="Times" w:hAnsi="Times" w:hint="default"/>
        <w:b w:val="0"/>
        <w:i w:val="0"/>
        <w:sz w:val="16"/>
      </w:rPr>
    </w:lvl>
  </w:abstractNum>
  <w:num w:numId="1" w16cid:durableId="1548225982">
    <w:abstractNumId w:val="1"/>
  </w:num>
  <w:num w:numId="2" w16cid:durableId="2081369158">
    <w:abstractNumId w:val="0"/>
  </w:num>
  <w:num w:numId="3" w16cid:durableId="788544581">
    <w:abstractNumId w:val="2"/>
    <w:lvlOverride w:ilvl="0">
      <w:lvl w:ilvl="0">
        <w:start w:val="1"/>
        <w:numFmt w:val="bullet"/>
        <w:lvlText w:val=""/>
        <w:legacy w:legacy="1" w:legacySpace="0" w:legacyIndent="360"/>
        <w:lvlJc w:val="left"/>
        <w:pPr>
          <w:ind w:left="1440" w:hanging="360"/>
        </w:pPr>
        <w:rPr>
          <w:rFonts w:ascii="Courier New" w:hAnsi="Courier New" w:hint="default"/>
        </w:rPr>
      </w:lvl>
    </w:lvlOverride>
  </w:num>
  <w:num w:numId="4" w16cid:durableId="1518083783">
    <w:abstractNumId w:val="24"/>
  </w:num>
  <w:num w:numId="5" w16cid:durableId="935402163">
    <w:abstractNumId w:val="4"/>
  </w:num>
  <w:num w:numId="6" w16cid:durableId="879853256">
    <w:abstractNumId w:val="30"/>
  </w:num>
  <w:num w:numId="7" w16cid:durableId="1724673132">
    <w:abstractNumId w:val="5"/>
  </w:num>
  <w:num w:numId="8" w16cid:durableId="1945915005">
    <w:abstractNumId w:val="15"/>
  </w:num>
  <w:num w:numId="9" w16cid:durableId="1992712073">
    <w:abstractNumId w:val="22"/>
  </w:num>
  <w:num w:numId="10" w16cid:durableId="1984384429">
    <w:abstractNumId w:val="31"/>
  </w:num>
  <w:num w:numId="11" w16cid:durableId="1613053400">
    <w:abstractNumId w:val="6"/>
  </w:num>
  <w:num w:numId="12" w16cid:durableId="2103992761">
    <w:abstractNumId w:val="2"/>
    <w:lvlOverride w:ilvl="0">
      <w:lvl w:ilvl="0">
        <w:start w:val="1"/>
        <w:numFmt w:val="bullet"/>
        <w:lvlText w:val=""/>
        <w:legacy w:legacy="1" w:legacySpace="0" w:legacyIndent="115"/>
        <w:lvlJc w:val="left"/>
        <w:pPr>
          <w:ind w:left="230" w:hanging="115"/>
        </w:pPr>
        <w:rPr>
          <w:rFonts w:ascii="Courier New" w:hAnsi="Courier New" w:hint="default"/>
        </w:rPr>
      </w:lvl>
    </w:lvlOverride>
  </w:num>
  <w:num w:numId="13" w16cid:durableId="1055935861">
    <w:abstractNumId w:val="33"/>
  </w:num>
  <w:num w:numId="14" w16cid:durableId="1452750684">
    <w:abstractNumId w:val="10"/>
  </w:num>
  <w:num w:numId="15" w16cid:durableId="1050113738">
    <w:abstractNumId w:val="17"/>
  </w:num>
  <w:num w:numId="16" w16cid:durableId="795755403">
    <w:abstractNumId w:val="23"/>
  </w:num>
  <w:num w:numId="17" w16cid:durableId="417168835">
    <w:abstractNumId w:val="16"/>
  </w:num>
  <w:num w:numId="18" w16cid:durableId="645554721">
    <w:abstractNumId w:val="9"/>
  </w:num>
  <w:num w:numId="19" w16cid:durableId="1214808018">
    <w:abstractNumId w:val="32"/>
  </w:num>
  <w:num w:numId="20" w16cid:durableId="1334991740">
    <w:abstractNumId w:val="27"/>
  </w:num>
  <w:num w:numId="21" w16cid:durableId="2060084514">
    <w:abstractNumId w:val="14"/>
  </w:num>
  <w:num w:numId="22" w16cid:durableId="218640545">
    <w:abstractNumId w:val="20"/>
  </w:num>
  <w:num w:numId="23" w16cid:durableId="571741697">
    <w:abstractNumId w:val="11"/>
  </w:num>
  <w:num w:numId="24" w16cid:durableId="481894170">
    <w:abstractNumId w:val="12"/>
  </w:num>
  <w:num w:numId="25" w16cid:durableId="2032801635">
    <w:abstractNumId w:val="29"/>
  </w:num>
  <w:num w:numId="26" w16cid:durableId="1571576966">
    <w:abstractNumId w:val="7"/>
  </w:num>
  <w:num w:numId="27" w16cid:durableId="1927691512">
    <w:abstractNumId w:val="26"/>
  </w:num>
  <w:num w:numId="28" w16cid:durableId="1471705152">
    <w:abstractNumId w:val="13"/>
  </w:num>
  <w:num w:numId="29" w16cid:durableId="1265114946">
    <w:abstractNumId w:val="3"/>
  </w:num>
  <w:num w:numId="30" w16cid:durableId="657416196">
    <w:abstractNumId w:val="8"/>
  </w:num>
  <w:num w:numId="31" w16cid:durableId="2057464671">
    <w:abstractNumId w:val="18"/>
  </w:num>
  <w:num w:numId="32" w16cid:durableId="96365102">
    <w:abstractNumId w:val="28"/>
  </w:num>
  <w:num w:numId="33" w16cid:durableId="1320036017">
    <w:abstractNumId w:val="25"/>
  </w:num>
  <w:num w:numId="34" w16cid:durableId="809133801">
    <w:abstractNumId w:val="21"/>
  </w:num>
  <w:num w:numId="35" w16cid:durableId="1705328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hideGrammaticalError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TBplFzHXYQbYg3ch4B6DysIhXLY+nRWHcCcx4caU68bch9o1M0nNkpVoUVOYtqKKchTzpR1zWWt7f/G5HKtw==" w:salt="dFUBVZaGHzko9I8Yxhq9I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9F"/>
    <w:rsid w:val="00014F6D"/>
    <w:rsid w:val="00146F64"/>
    <w:rsid w:val="00185289"/>
    <w:rsid w:val="001C664E"/>
    <w:rsid w:val="00291DBB"/>
    <w:rsid w:val="003C17C2"/>
    <w:rsid w:val="00494246"/>
    <w:rsid w:val="004F6DD4"/>
    <w:rsid w:val="005053C9"/>
    <w:rsid w:val="00527D6E"/>
    <w:rsid w:val="00566CCE"/>
    <w:rsid w:val="00591949"/>
    <w:rsid w:val="005A7264"/>
    <w:rsid w:val="005F4D0D"/>
    <w:rsid w:val="00695D41"/>
    <w:rsid w:val="006B1C75"/>
    <w:rsid w:val="006C77BA"/>
    <w:rsid w:val="00752BC6"/>
    <w:rsid w:val="007B0461"/>
    <w:rsid w:val="00850BEF"/>
    <w:rsid w:val="0085686C"/>
    <w:rsid w:val="0087499F"/>
    <w:rsid w:val="008B319F"/>
    <w:rsid w:val="00A076FD"/>
    <w:rsid w:val="00A41890"/>
    <w:rsid w:val="00A4325C"/>
    <w:rsid w:val="00A7285C"/>
    <w:rsid w:val="00A96471"/>
    <w:rsid w:val="00B1540F"/>
    <w:rsid w:val="00B34405"/>
    <w:rsid w:val="00C87498"/>
    <w:rsid w:val="00CC56C9"/>
    <w:rsid w:val="00D12E6F"/>
    <w:rsid w:val="00D20FBD"/>
    <w:rsid w:val="00D34AC4"/>
    <w:rsid w:val="00DE4601"/>
    <w:rsid w:val="00DE6416"/>
    <w:rsid w:val="00E32765"/>
    <w:rsid w:val="00E3481E"/>
    <w:rsid w:val="00E353A2"/>
    <w:rsid w:val="00EA5522"/>
    <w:rsid w:val="00EB653E"/>
    <w:rsid w:val="00F12167"/>
    <w:rsid w:val="00FB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3BB56D3"/>
  <w15:docId w15:val="{7984EF8C-AF76-41C9-B8EB-9FE6EEA1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tabs>
        <w:tab w:val="left" w:pos="1440"/>
      </w:tabs>
      <w:outlineLvl w:val="2"/>
    </w:pPr>
    <w:rPr>
      <w:rFonts w:ascii="Arial" w:hAnsi="Arial"/>
      <w:b/>
    </w:rPr>
  </w:style>
  <w:style w:type="paragraph" w:styleId="Heading4">
    <w:name w:val="heading 4"/>
    <w:basedOn w:val="Normal"/>
    <w:next w:val="Normal"/>
    <w:qFormat/>
    <w:pPr>
      <w:keepNext/>
      <w:jc w:val="center"/>
      <w:outlineLvl w:val="3"/>
    </w:pPr>
    <w:rPr>
      <w:b/>
      <w:caps/>
      <w:sz w:val="20"/>
    </w:rPr>
  </w:style>
  <w:style w:type="paragraph" w:styleId="Heading5">
    <w:name w:val="heading 5"/>
    <w:basedOn w:val="Normal"/>
    <w:next w:val="Normal"/>
    <w:qFormat/>
    <w:pPr>
      <w:outlineLvl w:val="4"/>
    </w:pPr>
    <w:rPr>
      <w:rFonts w:ascii="Arial" w:hAnsi="Arial"/>
      <w:b/>
      <w:caps/>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after="60"/>
      <w:ind w:left="720"/>
    </w:pPr>
  </w:style>
  <w:style w:type="character" w:customStyle="1" w:styleId="BoldSmallCaps">
    <w:name w:val="BoldSmallCaps"/>
    <w:basedOn w:val="DefaultParagraphFont"/>
    <w:rPr>
      <w:rFonts w:ascii="Times New Roman" w:hAnsi="Times New Roman"/>
      <w:b/>
      <w:smallCaps/>
      <w:color w:val="auto"/>
      <w:sz w:val="24"/>
      <w:vertAlign w:val="baseline"/>
    </w:rPr>
  </w:style>
  <w:style w:type="paragraph" w:customStyle="1" w:styleId="ChapterHeading">
    <w:name w:val="Chapter Heading"/>
    <w:basedOn w:val="Normal"/>
    <w:next w:val="Normal"/>
    <w:pPr>
      <w:jc w:val="center"/>
    </w:pPr>
    <w:rPr>
      <w:b/>
      <w:caps/>
      <w:sz w:val="32"/>
    </w:rPr>
  </w:style>
  <w:style w:type="paragraph" w:styleId="Index1">
    <w:name w:val="index 1"/>
    <w:basedOn w:val="Normal"/>
    <w:next w:val="Normal"/>
    <w:semiHidden/>
    <w:pPr>
      <w:tabs>
        <w:tab w:val="right" w:leader="dot" w:pos="8640"/>
      </w:tabs>
      <w:ind w:left="200" w:hanging="200"/>
    </w:pPr>
  </w:style>
  <w:style w:type="paragraph" w:styleId="Index2">
    <w:name w:val="index 2"/>
    <w:basedOn w:val="Normal"/>
    <w:next w:val="Normal"/>
    <w:semiHidden/>
    <w:pPr>
      <w:tabs>
        <w:tab w:val="right" w:leader="dot" w:pos="8640"/>
      </w:tabs>
      <w:ind w:left="400" w:hanging="200"/>
    </w:pPr>
  </w:style>
  <w:style w:type="paragraph" w:styleId="Index3">
    <w:name w:val="index 3"/>
    <w:basedOn w:val="Normal"/>
    <w:next w:val="Normal"/>
    <w:semiHidden/>
    <w:pPr>
      <w:tabs>
        <w:tab w:val="right" w:leader="dot" w:pos="8640"/>
      </w:tabs>
      <w:ind w:left="600" w:hanging="200"/>
    </w:pPr>
  </w:style>
  <w:style w:type="paragraph" w:styleId="Index4">
    <w:name w:val="index 4"/>
    <w:basedOn w:val="Normal"/>
    <w:next w:val="Normal"/>
    <w:semiHidden/>
    <w:pPr>
      <w:tabs>
        <w:tab w:val="right" w:leader="dot" w:pos="8640"/>
      </w:tabs>
      <w:ind w:left="800" w:hanging="200"/>
    </w:pPr>
  </w:style>
  <w:style w:type="paragraph" w:styleId="Index5">
    <w:name w:val="index 5"/>
    <w:basedOn w:val="Normal"/>
    <w:next w:val="Normal"/>
    <w:semiHidden/>
    <w:pPr>
      <w:tabs>
        <w:tab w:val="right" w:leader="dot" w:pos="8640"/>
      </w:tabs>
      <w:ind w:left="1000" w:hanging="200"/>
    </w:pPr>
  </w:style>
  <w:style w:type="paragraph" w:styleId="Index6">
    <w:name w:val="index 6"/>
    <w:basedOn w:val="Normal"/>
    <w:next w:val="Normal"/>
    <w:semiHidden/>
    <w:pPr>
      <w:tabs>
        <w:tab w:val="right" w:leader="dot" w:pos="8640"/>
      </w:tabs>
      <w:ind w:left="1200" w:hanging="200"/>
    </w:pPr>
  </w:style>
  <w:style w:type="paragraph" w:styleId="Index7">
    <w:name w:val="index 7"/>
    <w:basedOn w:val="Normal"/>
    <w:next w:val="Normal"/>
    <w:semiHidden/>
    <w:pPr>
      <w:tabs>
        <w:tab w:val="right" w:leader="dot" w:pos="8640"/>
      </w:tabs>
      <w:ind w:left="1400" w:hanging="200"/>
    </w:pPr>
  </w:style>
  <w:style w:type="paragraph" w:styleId="Index8">
    <w:name w:val="index 8"/>
    <w:basedOn w:val="Normal"/>
    <w:next w:val="Normal"/>
    <w:semiHidden/>
    <w:pPr>
      <w:tabs>
        <w:tab w:val="right" w:leader="dot" w:pos="8640"/>
      </w:tabs>
      <w:ind w:left="1600" w:hanging="200"/>
    </w:pPr>
  </w:style>
  <w:style w:type="paragraph" w:styleId="Index9">
    <w:name w:val="index 9"/>
    <w:basedOn w:val="Normal"/>
    <w:next w:val="Normal"/>
    <w:semiHidden/>
    <w:pPr>
      <w:tabs>
        <w:tab w:val="right" w:leader="dot" w:pos="8640"/>
      </w:tabs>
      <w:ind w:left="1800" w:hanging="200"/>
    </w:pPr>
  </w:style>
  <w:style w:type="paragraph" w:customStyle="1" w:styleId="InfoLine">
    <w:name w:val="InfoLine"/>
    <w:basedOn w:val="Normal"/>
    <w:next w:val="Normal"/>
    <w:pPr>
      <w:tabs>
        <w:tab w:val="right" w:leader="underscore" w:pos="9360"/>
      </w:tabs>
      <w:spacing w:after="120"/>
      <w:ind w:left="1440"/>
    </w:pPr>
  </w:style>
  <w:style w:type="paragraph" w:styleId="ListBullet">
    <w:name w:val="List Bullet"/>
    <w:basedOn w:val="Normal"/>
    <w:pPr>
      <w:ind w:left="1440" w:hanging="360"/>
    </w:pPr>
  </w:style>
  <w:style w:type="paragraph" w:styleId="ListNumber">
    <w:name w:val="List Number"/>
    <w:basedOn w:val="Normal"/>
    <w:pPr>
      <w:spacing w:before="60" w:after="60"/>
      <w:ind w:left="1080" w:hanging="360"/>
    </w:pPr>
  </w:style>
  <w:style w:type="paragraph" w:styleId="NormalIndent">
    <w:name w:val="Normal Indent"/>
    <w:basedOn w:val="Normal"/>
    <w:pPr>
      <w:ind w:left="720"/>
    </w:pPr>
  </w:style>
  <w:style w:type="character" w:styleId="PageNumber">
    <w:name w:val="page number"/>
    <w:basedOn w:val="DefaultParagraphFont"/>
  </w:style>
  <w:style w:type="paragraph" w:customStyle="1" w:styleId="PowerTip">
    <w:name w:val="PowerTip"/>
    <w:basedOn w:val="Normal"/>
    <w:pPr>
      <w:tabs>
        <w:tab w:val="left" w:pos="360"/>
        <w:tab w:val="left" w:pos="475"/>
      </w:tabs>
      <w:spacing w:after="50"/>
    </w:pPr>
    <w:rPr>
      <w:rFonts w:ascii="Onyx BT" w:hAnsi="Onyx BT"/>
      <w:sz w:val="28"/>
    </w:rPr>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customStyle="1" w:styleId="LegalSpacing">
    <w:name w:val="Legal Spacing"/>
    <w:basedOn w:val="Normal"/>
    <w:next w:val="Normal"/>
    <w:pPr>
      <w:spacing w:line="360" w:lineRule="auto"/>
    </w:pPr>
  </w:style>
  <w:style w:type="paragraph" w:styleId="TOC6">
    <w:name w:val="toc 6"/>
    <w:basedOn w:val="Normal"/>
    <w:next w:val="Normal"/>
    <w:semiHidden/>
    <w:pPr>
      <w:tabs>
        <w:tab w:val="right" w:leader="dot" w:pos="9360"/>
      </w:tabs>
      <w:ind w:left="1200"/>
    </w:pPr>
    <w:rPr>
      <w:sz w:val="18"/>
    </w:rPr>
  </w:style>
  <w:style w:type="paragraph" w:styleId="TOC7">
    <w:name w:val="toc 7"/>
    <w:basedOn w:val="Normal"/>
    <w:next w:val="Normal"/>
    <w:semiHidden/>
    <w:pPr>
      <w:tabs>
        <w:tab w:val="right" w:leader="dot" w:pos="9360"/>
      </w:tabs>
      <w:ind w:left="1440"/>
    </w:pPr>
    <w:rPr>
      <w:sz w:val="18"/>
    </w:rPr>
  </w:style>
  <w:style w:type="paragraph" w:styleId="TOC8">
    <w:name w:val="toc 8"/>
    <w:basedOn w:val="Normal"/>
    <w:next w:val="Normal"/>
    <w:semiHidden/>
    <w:pPr>
      <w:tabs>
        <w:tab w:val="right" w:leader="dot" w:pos="9360"/>
      </w:tabs>
      <w:ind w:left="1680"/>
    </w:pPr>
    <w:rPr>
      <w:sz w:val="18"/>
    </w:rPr>
  </w:style>
  <w:style w:type="paragraph" w:styleId="TOC9">
    <w:name w:val="toc 9"/>
    <w:basedOn w:val="Normal"/>
    <w:next w:val="Normal"/>
    <w:semiHidden/>
    <w:pPr>
      <w:tabs>
        <w:tab w:val="right" w:leader="dot" w:pos="9360"/>
      </w:tabs>
      <w:ind w:left="1920"/>
    </w:pPr>
    <w:rPr>
      <w:sz w:val="18"/>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BalloonText">
    <w:name w:val="Balloon Text"/>
    <w:basedOn w:val="Normal"/>
    <w:link w:val="BalloonTextChar"/>
    <w:rsid w:val="00D12E6F"/>
    <w:rPr>
      <w:rFonts w:ascii="Tahoma" w:hAnsi="Tahoma" w:cs="Tahoma"/>
      <w:sz w:val="16"/>
      <w:szCs w:val="16"/>
    </w:rPr>
  </w:style>
  <w:style w:type="character" w:customStyle="1" w:styleId="BalloonTextChar">
    <w:name w:val="Balloon Text Char"/>
    <w:basedOn w:val="DefaultParagraphFont"/>
    <w:link w:val="BalloonText"/>
    <w:rsid w:val="00D12E6F"/>
    <w:rPr>
      <w:rFonts w:ascii="Tahoma" w:hAnsi="Tahoma" w:cs="Tahoma"/>
      <w:sz w:val="16"/>
      <w:szCs w:val="16"/>
    </w:rPr>
  </w:style>
  <w:style w:type="paragraph" w:styleId="Revision">
    <w:name w:val="Revision"/>
    <w:hidden/>
    <w:uiPriority w:val="99"/>
    <w:semiHidden/>
    <w:rsid w:val="008B31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2CQQKEH6ZJYR-945898380-732</_dlc_DocId>
    <_dlc_DocIdUrl xmlns="515352fc-4bfb-4416-a00c-6833a8a01107">
      <Url>https://txdot.sharepoint.com/sites/division-itd/imd/applications/Plan-Admin-ENT-Systems/_layouts/15/DocIdRedir.aspx?ID=2CQQKEH6ZJYR-945898380-732</Url>
      <Description>2CQQKEH6ZJYR-945898380-732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57FD21-E3F6-41C7-8E7A-C6E0110A0174}">
  <ds:schemaRefs>
    <ds:schemaRef ds:uri="http://schemas.microsoft.com/office/2006/metadata/properties"/>
    <ds:schemaRef ds:uri="http://schemas.microsoft.com/office/infopath/2007/PartnerControls"/>
    <ds:schemaRef ds:uri="ed4be357-4923-4acf-984f-bc02dfc8243f"/>
    <ds:schemaRef ds:uri="7df820df-21d5-4804-b0bd-9234d9f8ad85"/>
  </ds:schemaRefs>
</ds:datastoreItem>
</file>

<file path=customXml/itemProps2.xml><?xml version="1.0" encoding="utf-8"?>
<ds:datastoreItem xmlns:ds="http://schemas.openxmlformats.org/officeDocument/2006/customXml" ds:itemID="{F76F477A-68C2-4D34-94D2-1FD55B3EACB7}">
  <ds:schemaRefs>
    <ds:schemaRef ds:uri="http://schemas.microsoft.com/sharepoint/v3/contenttype/forms"/>
  </ds:schemaRefs>
</ds:datastoreItem>
</file>

<file path=customXml/itemProps3.xml><?xml version="1.0" encoding="utf-8"?>
<ds:datastoreItem xmlns:ds="http://schemas.openxmlformats.org/officeDocument/2006/customXml" ds:itemID="{69147F92-D9FF-42FC-B981-04DD5D82347E}"/>
</file>

<file path=customXml/itemProps4.xml><?xml version="1.0" encoding="utf-8"?>
<ds:datastoreItem xmlns:ds="http://schemas.openxmlformats.org/officeDocument/2006/customXml" ds:itemID="{869E2781-AA57-4B5C-8F07-C4677628947D}"/>
</file>

<file path=docProps/app.xml><?xml version="1.0" encoding="utf-8"?>
<Properties xmlns="http://schemas.openxmlformats.org/officeDocument/2006/extended-properties" xmlns:vt="http://schemas.openxmlformats.org/officeDocument/2006/docPropsVTypes">
  <Template>Normal.dotm</Template>
  <TotalTime>18</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Notice of Deposit</vt:lpstr>
    </vt:vector>
  </TitlesOfParts>
  <Manager>Hilda Correa</Manager>
  <Company>TxDOT</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Deposit</dc:title>
  <dc:subject>Eminent Domain</dc:subject>
  <dc:creator>JBORREGO</dc:creator>
  <cp:lastModifiedBy>Nancy Romero</cp:lastModifiedBy>
  <cp:revision>8</cp:revision>
  <cp:lastPrinted>2011-08-16T20:00:00Z</cp:lastPrinted>
  <dcterms:created xsi:type="dcterms:W3CDTF">2024-02-23T14:49:00Z</dcterms:created>
  <dcterms:modified xsi:type="dcterms:W3CDTF">2024-03-15T12:20:00Z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MediaServiceImageTags">
    <vt:lpwstr/>
  </property>
  <property fmtid="{D5CDD505-2E9C-101B-9397-08002B2CF9AE}" pid="4" name="_dlc_DocIdItemGuid">
    <vt:lpwstr>36f32042-b387-44db-a6f1-371969b2f767</vt:lpwstr>
  </property>
</Properties>
</file>