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A338" w14:textId="77777777" w:rsidR="003D5F3B" w:rsidRDefault="009A0442" w:rsidP="009A0442">
      <w:pPr>
        <w:widowControl w:val="0"/>
        <w:spacing w:before="120" w:after="120"/>
        <w:jc w:val="both"/>
        <w:rPr>
          <w:rFonts w:ascii="Helvetica" w:hAnsi="Helvetica"/>
          <w:highlight w:val="yellow"/>
        </w:rPr>
      </w:pPr>
      <w:r w:rsidRPr="001D265D">
        <w:rPr>
          <w:b/>
          <w:highlight w:val="yellow"/>
        </w:rPr>
        <w:t xml:space="preserve">This letter </w:t>
      </w:r>
      <w:r>
        <w:rPr>
          <w:b/>
          <w:highlight w:val="yellow"/>
        </w:rPr>
        <w:t>must</w:t>
      </w:r>
      <w:r w:rsidRPr="001D265D">
        <w:rPr>
          <w:b/>
          <w:highlight w:val="yellow"/>
        </w:rPr>
        <w:t xml:space="preserve"> be printed on TxDOT letterhead. Delete this instruction</w:t>
      </w:r>
      <w:r>
        <w:rPr>
          <w:b/>
          <w:highlight w:val="yellow"/>
        </w:rPr>
        <w:t>, the headers, and footers</w:t>
      </w:r>
      <w:r w:rsidRPr="001D265D">
        <w:rPr>
          <w:b/>
          <w:highlight w:val="yellow"/>
        </w:rPr>
        <w:t>.</w:t>
      </w:r>
    </w:p>
    <w:p w14:paraId="7AE565D2" w14:textId="77777777" w:rsidR="00A8698F" w:rsidRPr="003D3E6C" w:rsidRDefault="00A8698F" w:rsidP="00A8698F">
      <w:pPr>
        <w:pStyle w:val="BodyText1"/>
        <w:spacing w:before="120" w:after="120"/>
        <w:rPr>
          <w:b/>
        </w:rPr>
      </w:pPr>
      <w:r w:rsidRPr="00973AD7">
        <w:rPr>
          <w:sz w:val="22"/>
          <w:szCs w:val="22"/>
          <w:highlight w:val="lightGray"/>
        </w:rPr>
        <w:t>&lt;Insert Date&gt;</w:t>
      </w:r>
      <w:r>
        <w:rPr>
          <w:sz w:val="22"/>
        </w:rPr>
        <w:tab/>
      </w:r>
    </w:p>
    <w:p w14:paraId="4D801842" w14:textId="77777777" w:rsidR="00A8698F" w:rsidRPr="00973AD7" w:rsidRDefault="00A8698F" w:rsidP="00A8698F">
      <w:pPr>
        <w:tabs>
          <w:tab w:val="left" w:pos="1500"/>
          <w:tab w:val="right" w:pos="9360"/>
        </w:tabs>
        <w:spacing w:before="60" w:after="60"/>
        <w:ind w:left="1500" w:hanging="1500"/>
        <w:rPr>
          <w:b/>
          <w:sz w:val="22"/>
        </w:rPr>
      </w:pPr>
      <w:r w:rsidRPr="00973AD7">
        <w:rPr>
          <w:b/>
          <w:sz w:val="22"/>
        </w:rPr>
        <w:t xml:space="preserve">District: </w:t>
      </w:r>
      <w:r w:rsidRPr="00973AD7">
        <w:rPr>
          <w:sz w:val="22"/>
          <w:highlight w:val="lightGray"/>
        </w:rPr>
        <w:t xml:space="preserve">&lt;Insert </w:t>
      </w:r>
      <w:r>
        <w:rPr>
          <w:sz w:val="22"/>
          <w:highlight w:val="lightGray"/>
        </w:rPr>
        <w:t>District</w:t>
      </w:r>
      <w:r w:rsidRPr="00973AD7">
        <w:rPr>
          <w:sz w:val="22"/>
          <w:highlight w:val="lightGray"/>
        </w:rPr>
        <w:t>&gt;</w:t>
      </w:r>
    </w:p>
    <w:p w14:paraId="462F7644" w14:textId="77777777" w:rsidR="00A8698F" w:rsidRPr="00973AD7" w:rsidRDefault="00A8698F" w:rsidP="00A8698F">
      <w:pPr>
        <w:tabs>
          <w:tab w:val="left" w:pos="1500"/>
          <w:tab w:val="right" w:pos="9360"/>
        </w:tabs>
        <w:spacing w:before="60" w:after="60"/>
        <w:ind w:left="1500" w:hanging="1500"/>
        <w:rPr>
          <w:b/>
          <w:sz w:val="22"/>
        </w:rPr>
      </w:pPr>
      <w:r w:rsidRPr="00973AD7">
        <w:rPr>
          <w:b/>
          <w:sz w:val="22"/>
        </w:rPr>
        <w:t xml:space="preserve">County: </w:t>
      </w:r>
      <w:r w:rsidRPr="00973AD7">
        <w:rPr>
          <w:sz w:val="22"/>
          <w:highlight w:val="lightGray"/>
        </w:rPr>
        <w:t xml:space="preserve">&lt;Insert </w:t>
      </w:r>
      <w:r>
        <w:rPr>
          <w:sz w:val="22"/>
          <w:highlight w:val="lightGray"/>
        </w:rPr>
        <w:t>County</w:t>
      </w:r>
      <w:r w:rsidRPr="00973AD7">
        <w:rPr>
          <w:sz w:val="22"/>
          <w:highlight w:val="lightGray"/>
        </w:rPr>
        <w:t>&gt;</w:t>
      </w:r>
    </w:p>
    <w:p w14:paraId="25D8E3D3" w14:textId="77777777" w:rsidR="00A8698F" w:rsidRPr="00973AD7" w:rsidRDefault="00A8698F" w:rsidP="00A8698F">
      <w:pPr>
        <w:tabs>
          <w:tab w:val="left" w:pos="1500"/>
          <w:tab w:val="right" w:pos="9360"/>
        </w:tabs>
        <w:spacing w:before="60" w:after="60"/>
        <w:ind w:left="1500" w:hanging="1500"/>
        <w:rPr>
          <w:b/>
          <w:sz w:val="22"/>
        </w:rPr>
      </w:pPr>
      <w:r w:rsidRPr="00973AD7">
        <w:rPr>
          <w:b/>
          <w:sz w:val="22"/>
        </w:rPr>
        <w:t xml:space="preserve">CSJ#: </w:t>
      </w:r>
      <w:r>
        <w:rPr>
          <w:sz w:val="22"/>
          <w:highlight w:val="lightGray"/>
        </w:rPr>
        <w:t>&lt;Insert CSJ #</w:t>
      </w:r>
      <w:r w:rsidRPr="00973AD7">
        <w:rPr>
          <w:sz w:val="22"/>
          <w:highlight w:val="lightGray"/>
        </w:rPr>
        <w:t>&gt;</w:t>
      </w:r>
    </w:p>
    <w:p w14:paraId="0CA8D652" w14:textId="77777777" w:rsidR="00A8698F" w:rsidRPr="00973AD7" w:rsidRDefault="00A8698F" w:rsidP="00A8698F">
      <w:pPr>
        <w:tabs>
          <w:tab w:val="left" w:pos="1500"/>
          <w:tab w:val="right" w:pos="9360"/>
        </w:tabs>
        <w:spacing w:before="60" w:after="60"/>
        <w:ind w:left="1500" w:hanging="1500"/>
        <w:rPr>
          <w:b/>
          <w:sz w:val="22"/>
        </w:rPr>
      </w:pPr>
      <w:r w:rsidRPr="00973AD7">
        <w:rPr>
          <w:b/>
          <w:sz w:val="22"/>
        </w:rPr>
        <w:t xml:space="preserve">Highway: </w:t>
      </w:r>
      <w:r w:rsidRPr="00973AD7">
        <w:rPr>
          <w:sz w:val="22"/>
          <w:highlight w:val="lightGray"/>
        </w:rPr>
        <w:t>&lt;</w:t>
      </w:r>
      <w:r>
        <w:rPr>
          <w:sz w:val="22"/>
          <w:highlight w:val="lightGray"/>
        </w:rPr>
        <w:t>Insert Roadway Name</w:t>
      </w:r>
      <w:r w:rsidRPr="00973AD7">
        <w:rPr>
          <w:sz w:val="22"/>
          <w:highlight w:val="lightGray"/>
        </w:rPr>
        <w:t>&gt;</w:t>
      </w:r>
    </w:p>
    <w:p w14:paraId="4432B1E6" w14:textId="77777777" w:rsidR="00A8698F" w:rsidRPr="00973AD7" w:rsidRDefault="00A8698F" w:rsidP="00A8698F">
      <w:pPr>
        <w:tabs>
          <w:tab w:val="left" w:pos="1500"/>
          <w:tab w:val="right" w:pos="9360"/>
        </w:tabs>
        <w:spacing w:before="60" w:after="60"/>
        <w:rPr>
          <w:b/>
          <w:sz w:val="22"/>
        </w:rPr>
      </w:pPr>
      <w:r w:rsidRPr="00973AD7">
        <w:rPr>
          <w:b/>
          <w:sz w:val="22"/>
        </w:rPr>
        <w:t xml:space="preserve">Project Limits: </w:t>
      </w:r>
      <w:r w:rsidRPr="00973AD7">
        <w:rPr>
          <w:sz w:val="22"/>
          <w:highlight w:val="lightGray"/>
        </w:rPr>
        <w:t>&lt;</w:t>
      </w:r>
      <w:r>
        <w:rPr>
          <w:sz w:val="22"/>
          <w:highlight w:val="lightGray"/>
        </w:rPr>
        <w:t>Insert Limits</w:t>
      </w:r>
      <w:r w:rsidRPr="00973AD7">
        <w:rPr>
          <w:sz w:val="22"/>
          <w:highlight w:val="lightGray"/>
        </w:rPr>
        <w:t>&gt;</w:t>
      </w:r>
    </w:p>
    <w:p w14:paraId="67DFA18A" w14:textId="77777777" w:rsidR="00A8698F" w:rsidRPr="000904DA" w:rsidRDefault="00A8698F" w:rsidP="00A8698F">
      <w:pPr>
        <w:tabs>
          <w:tab w:val="left" w:pos="1500"/>
          <w:tab w:val="right" w:pos="9360"/>
        </w:tabs>
        <w:spacing w:before="60" w:after="60"/>
        <w:rPr>
          <w:b/>
          <w:sz w:val="22"/>
        </w:rPr>
      </w:pPr>
      <w:r w:rsidRPr="00973AD7">
        <w:rPr>
          <w:b/>
          <w:sz w:val="22"/>
        </w:rPr>
        <w:t>Section 4(f) Property:</w:t>
      </w:r>
      <w:r w:rsidRPr="00B8692D">
        <w:rPr>
          <w:sz w:val="22"/>
          <w:highlight w:val="lightGray"/>
        </w:rPr>
        <w:t xml:space="preserve"> </w:t>
      </w:r>
      <w:r w:rsidRPr="00973AD7">
        <w:rPr>
          <w:sz w:val="22"/>
          <w:highlight w:val="lightGray"/>
        </w:rPr>
        <w:t>&lt;</w:t>
      </w:r>
      <w:r>
        <w:rPr>
          <w:sz w:val="22"/>
          <w:highlight w:val="lightGray"/>
        </w:rPr>
        <w:t>Insert Sect 4(f) Property Name</w:t>
      </w:r>
      <w:r w:rsidRPr="00973AD7">
        <w:rPr>
          <w:sz w:val="22"/>
          <w:highlight w:val="lightGray"/>
        </w:rPr>
        <w:t>&gt;</w:t>
      </w:r>
    </w:p>
    <w:p w14:paraId="094514EF" w14:textId="77777777" w:rsidR="007F73E8" w:rsidRDefault="00AA0077" w:rsidP="00A8698F">
      <w:pPr>
        <w:widowControl w:val="0"/>
        <w:spacing w:before="360" w:after="360"/>
        <w:rPr>
          <w:b/>
          <w:sz w:val="22"/>
        </w:rPr>
      </w:pPr>
      <w:r w:rsidRPr="00E44C3B">
        <w:rPr>
          <w:b/>
          <w:sz w:val="22"/>
        </w:rPr>
        <w:t>SUBJECT: NOTIFICATION OF INTENT TO PURSUE EXCEPTION TO SECTION 4(f)</w:t>
      </w:r>
    </w:p>
    <w:p w14:paraId="3A40DA95" w14:textId="77777777" w:rsidR="00AA0077" w:rsidRPr="00973AD7" w:rsidRDefault="00AA0077" w:rsidP="009A0442">
      <w:pPr>
        <w:widowControl w:val="0"/>
        <w:tabs>
          <w:tab w:val="left" w:pos="1233"/>
        </w:tabs>
        <w:spacing w:before="120" w:after="360"/>
        <w:jc w:val="both"/>
        <w:rPr>
          <w:sz w:val="22"/>
        </w:rPr>
      </w:pPr>
      <w:r w:rsidRPr="00973AD7">
        <w:rPr>
          <w:sz w:val="22"/>
          <w:highlight w:val="lightGray"/>
        </w:rPr>
        <w:t>&lt;Insert Name &amp; Address of Official with Jurisdiction&gt;</w:t>
      </w:r>
    </w:p>
    <w:p w14:paraId="650E6416" w14:textId="77777777" w:rsidR="00AA0077" w:rsidRPr="00973AD7" w:rsidRDefault="00AA0077" w:rsidP="009A0442">
      <w:pPr>
        <w:widowControl w:val="0"/>
        <w:spacing w:before="120" w:after="120"/>
        <w:jc w:val="both"/>
        <w:rPr>
          <w:sz w:val="22"/>
        </w:rPr>
      </w:pPr>
      <w:r w:rsidRPr="00973AD7">
        <w:rPr>
          <w:sz w:val="22"/>
        </w:rPr>
        <w:t xml:space="preserve">Dear </w:t>
      </w:r>
      <w:r w:rsidR="003D5F3B" w:rsidRPr="00973AD7">
        <w:rPr>
          <w:sz w:val="22"/>
          <w:highlight w:val="lightGray"/>
        </w:rPr>
        <w:t>&lt;</w:t>
      </w:r>
      <w:r w:rsidRPr="00973AD7">
        <w:rPr>
          <w:sz w:val="22"/>
          <w:highlight w:val="lightGray"/>
        </w:rPr>
        <w:t>Insert Name</w:t>
      </w:r>
      <w:r w:rsidR="003D5F3B" w:rsidRPr="00973AD7">
        <w:rPr>
          <w:sz w:val="22"/>
          <w:highlight w:val="lightGray"/>
        </w:rPr>
        <w:t>&gt;</w:t>
      </w:r>
      <w:r w:rsidRPr="00973AD7">
        <w:rPr>
          <w:sz w:val="22"/>
        </w:rPr>
        <w:t xml:space="preserve">: </w:t>
      </w:r>
    </w:p>
    <w:p w14:paraId="742297A6" w14:textId="77777777" w:rsidR="008D4461" w:rsidRDefault="00AA0077" w:rsidP="008F77BC">
      <w:pPr>
        <w:widowControl w:val="0"/>
        <w:spacing w:after="120" w:line="276" w:lineRule="auto"/>
        <w:rPr>
          <w:sz w:val="22"/>
        </w:rPr>
      </w:pPr>
      <w:r w:rsidRPr="00973AD7">
        <w:rPr>
          <w:sz w:val="22"/>
        </w:rPr>
        <w:t xml:space="preserve">In accordance with </w:t>
      </w:r>
      <w:r w:rsidR="00F434D1">
        <w:rPr>
          <w:rFonts w:ascii="Helvetica" w:hAnsi="Helvetica"/>
          <w:sz w:val="22"/>
        </w:rPr>
        <w:t>23 CFR</w:t>
      </w:r>
      <w:r w:rsidRPr="00973AD7">
        <w:rPr>
          <w:rFonts w:ascii="Helvetica" w:hAnsi="Helvetica"/>
          <w:sz w:val="22"/>
        </w:rPr>
        <w:t xml:space="preserve"> 774.13</w:t>
      </w:r>
      <w:r w:rsidRPr="00973AD7">
        <w:rPr>
          <w:sz w:val="22"/>
        </w:rPr>
        <w:t xml:space="preserve">, we are seeking concurrence for the above referenced project, which will be carried out with Federal funds. This letter requests </w:t>
      </w:r>
      <w:r w:rsidR="00522709">
        <w:rPr>
          <w:sz w:val="22"/>
        </w:rPr>
        <w:t xml:space="preserve">review and </w:t>
      </w:r>
      <w:r w:rsidR="000A6243">
        <w:rPr>
          <w:sz w:val="22"/>
        </w:rPr>
        <w:t xml:space="preserve">concurrence as TxDOT </w:t>
      </w:r>
      <w:r w:rsidRPr="00973AD7">
        <w:rPr>
          <w:sz w:val="22"/>
        </w:rPr>
        <w:t>intends to pursue an exception to the requirement of Section 4(f) review.</w:t>
      </w:r>
    </w:p>
    <w:p w14:paraId="6E20BE94" w14:textId="3690E831" w:rsidR="003D5F3B" w:rsidRPr="00973AD7" w:rsidRDefault="008D4461" w:rsidP="008F77BC">
      <w:pPr>
        <w:widowControl w:val="0"/>
        <w:spacing w:after="120" w:line="276" w:lineRule="auto"/>
        <w:rPr>
          <w:sz w:val="22"/>
        </w:rPr>
      </w:pPr>
      <w:r w:rsidRPr="008F77BC">
        <w:rPr>
          <w:sz w:val="22"/>
        </w:rPr>
        <w:t xml:space="preserve">The environmental review, consultation, and other actions required by applicable Federal environmental laws for this project are being, or have been, carried-out by TxDOT pursuant to 23 U.S.C. 327 and a Memorandum of Understanding dated </w:t>
      </w:r>
      <w:r w:rsidR="00D137E7">
        <w:rPr>
          <w:sz w:val="22"/>
        </w:rPr>
        <w:t>July 17, 2025</w:t>
      </w:r>
      <w:r w:rsidRPr="008F77BC">
        <w:rPr>
          <w:sz w:val="22"/>
        </w:rPr>
        <w:t>, and executed by FHWA and TxDOT.</w:t>
      </w:r>
    </w:p>
    <w:p w14:paraId="793C1698" w14:textId="77777777" w:rsidR="003D5F3B" w:rsidRPr="00973AD7" w:rsidRDefault="00AA0077" w:rsidP="008F77BC">
      <w:pPr>
        <w:pStyle w:val="SOPSectionHeader"/>
      </w:pPr>
      <w:r w:rsidRPr="00973AD7">
        <w:t>Introduction</w:t>
      </w:r>
    </w:p>
    <w:p w14:paraId="113BB58A" w14:textId="77777777" w:rsidR="003D5F3B" w:rsidRPr="00973AD7" w:rsidRDefault="00AA0077" w:rsidP="008F77BC">
      <w:pPr>
        <w:autoSpaceDE w:val="0"/>
        <w:autoSpaceDN w:val="0"/>
        <w:adjustRightInd w:val="0"/>
        <w:spacing w:line="276" w:lineRule="auto"/>
        <w:rPr>
          <w:sz w:val="22"/>
        </w:rPr>
      </w:pPr>
      <w:r w:rsidRPr="00973AD7">
        <w:rPr>
          <w:sz w:val="22"/>
        </w:rPr>
        <w:t xml:space="preserve">The Texas Department of Transportation (TxDOT) proposes to </w:t>
      </w:r>
      <w:r w:rsidR="003D5F3B" w:rsidRPr="00973AD7">
        <w:rPr>
          <w:sz w:val="22"/>
          <w:highlight w:val="lightGray"/>
        </w:rPr>
        <w:t>&lt;</w:t>
      </w:r>
      <w:r w:rsidRPr="00973AD7">
        <w:rPr>
          <w:sz w:val="22"/>
          <w:highlight w:val="lightGray"/>
        </w:rPr>
        <w:t>Insert brief project description with a descriptio</w:t>
      </w:r>
      <w:r w:rsidR="003D5F3B" w:rsidRPr="00973AD7">
        <w:rPr>
          <w:sz w:val="22"/>
          <w:highlight w:val="lightGray"/>
        </w:rPr>
        <w:t>n of the “use” for the property&gt;</w:t>
      </w:r>
      <w:r w:rsidRPr="00973AD7">
        <w:rPr>
          <w:sz w:val="22"/>
        </w:rPr>
        <w:t>.</w:t>
      </w:r>
    </w:p>
    <w:p w14:paraId="3AB02D66" w14:textId="77777777" w:rsidR="00AA0077" w:rsidRPr="00973AD7" w:rsidRDefault="00AA0077" w:rsidP="008F77BC">
      <w:pPr>
        <w:pStyle w:val="BodyText3"/>
        <w:spacing w:before="240" w:after="60"/>
        <w:rPr>
          <w:rFonts w:ascii="Arial" w:hAnsi="Arial" w:cs="Arial"/>
          <w:b/>
          <w:sz w:val="22"/>
          <w:szCs w:val="22"/>
        </w:rPr>
      </w:pPr>
      <w:r w:rsidRPr="00973AD7">
        <w:rPr>
          <w:rFonts w:ascii="Arial" w:hAnsi="Arial" w:cs="Arial"/>
          <w:b/>
          <w:sz w:val="22"/>
          <w:szCs w:val="22"/>
        </w:rPr>
        <w:t xml:space="preserve">Determination of No </w:t>
      </w:r>
      <w:r w:rsidR="003822E8">
        <w:rPr>
          <w:rFonts w:ascii="Arial" w:hAnsi="Arial" w:cs="Arial"/>
          <w:b/>
          <w:sz w:val="22"/>
          <w:szCs w:val="22"/>
        </w:rPr>
        <w:t xml:space="preserve">Adverse </w:t>
      </w:r>
      <w:r w:rsidRPr="00973AD7">
        <w:rPr>
          <w:rFonts w:ascii="Arial" w:hAnsi="Arial" w:cs="Arial"/>
          <w:b/>
          <w:sz w:val="22"/>
          <w:szCs w:val="22"/>
        </w:rPr>
        <w:t xml:space="preserve">Effects and Certification of 4(f) Exception for </w:t>
      </w:r>
      <w:r w:rsidR="00CA50E9">
        <w:rPr>
          <w:rFonts w:ascii="Arial" w:hAnsi="Arial" w:cs="Arial"/>
          <w:b/>
          <w:sz w:val="22"/>
          <w:szCs w:val="22"/>
        </w:rPr>
        <w:t xml:space="preserve">Transportation Enhancement </w:t>
      </w:r>
    </w:p>
    <w:p w14:paraId="13CA79B9" w14:textId="77777777" w:rsidR="00AA0077" w:rsidRPr="008F77BC" w:rsidRDefault="00AA0077" w:rsidP="008F77BC">
      <w:pPr>
        <w:widowControl w:val="0"/>
        <w:spacing w:after="120" w:line="276" w:lineRule="auto"/>
        <w:rPr>
          <w:sz w:val="22"/>
        </w:rPr>
      </w:pPr>
      <w:r w:rsidRPr="00973AD7">
        <w:rPr>
          <w:sz w:val="22"/>
        </w:rPr>
        <w:t xml:space="preserve">Survey determined that the </w:t>
      </w:r>
      <w:r w:rsidR="003D5F3B" w:rsidRPr="00AD7FBF">
        <w:rPr>
          <w:sz w:val="22"/>
          <w:highlight w:val="lightGray"/>
        </w:rPr>
        <w:t>&lt;</w:t>
      </w:r>
      <w:r w:rsidRPr="00AD7FBF">
        <w:rPr>
          <w:sz w:val="22"/>
          <w:highlight w:val="lightGray"/>
        </w:rPr>
        <w:t>I</w:t>
      </w:r>
      <w:r w:rsidR="003D5F3B" w:rsidRPr="00AD7FBF">
        <w:rPr>
          <w:sz w:val="22"/>
          <w:highlight w:val="lightGray"/>
        </w:rPr>
        <w:t>nsert property name or location&gt;</w:t>
      </w:r>
      <w:r w:rsidRPr="00973AD7">
        <w:rPr>
          <w:sz w:val="22"/>
        </w:rPr>
        <w:t xml:space="preserve"> on which the </w:t>
      </w:r>
      <w:r w:rsidR="00CA50E9">
        <w:rPr>
          <w:sz w:val="22"/>
        </w:rPr>
        <w:t xml:space="preserve">transportation enhancement activities </w:t>
      </w:r>
      <w:r w:rsidRPr="00973AD7">
        <w:rPr>
          <w:sz w:val="22"/>
        </w:rPr>
        <w:t xml:space="preserve">will </w:t>
      </w:r>
      <w:r w:rsidR="00CA50E9">
        <w:rPr>
          <w:sz w:val="22"/>
        </w:rPr>
        <w:t>take place</w:t>
      </w:r>
      <w:r w:rsidRPr="00973AD7">
        <w:rPr>
          <w:sz w:val="22"/>
        </w:rPr>
        <w:t xml:space="preserve"> has significance under the requirements of </w:t>
      </w:r>
      <w:r w:rsidR="00F434D1">
        <w:rPr>
          <w:sz w:val="22"/>
        </w:rPr>
        <w:t>23 CFR</w:t>
      </w:r>
      <w:r w:rsidRPr="008F77BC">
        <w:rPr>
          <w:sz w:val="22"/>
        </w:rPr>
        <w:t xml:space="preserve"> 774.13</w:t>
      </w:r>
      <w:r w:rsidR="003D5F3B" w:rsidRPr="00973AD7">
        <w:rPr>
          <w:sz w:val="22"/>
        </w:rPr>
        <w:t>.</w:t>
      </w:r>
      <w:r w:rsidRPr="00973AD7">
        <w:rPr>
          <w:sz w:val="22"/>
        </w:rPr>
        <w:t xml:space="preserve"> </w:t>
      </w:r>
      <w:proofErr w:type="gramStart"/>
      <w:r w:rsidRPr="00973AD7">
        <w:rPr>
          <w:sz w:val="22"/>
        </w:rPr>
        <w:t>In order to</w:t>
      </w:r>
      <w:proofErr w:type="gramEnd"/>
      <w:r w:rsidRPr="00973AD7">
        <w:rPr>
          <w:sz w:val="22"/>
        </w:rPr>
        <w:t xml:space="preserve"> qualify for a Section 4(f) exception, it was </w:t>
      </w:r>
      <w:r w:rsidRPr="008F77BC">
        <w:rPr>
          <w:sz w:val="22"/>
        </w:rPr>
        <w:t xml:space="preserve">established that the project activities met the </w:t>
      </w:r>
      <w:r w:rsidR="00CF406D">
        <w:rPr>
          <w:sz w:val="22"/>
        </w:rPr>
        <w:t>following condition</w:t>
      </w:r>
      <w:r w:rsidRPr="008F77BC">
        <w:rPr>
          <w:sz w:val="22"/>
        </w:rPr>
        <w:t>:</w:t>
      </w:r>
    </w:p>
    <w:p w14:paraId="59AC759D" w14:textId="77777777" w:rsidR="00AA0077" w:rsidRPr="00CA50E9" w:rsidRDefault="00CA50E9" w:rsidP="00CA50E9">
      <w:pPr>
        <w:pStyle w:val="ListParagraph"/>
        <w:numPr>
          <w:ilvl w:val="0"/>
          <w:numId w:val="45"/>
        </w:numPr>
        <w:spacing w:after="240" w:line="276" w:lineRule="auto"/>
        <w:ind w:left="806"/>
        <w:rPr>
          <w:sz w:val="22"/>
        </w:rPr>
      </w:pPr>
      <w:r w:rsidRPr="00CA50E9">
        <w:rPr>
          <w:sz w:val="22"/>
        </w:rPr>
        <w:t>The use of the property is solely for the purposes of preserving or enhancing an activity, feature or attribute that qualifies the property for Section 4(f) protection.</w:t>
      </w:r>
    </w:p>
    <w:p w14:paraId="4828E5D8" w14:textId="77777777" w:rsidR="00AA0077" w:rsidRPr="00973AD7" w:rsidRDefault="00AA0077" w:rsidP="008F77BC">
      <w:pPr>
        <w:spacing w:after="120" w:line="276" w:lineRule="auto"/>
        <w:rPr>
          <w:sz w:val="22"/>
        </w:rPr>
      </w:pPr>
      <w:r w:rsidRPr="00973AD7">
        <w:rPr>
          <w:sz w:val="22"/>
        </w:rPr>
        <w:t xml:space="preserve">If you feel that TxDOT </w:t>
      </w:r>
      <w:r w:rsidR="007B3FF1">
        <w:rPr>
          <w:sz w:val="22"/>
        </w:rPr>
        <w:t>has m</w:t>
      </w:r>
      <w:r w:rsidR="00CF406D">
        <w:rPr>
          <w:sz w:val="22"/>
        </w:rPr>
        <w:t>et the above requirement</w:t>
      </w:r>
      <w:r w:rsidRPr="00973AD7">
        <w:rPr>
          <w:sz w:val="22"/>
        </w:rPr>
        <w:t xml:space="preserve"> and have no additional comments about the project, then please endorse this letter and </w:t>
      </w:r>
      <w:r w:rsidR="007A0529">
        <w:rPr>
          <w:sz w:val="22"/>
        </w:rPr>
        <w:t xml:space="preserve">return.  </w:t>
      </w:r>
      <w:r w:rsidRPr="00973AD7">
        <w:rPr>
          <w:sz w:val="22"/>
        </w:rPr>
        <w:t>This endorsement will signify your concurrence that there is no advers</w:t>
      </w:r>
      <w:r w:rsidR="003D5F3B" w:rsidRPr="00973AD7">
        <w:rPr>
          <w:sz w:val="22"/>
        </w:rPr>
        <w:t>e effect to the above property.</w:t>
      </w:r>
      <w:r w:rsidRPr="00973AD7">
        <w:rPr>
          <w:sz w:val="22"/>
        </w:rPr>
        <w:t xml:space="preserve"> </w:t>
      </w:r>
      <w:r w:rsidR="000A6243">
        <w:rPr>
          <w:sz w:val="22"/>
        </w:rPr>
        <w:t xml:space="preserve"> </w:t>
      </w:r>
      <w:r w:rsidRPr="00973AD7">
        <w:rPr>
          <w:sz w:val="22"/>
        </w:rPr>
        <w:t xml:space="preserve">Additional information about </w:t>
      </w:r>
      <w:r w:rsidRPr="00973AD7">
        <w:rPr>
          <w:sz w:val="22"/>
        </w:rPr>
        <w:lastRenderedPageBreak/>
        <w:t>Section 4(f) requirements can be found at the following or you may request additional information from TxDOT:</w:t>
      </w:r>
    </w:p>
    <w:p w14:paraId="64067931" w14:textId="77777777" w:rsidR="006F5EB5" w:rsidRPr="00973AD7" w:rsidRDefault="00AA0077" w:rsidP="00AA0077">
      <w:pPr>
        <w:rPr>
          <w:rStyle w:val="Hyperlink"/>
          <w:rFonts w:ascii="Arial" w:hAnsi="Arial"/>
        </w:rPr>
      </w:pPr>
      <w:hyperlink r:id="rId7" w:history="1">
        <w:r w:rsidRPr="00973AD7">
          <w:rPr>
            <w:rStyle w:val="Hyperlink"/>
            <w:rFonts w:ascii="Arial" w:hAnsi="Arial"/>
          </w:rPr>
          <w:t>http://environment.fhwa.dot.gov/(S(1vyep545s3wmhuubnvexkmm2))/4f/index.asp</w:t>
        </w:r>
      </w:hyperlink>
    </w:p>
    <w:p w14:paraId="676431F4" w14:textId="77777777" w:rsidR="006F5EB5" w:rsidRPr="008F77BC" w:rsidRDefault="00AA0077" w:rsidP="008F77BC">
      <w:pPr>
        <w:pStyle w:val="SOPSectionHeader"/>
      </w:pPr>
      <w:r w:rsidRPr="00973AD7">
        <w:t>Conclusion</w:t>
      </w:r>
    </w:p>
    <w:p w14:paraId="09DD3FBA" w14:textId="77777777" w:rsidR="00C35D78" w:rsidRPr="00973AD7" w:rsidRDefault="00F434D1" w:rsidP="008F77BC">
      <w:pPr>
        <w:widowControl w:val="0"/>
        <w:spacing w:after="120" w:line="276" w:lineRule="auto"/>
        <w:rPr>
          <w:sz w:val="22"/>
        </w:rPr>
      </w:pPr>
      <w:r>
        <w:rPr>
          <w:sz w:val="22"/>
        </w:rPr>
        <w:t>In accordance with 23 CFR</w:t>
      </w:r>
      <w:r w:rsidR="00AA0077" w:rsidRPr="00973AD7">
        <w:rPr>
          <w:sz w:val="22"/>
        </w:rPr>
        <w:t xml:space="preserve"> 774.13, I hereby request your signed concurrence with the finding of no adverse effects.</w:t>
      </w:r>
      <w:r w:rsidR="00CF27FF">
        <w:rPr>
          <w:sz w:val="22"/>
        </w:rPr>
        <w:t xml:space="preserve"> </w:t>
      </w:r>
      <w:r w:rsidR="00AA0077" w:rsidRPr="00973AD7">
        <w:rPr>
          <w:sz w:val="22"/>
        </w:rPr>
        <w:t xml:space="preserve"> Furthermore, TxDOT determined that the proposed project activities would not constitute a use within the meaning of Section 4(f). </w:t>
      </w:r>
      <w:r w:rsidR="00BF7B02">
        <w:rPr>
          <w:sz w:val="22"/>
        </w:rPr>
        <w:t xml:space="preserve"> </w:t>
      </w:r>
      <w:r w:rsidR="00AA0077" w:rsidRPr="00973AD7">
        <w:rPr>
          <w:sz w:val="22"/>
        </w:rPr>
        <w:t>As a result, TxDOT intends to pursue an exception to the requirement for Section 4(f) approval.</w:t>
      </w:r>
    </w:p>
    <w:p w14:paraId="07E26D22" w14:textId="77777777" w:rsidR="00AA0077" w:rsidRPr="00973AD7" w:rsidRDefault="00AA0077" w:rsidP="009A0442">
      <w:pPr>
        <w:widowControl w:val="0"/>
        <w:spacing w:after="360" w:line="276" w:lineRule="auto"/>
        <w:rPr>
          <w:sz w:val="22"/>
        </w:rPr>
      </w:pPr>
      <w:r w:rsidRPr="008F77BC">
        <w:rPr>
          <w:sz w:val="22"/>
        </w:rPr>
        <w:t>Thank you for your assistance with the federal review process.</w:t>
      </w:r>
      <w:r w:rsidR="00FA4C3F">
        <w:rPr>
          <w:sz w:val="22"/>
        </w:rPr>
        <w:t xml:space="preserve"> </w:t>
      </w:r>
      <w:r w:rsidRPr="008F77BC">
        <w:rPr>
          <w:sz w:val="22"/>
        </w:rPr>
        <w:t xml:space="preserve"> </w:t>
      </w:r>
      <w:r w:rsidR="00FA4C3F">
        <w:rPr>
          <w:sz w:val="22"/>
        </w:rPr>
        <w:t xml:space="preserve">Your response by </w:t>
      </w:r>
      <w:r w:rsidR="00FA4C3F">
        <w:rPr>
          <w:sz w:val="22"/>
          <w:highlight w:val="lightGray"/>
        </w:rPr>
        <w:t>&lt;Insert date&gt;</w:t>
      </w:r>
      <w:r w:rsidR="00FA4C3F">
        <w:rPr>
          <w:sz w:val="22"/>
        </w:rPr>
        <w:t xml:space="preserve"> will facilitate delivery of this important transportation project.  </w:t>
      </w:r>
      <w:r w:rsidRPr="00973AD7">
        <w:rPr>
          <w:sz w:val="22"/>
        </w:rPr>
        <w:t xml:space="preserve">If you need further information, please call me at </w:t>
      </w:r>
      <w:r w:rsidR="003D5F3B" w:rsidRPr="009A0442">
        <w:rPr>
          <w:sz w:val="22"/>
          <w:highlight w:val="lightGray"/>
        </w:rPr>
        <w:t>&lt;</w:t>
      </w:r>
      <w:r w:rsidRPr="009A0442">
        <w:rPr>
          <w:sz w:val="22"/>
          <w:highlight w:val="lightGray"/>
        </w:rPr>
        <w:t>Insert district phone number</w:t>
      </w:r>
      <w:r w:rsidR="003D5F3B" w:rsidRPr="009A0442">
        <w:rPr>
          <w:sz w:val="22"/>
          <w:highlight w:val="lightGray"/>
        </w:rPr>
        <w:t>&gt;</w:t>
      </w:r>
      <w:r w:rsidRPr="00973AD7">
        <w:rPr>
          <w:sz w:val="22"/>
        </w:rPr>
        <w:t>.</w:t>
      </w:r>
    </w:p>
    <w:p w14:paraId="14816B6D" w14:textId="77777777" w:rsidR="00AA0077" w:rsidRPr="00973AD7" w:rsidRDefault="00AA0077" w:rsidP="009A0442">
      <w:pPr>
        <w:widowControl w:val="0"/>
        <w:tabs>
          <w:tab w:val="left" w:pos="4680"/>
        </w:tabs>
        <w:spacing w:after="600"/>
        <w:jc w:val="both"/>
        <w:rPr>
          <w:sz w:val="22"/>
        </w:rPr>
      </w:pPr>
      <w:r w:rsidRPr="00973AD7">
        <w:rPr>
          <w:sz w:val="22"/>
        </w:rPr>
        <w:t>Sincerely,</w:t>
      </w:r>
    </w:p>
    <w:p w14:paraId="4402DF4F" w14:textId="77777777" w:rsidR="00AA0077" w:rsidRPr="009A0442" w:rsidRDefault="003D5F3B" w:rsidP="009A0442">
      <w:pPr>
        <w:widowControl w:val="0"/>
        <w:tabs>
          <w:tab w:val="left" w:pos="4680"/>
        </w:tabs>
        <w:spacing w:after="600"/>
        <w:jc w:val="both"/>
        <w:rPr>
          <w:sz w:val="22"/>
        </w:rPr>
      </w:pPr>
      <w:r w:rsidRPr="00973AD7">
        <w:rPr>
          <w:sz w:val="22"/>
          <w:highlight w:val="lightGray"/>
        </w:rPr>
        <w:t>&lt;Insert District Personnel Name&gt;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9" w:type="dxa"/>
          <w:right w:w="139" w:type="dxa"/>
        </w:tblCellMar>
        <w:tblLook w:val="04A0" w:firstRow="1" w:lastRow="0" w:firstColumn="1" w:lastColumn="0" w:noHBand="0" w:noVBand="1"/>
      </w:tblPr>
      <w:tblGrid>
        <w:gridCol w:w="8959"/>
      </w:tblGrid>
      <w:tr w:rsidR="009A0442" w:rsidRPr="009A0442" w14:paraId="6FA83A0A" w14:textId="77777777" w:rsidTr="008A5F21">
        <w:trPr>
          <w:trHeight w:val="1218"/>
        </w:trPr>
        <w:tc>
          <w:tcPr>
            <w:tcW w:w="8959" w:type="dxa"/>
          </w:tcPr>
          <w:p w14:paraId="3D3DA1B5" w14:textId="77777777" w:rsidR="009A0442" w:rsidRPr="009A0442" w:rsidRDefault="009A0442" w:rsidP="008A5F21">
            <w:pPr>
              <w:widowControl w:val="0"/>
              <w:tabs>
                <w:tab w:val="center" w:pos="3641"/>
                <w:tab w:val="left" w:pos="7200"/>
              </w:tabs>
              <w:spacing w:before="120" w:after="120"/>
              <w:jc w:val="center"/>
            </w:pPr>
            <w:r w:rsidRPr="009A0442">
              <w:t>CONCUR:</w:t>
            </w:r>
          </w:p>
          <w:p w14:paraId="00716597" w14:textId="77777777" w:rsidR="009A0442" w:rsidRPr="009A0442" w:rsidRDefault="009A0442" w:rsidP="008A5F21">
            <w:pPr>
              <w:widowControl w:val="0"/>
              <w:tabs>
                <w:tab w:val="center" w:pos="3641"/>
                <w:tab w:val="left" w:pos="7200"/>
              </w:tabs>
              <w:spacing w:after="240"/>
              <w:jc w:val="center"/>
            </w:pPr>
          </w:p>
          <w:p w14:paraId="1952F440" w14:textId="77777777" w:rsidR="009A0442" w:rsidRPr="009A0442" w:rsidRDefault="009A0442" w:rsidP="008A5F21">
            <w:pPr>
              <w:widowControl w:val="0"/>
              <w:tabs>
                <w:tab w:val="left" w:pos="5103"/>
                <w:tab w:val="right" w:pos="8722"/>
              </w:tabs>
            </w:pPr>
            <w:r w:rsidRPr="009A0442">
              <w:t xml:space="preserve">NAME: </w:t>
            </w:r>
            <w:r w:rsidRPr="009A0442">
              <w:rPr>
                <w:u w:val="single"/>
              </w:rPr>
              <w:t xml:space="preserve">                                                                          </w:t>
            </w:r>
            <w:r w:rsidRPr="009A0442">
              <w:t xml:space="preserve">     DATE: </w:t>
            </w:r>
            <w:r w:rsidRPr="009A0442">
              <w:rPr>
                <w:u w:val="single"/>
              </w:rPr>
              <w:tab/>
            </w:r>
            <w:r w:rsidRPr="009A0442">
              <w:t xml:space="preserve">   </w:t>
            </w:r>
          </w:p>
          <w:p w14:paraId="1E70FD0A" w14:textId="77777777" w:rsidR="009A0442" w:rsidRPr="009A0442" w:rsidRDefault="009A0442" w:rsidP="008A5F21">
            <w:pPr>
              <w:widowControl w:val="0"/>
              <w:tabs>
                <w:tab w:val="left" w:pos="864"/>
                <w:tab w:val="left" w:pos="5400"/>
                <w:tab w:val="left" w:pos="5760"/>
              </w:tabs>
              <w:spacing w:after="19"/>
            </w:pPr>
            <w:r w:rsidRPr="009A0442">
              <w:rPr>
                <w:i/>
              </w:rPr>
              <w:t xml:space="preserve">              </w:t>
            </w:r>
            <w:r w:rsidRPr="009A0442">
              <w:rPr>
                <w:highlight w:val="lightGray"/>
              </w:rPr>
              <w:t>&lt;</w:t>
            </w:r>
            <w:r w:rsidRPr="009A0442">
              <w:rPr>
                <w:sz w:val="16"/>
                <w:szCs w:val="16"/>
                <w:highlight w:val="lightGray"/>
              </w:rPr>
              <w:t>Insert Name and Title of Official with Jurisdiction&gt;</w:t>
            </w:r>
          </w:p>
        </w:tc>
      </w:tr>
    </w:tbl>
    <w:p w14:paraId="23C78C2E" w14:textId="77777777" w:rsidR="000A6F3C" w:rsidRPr="009A0442" w:rsidRDefault="000A6F3C" w:rsidP="000A6F3C">
      <w:pPr>
        <w:rPr>
          <w:b/>
          <w:sz w:val="24"/>
          <w:szCs w:val="24"/>
        </w:rPr>
      </w:pPr>
    </w:p>
    <w:sectPr w:rsidR="000A6F3C" w:rsidRPr="009A0442" w:rsidSect="00E44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26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09BEF" w14:textId="77777777" w:rsidR="00CE7D9B" w:rsidRDefault="00CE7D9B" w:rsidP="00D33E64">
      <w:r>
        <w:separator/>
      </w:r>
    </w:p>
  </w:endnote>
  <w:endnote w:type="continuationSeparator" w:id="0">
    <w:p w14:paraId="25221CD0" w14:textId="77777777" w:rsidR="00CE7D9B" w:rsidRDefault="00CE7D9B" w:rsidP="00D3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C861C" w14:textId="77777777" w:rsidR="00FE1643" w:rsidRDefault="00FE16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7597A" w14:textId="77777777" w:rsidR="00C00361" w:rsidRDefault="00FE1643" w:rsidP="009B6E96">
    <w:pPr>
      <w:tabs>
        <w:tab w:val="left" w:pos="1377"/>
      </w:tabs>
      <w:rPr>
        <w:color w:val="D9D9D9"/>
      </w:rPr>
    </w:pPr>
    <w:r>
      <w:rPr>
        <w:color w:val="D9D9D9"/>
      </w:rPr>
      <w:pict w14:anchorId="5E63A2BE">
        <v:rect id="_x0000_i1026" style="width:468pt;height:1pt" o:hrstd="t" o:hrnoshade="t" o:hr="t" fillcolor="#bfbfbf" stroked="f"/>
      </w:pict>
    </w:r>
  </w:p>
  <w:p w14:paraId="4F107223" w14:textId="77777777" w:rsidR="00C00361" w:rsidRDefault="00C00361" w:rsidP="009B6E96">
    <w:pPr>
      <w:tabs>
        <w:tab w:val="left" w:pos="1377"/>
      </w:tabs>
    </w:pPr>
  </w:p>
  <w:p w14:paraId="44F79A3B" w14:textId="6473D88E" w:rsidR="00C00361" w:rsidRPr="001D4415" w:rsidRDefault="00C00361" w:rsidP="009B6E96">
    <w:pPr>
      <w:tabs>
        <w:tab w:val="left" w:pos="1368"/>
        <w:tab w:val="right" w:pos="9360"/>
      </w:tabs>
      <w:spacing w:after="20" w:line="276" w:lineRule="auto"/>
      <w:rPr>
        <w:b/>
        <w:i/>
        <w:color w:val="A6A6A6"/>
        <w:sz w:val="16"/>
        <w:szCs w:val="16"/>
      </w:rPr>
    </w:pPr>
    <w:r>
      <w:rPr>
        <w:noProof/>
        <w:sz w:val="22"/>
      </w:rPr>
      <mc:AlternateContent>
        <mc:Choice Requires="wps">
          <w:drawing>
            <wp:anchor distT="4294967293" distB="4294967293" distL="114300" distR="114300" simplePos="0" relativeHeight="251666432" behindDoc="0" locked="0" layoutInCell="1" allowOverlap="1" wp14:anchorId="2F67412B" wp14:editId="273BE8E9">
              <wp:simplePos x="0" y="0"/>
              <wp:positionH relativeFrom="column">
                <wp:posOffset>918845</wp:posOffset>
              </wp:positionH>
              <wp:positionV relativeFrom="paragraph">
                <wp:posOffset>5031739</wp:posOffset>
              </wp:positionV>
              <wp:extent cx="5934075" cy="0"/>
              <wp:effectExtent l="0" t="0" r="952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4CE09E" id="Straight Connector 6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35pt,396.2pt" to="539.6pt,3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" strokecolor="#a6a6a6">
              <o:lock v:ext="edit" shapetype="f"/>
            </v:lin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406307C3" wp14:editId="322DAADE">
              <wp:simplePos x="0" y="0"/>
              <wp:positionH relativeFrom="column">
                <wp:posOffset>918845</wp:posOffset>
              </wp:positionH>
              <wp:positionV relativeFrom="paragraph">
                <wp:posOffset>5031739</wp:posOffset>
              </wp:positionV>
              <wp:extent cx="5934075" cy="0"/>
              <wp:effectExtent l="0" t="0" r="9525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801C85" id="Straight Connector 7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35pt,396.2pt" to="539.6pt,3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" strokecolor="#a6a6a6">
              <o:lock v:ext="edit" shapetype="f"/>
            </v:lin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1D00D720" wp14:editId="44499D3F">
              <wp:simplePos x="0" y="0"/>
              <wp:positionH relativeFrom="column">
                <wp:posOffset>914400</wp:posOffset>
              </wp:positionH>
              <wp:positionV relativeFrom="paragraph">
                <wp:posOffset>9327514</wp:posOffset>
              </wp:positionV>
              <wp:extent cx="5934075" cy="0"/>
              <wp:effectExtent l="0" t="0" r="9525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58FBAF" id="Straight Connector 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in,734.45pt" to="539.25pt,7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" strokecolor="#a6a6a6">
              <o:lock v:ext="edit" shapetype="f"/>
            </v:line>
          </w:pict>
        </mc:Fallback>
      </mc:AlternateContent>
    </w:r>
    <w:r w:rsidR="00D419DE">
      <w:rPr>
        <w:b/>
        <w:i/>
        <w:color w:val="A6A6A6"/>
        <w:sz w:val="16"/>
        <w:szCs w:val="16"/>
      </w:rPr>
      <w:t>Template</w:t>
    </w:r>
    <w:r w:rsidRPr="001D4415">
      <w:rPr>
        <w:b/>
        <w:i/>
        <w:color w:val="A6A6A6"/>
        <w:sz w:val="16"/>
        <w:szCs w:val="16"/>
      </w:rPr>
      <w:tab/>
    </w:r>
    <w:r>
      <w:rPr>
        <w:b/>
        <w:i/>
        <w:color w:val="A6A6A6"/>
        <w:sz w:val="16"/>
        <w:szCs w:val="16"/>
      </w:rPr>
      <w:tab/>
      <w:t xml:space="preserve">Version </w:t>
    </w:r>
    <w:r w:rsidR="00D137E7">
      <w:rPr>
        <w:b/>
        <w:i/>
        <w:color w:val="A6A6A6"/>
        <w:sz w:val="16"/>
        <w:szCs w:val="16"/>
      </w:rPr>
      <w:t>5</w:t>
    </w:r>
  </w:p>
  <w:p w14:paraId="69E4AA63" w14:textId="77777777" w:rsidR="00C00361" w:rsidRPr="006A01E3" w:rsidRDefault="00C00361" w:rsidP="009B6E96">
    <w:pPr>
      <w:tabs>
        <w:tab w:val="left" w:pos="1341"/>
        <w:tab w:val="right" w:pos="9360"/>
      </w:tabs>
      <w:spacing w:line="276" w:lineRule="auto"/>
      <w:rPr>
        <w:i/>
        <w:color w:val="A6A6A6"/>
        <w:sz w:val="16"/>
        <w:szCs w:val="16"/>
      </w:rPr>
    </w:pPr>
    <w:r w:rsidRPr="006A01E3">
      <w:rPr>
        <w:i/>
        <w:color w:val="A6A6A6"/>
        <w:sz w:val="16"/>
        <w:szCs w:val="16"/>
      </w:rPr>
      <w:t xml:space="preserve">TxDOT Environmental Affairs Division </w:t>
    </w:r>
    <w:r w:rsidRPr="006A01E3">
      <w:rPr>
        <w:i/>
        <w:color w:val="A6A6A6"/>
        <w:sz w:val="16"/>
        <w:szCs w:val="16"/>
      </w:rPr>
      <w:tab/>
    </w:r>
    <w:r>
      <w:rPr>
        <w:i/>
        <w:color w:val="A6A6A6"/>
        <w:sz w:val="16"/>
        <w:szCs w:val="16"/>
      </w:rPr>
      <w:t>81</w:t>
    </w:r>
    <w:r w:rsidR="00D419DE">
      <w:rPr>
        <w:i/>
        <w:color w:val="A6A6A6"/>
        <w:sz w:val="16"/>
        <w:szCs w:val="16"/>
      </w:rPr>
      <w:t>5</w:t>
    </w:r>
    <w:r>
      <w:rPr>
        <w:i/>
        <w:color w:val="A6A6A6"/>
        <w:sz w:val="16"/>
        <w:szCs w:val="16"/>
      </w:rPr>
      <w:t>.</w:t>
    </w:r>
    <w:r w:rsidR="00E01FB0">
      <w:rPr>
        <w:i/>
        <w:color w:val="A6A6A6"/>
        <w:sz w:val="16"/>
        <w:szCs w:val="16"/>
      </w:rPr>
      <w:t>0</w:t>
    </w:r>
    <w:r w:rsidR="009A0442">
      <w:rPr>
        <w:i/>
        <w:color w:val="A6A6A6"/>
        <w:sz w:val="16"/>
        <w:szCs w:val="16"/>
      </w:rPr>
      <w:t>3</w:t>
    </w:r>
    <w:r>
      <w:rPr>
        <w:i/>
        <w:color w:val="A6A6A6"/>
        <w:sz w:val="16"/>
        <w:szCs w:val="16"/>
      </w:rPr>
      <w:t>.</w:t>
    </w:r>
    <w:r w:rsidR="00D419DE">
      <w:rPr>
        <w:i/>
        <w:color w:val="A6A6A6"/>
        <w:sz w:val="16"/>
        <w:szCs w:val="16"/>
      </w:rPr>
      <w:t>TEM</w:t>
    </w:r>
  </w:p>
  <w:p w14:paraId="046999D2" w14:textId="5DE41FA8" w:rsidR="00C00361" w:rsidRDefault="00E521F2" w:rsidP="009B6E96">
    <w:pPr>
      <w:pStyle w:val="Footer"/>
      <w:tabs>
        <w:tab w:val="clear" w:pos="4680"/>
        <w:tab w:val="left" w:pos="1341"/>
      </w:tabs>
      <w:spacing w:line="276" w:lineRule="auto"/>
      <w:jc w:val="both"/>
    </w:pPr>
    <w:r>
      <w:rPr>
        <w:i/>
        <w:color w:val="A6A6A6"/>
        <w:sz w:val="16"/>
        <w:szCs w:val="16"/>
      </w:rPr>
      <w:t>Effective</w:t>
    </w:r>
    <w:r w:rsidR="00C00361">
      <w:rPr>
        <w:i/>
        <w:color w:val="A6A6A6"/>
        <w:sz w:val="16"/>
        <w:szCs w:val="16"/>
      </w:rPr>
      <w:t xml:space="preserve"> Date: </w:t>
    </w:r>
    <w:r w:rsidR="00D137E7">
      <w:rPr>
        <w:i/>
        <w:color w:val="A6A6A6"/>
        <w:sz w:val="16"/>
        <w:szCs w:val="16"/>
      </w:rPr>
      <w:t>August 2025</w:t>
    </w:r>
    <w:r w:rsidR="00C00361" w:rsidRPr="006A01E3">
      <w:rPr>
        <w:color w:val="A6A6A6"/>
        <w:sz w:val="16"/>
        <w:szCs w:val="16"/>
      </w:rPr>
      <w:t xml:space="preserve"> </w:t>
    </w:r>
    <w:r w:rsidR="00C00361">
      <w:rPr>
        <w:i/>
        <w:color w:val="A6A6A6"/>
        <w:sz w:val="16"/>
        <w:szCs w:val="16"/>
      </w:rPr>
      <w:tab/>
    </w:r>
    <w:r w:rsidR="00C00361" w:rsidRPr="00225A8D">
      <w:rPr>
        <w:i/>
        <w:color w:val="A6A6A6"/>
        <w:sz w:val="16"/>
        <w:szCs w:val="16"/>
      </w:rPr>
      <w:t xml:space="preserve">Page </w:t>
    </w:r>
    <w:r w:rsidR="00C00361" w:rsidRPr="00225A8D">
      <w:rPr>
        <w:b/>
        <w:i/>
        <w:color w:val="A6A6A6"/>
        <w:sz w:val="16"/>
        <w:szCs w:val="16"/>
      </w:rPr>
      <w:fldChar w:fldCharType="begin"/>
    </w:r>
    <w:r w:rsidR="00C00361" w:rsidRPr="00225A8D">
      <w:rPr>
        <w:b/>
        <w:i/>
        <w:color w:val="A6A6A6"/>
        <w:sz w:val="16"/>
        <w:szCs w:val="16"/>
      </w:rPr>
      <w:instrText xml:space="preserve"> PAGE  \* Arabic  \* MERGEFORMAT </w:instrText>
    </w:r>
    <w:r w:rsidR="00C00361" w:rsidRPr="00225A8D">
      <w:rPr>
        <w:b/>
        <w:i/>
        <w:color w:val="A6A6A6"/>
        <w:sz w:val="16"/>
        <w:szCs w:val="16"/>
      </w:rPr>
      <w:fldChar w:fldCharType="separate"/>
    </w:r>
    <w:r w:rsidR="00B94B41">
      <w:rPr>
        <w:b/>
        <w:i/>
        <w:noProof/>
        <w:color w:val="A6A6A6"/>
        <w:sz w:val="16"/>
        <w:szCs w:val="16"/>
      </w:rPr>
      <w:t>2</w:t>
    </w:r>
    <w:r w:rsidR="00C00361" w:rsidRPr="00225A8D">
      <w:rPr>
        <w:b/>
        <w:i/>
        <w:color w:val="A6A6A6"/>
        <w:sz w:val="16"/>
        <w:szCs w:val="16"/>
      </w:rPr>
      <w:fldChar w:fldCharType="end"/>
    </w:r>
    <w:r w:rsidR="00C00361" w:rsidRPr="00225A8D">
      <w:rPr>
        <w:i/>
        <w:color w:val="A6A6A6"/>
        <w:sz w:val="16"/>
        <w:szCs w:val="16"/>
      </w:rPr>
      <w:t xml:space="preserve"> of </w:t>
    </w:r>
    <w:r w:rsidR="00C00361" w:rsidRPr="00225A8D">
      <w:rPr>
        <w:b/>
        <w:i/>
        <w:color w:val="A6A6A6"/>
        <w:sz w:val="16"/>
        <w:szCs w:val="16"/>
      </w:rPr>
      <w:fldChar w:fldCharType="begin"/>
    </w:r>
    <w:r w:rsidR="00C00361" w:rsidRPr="00225A8D">
      <w:rPr>
        <w:b/>
        <w:i/>
        <w:color w:val="A6A6A6"/>
        <w:sz w:val="16"/>
        <w:szCs w:val="16"/>
      </w:rPr>
      <w:instrText xml:space="preserve"> NUMPAGES  \* Arabic  \* MERGEFORMAT </w:instrText>
    </w:r>
    <w:r w:rsidR="00C00361" w:rsidRPr="00225A8D">
      <w:rPr>
        <w:b/>
        <w:i/>
        <w:color w:val="A6A6A6"/>
        <w:sz w:val="16"/>
        <w:szCs w:val="16"/>
      </w:rPr>
      <w:fldChar w:fldCharType="separate"/>
    </w:r>
    <w:r w:rsidR="00B94B41">
      <w:rPr>
        <w:b/>
        <w:i/>
        <w:noProof/>
        <w:color w:val="A6A6A6"/>
        <w:sz w:val="16"/>
        <w:szCs w:val="16"/>
      </w:rPr>
      <w:t>2</w:t>
    </w:r>
    <w:r w:rsidR="00C00361" w:rsidRPr="00225A8D">
      <w:rPr>
        <w:b/>
        <w:i/>
        <w:color w:val="A6A6A6"/>
        <w:sz w:val="16"/>
        <w:szCs w:val="16"/>
      </w:rPr>
      <w:fldChar w:fldCharType="end"/>
    </w:r>
  </w:p>
  <w:p w14:paraId="623EB872" w14:textId="77777777" w:rsidR="00C00361" w:rsidRDefault="00C00361" w:rsidP="009B6E96">
    <w:pPr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6DB02" w14:textId="77777777" w:rsidR="00C00361" w:rsidRDefault="00FE1643" w:rsidP="00D43B3A">
    <w:pPr>
      <w:tabs>
        <w:tab w:val="left" w:pos="1377"/>
      </w:tabs>
      <w:rPr>
        <w:color w:val="D9D9D9"/>
      </w:rPr>
    </w:pPr>
    <w:r>
      <w:rPr>
        <w:color w:val="D9D9D9"/>
      </w:rPr>
      <w:pict w14:anchorId="540EE96C">
        <v:rect id="_x0000_i1028" style="width:468pt;height:1pt" o:hrstd="t" o:hrnoshade="t" o:hr="t" fillcolor="#bfbfbf" stroked="f"/>
      </w:pict>
    </w:r>
  </w:p>
  <w:p w14:paraId="4CBCC5AD" w14:textId="77777777" w:rsidR="00C00361" w:rsidRDefault="00C00361" w:rsidP="00D43B3A">
    <w:pPr>
      <w:tabs>
        <w:tab w:val="left" w:pos="1377"/>
      </w:tabs>
    </w:pPr>
  </w:p>
  <w:p w14:paraId="00F8518C" w14:textId="50E76B7C" w:rsidR="00C00361" w:rsidRPr="001D4415" w:rsidRDefault="00C00361" w:rsidP="00E0410D">
    <w:pPr>
      <w:tabs>
        <w:tab w:val="left" w:pos="1368"/>
        <w:tab w:val="right" w:pos="9360"/>
      </w:tabs>
      <w:spacing w:after="20" w:line="276" w:lineRule="auto"/>
      <w:rPr>
        <w:b/>
        <w:i/>
        <w:color w:val="A6A6A6"/>
        <w:sz w:val="16"/>
        <w:szCs w:val="16"/>
      </w:rPr>
    </w:pPr>
    <w:r>
      <w:rPr>
        <w:noProof/>
        <w:sz w:val="22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5B1DB138" wp14:editId="1D249B25">
              <wp:simplePos x="0" y="0"/>
              <wp:positionH relativeFrom="column">
                <wp:posOffset>918845</wp:posOffset>
              </wp:positionH>
              <wp:positionV relativeFrom="paragraph">
                <wp:posOffset>5031739</wp:posOffset>
              </wp:positionV>
              <wp:extent cx="5934075" cy="0"/>
              <wp:effectExtent l="0" t="0" r="9525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6816D" id="Straight Connector 20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35pt,396.2pt" to="539.6pt,3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" strokecolor="#a6a6a6">
              <o:lock v:ext="edit" shapetype="f"/>
            </v:lin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4294967293" distB="4294967293" distL="114300" distR="114300" simplePos="0" relativeHeight="251654144" behindDoc="0" locked="0" layoutInCell="1" allowOverlap="1" wp14:anchorId="2060A034" wp14:editId="35EEA27D">
              <wp:simplePos x="0" y="0"/>
              <wp:positionH relativeFrom="column">
                <wp:posOffset>918845</wp:posOffset>
              </wp:positionH>
              <wp:positionV relativeFrom="paragraph">
                <wp:posOffset>5031739</wp:posOffset>
              </wp:positionV>
              <wp:extent cx="5934075" cy="0"/>
              <wp:effectExtent l="0" t="0" r="9525" b="19050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8D9EF" id="Straight Connector 21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35pt,396.2pt" to="539.6pt,3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" strokecolor="#a6a6a6">
              <o:lock v:ext="edit" shapetype="f"/>
            </v:lin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4294967293" distB="4294967293" distL="114300" distR="114300" simplePos="0" relativeHeight="251651072" behindDoc="0" locked="0" layoutInCell="1" allowOverlap="1" wp14:anchorId="1EDC66B6" wp14:editId="085D0AAB">
              <wp:simplePos x="0" y="0"/>
              <wp:positionH relativeFrom="column">
                <wp:posOffset>914400</wp:posOffset>
              </wp:positionH>
              <wp:positionV relativeFrom="paragraph">
                <wp:posOffset>9327514</wp:posOffset>
              </wp:positionV>
              <wp:extent cx="5934075" cy="0"/>
              <wp:effectExtent l="0" t="0" r="9525" b="19050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9511E1" id="Straight Connector 22" o:spid="_x0000_s1026" style="position:absolute;z-index:2516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in,734.45pt" to="539.25pt,7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" strokecolor="#a6a6a6">
              <o:lock v:ext="edit" shapetype="f"/>
            </v:line>
          </w:pict>
        </mc:Fallback>
      </mc:AlternateContent>
    </w:r>
    <w:r w:rsidR="00D419DE">
      <w:rPr>
        <w:b/>
        <w:i/>
        <w:color w:val="A6A6A6"/>
        <w:sz w:val="16"/>
        <w:szCs w:val="16"/>
      </w:rPr>
      <w:t>Template</w:t>
    </w:r>
    <w:r w:rsidRPr="001D4415">
      <w:rPr>
        <w:b/>
        <w:i/>
        <w:color w:val="A6A6A6"/>
        <w:sz w:val="16"/>
        <w:szCs w:val="16"/>
      </w:rPr>
      <w:tab/>
    </w:r>
    <w:r>
      <w:rPr>
        <w:b/>
        <w:i/>
        <w:color w:val="A6A6A6"/>
        <w:sz w:val="16"/>
        <w:szCs w:val="16"/>
      </w:rPr>
      <w:tab/>
      <w:t xml:space="preserve">Version </w:t>
    </w:r>
    <w:r w:rsidR="00D137E7">
      <w:rPr>
        <w:b/>
        <w:i/>
        <w:color w:val="A6A6A6"/>
        <w:sz w:val="16"/>
        <w:szCs w:val="16"/>
      </w:rPr>
      <w:t>5</w:t>
    </w:r>
  </w:p>
  <w:p w14:paraId="515D1737" w14:textId="77777777" w:rsidR="00C00361" w:rsidRPr="006A01E3" w:rsidRDefault="00C00361" w:rsidP="00E0410D">
    <w:pPr>
      <w:tabs>
        <w:tab w:val="left" w:pos="1341"/>
        <w:tab w:val="right" w:pos="9360"/>
      </w:tabs>
      <w:spacing w:line="276" w:lineRule="auto"/>
      <w:rPr>
        <w:i/>
        <w:color w:val="A6A6A6"/>
        <w:sz w:val="16"/>
        <w:szCs w:val="16"/>
      </w:rPr>
    </w:pPr>
    <w:r w:rsidRPr="006A01E3">
      <w:rPr>
        <w:i/>
        <w:color w:val="A6A6A6"/>
        <w:sz w:val="16"/>
        <w:szCs w:val="16"/>
      </w:rPr>
      <w:t xml:space="preserve">TxDOT Environmental Affairs Division </w:t>
    </w:r>
    <w:r w:rsidRPr="006A01E3">
      <w:rPr>
        <w:i/>
        <w:color w:val="A6A6A6"/>
        <w:sz w:val="16"/>
        <w:szCs w:val="16"/>
      </w:rPr>
      <w:tab/>
    </w:r>
    <w:r w:rsidR="00D419DE">
      <w:rPr>
        <w:i/>
        <w:color w:val="A6A6A6"/>
        <w:sz w:val="16"/>
        <w:szCs w:val="16"/>
      </w:rPr>
      <w:t>815.0</w:t>
    </w:r>
    <w:r w:rsidR="009A0442">
      <w:rPr>
        <w:i/>
        <w:color w:val="A6A6A6"/>
        <w:sz w:val="16"/>
        <w:szCs w:val="16"/>
      </w:rPr>
      <w:t>3</w:t>
    </w:r>
    <w:r w:rsidR="00D419DE">
      <w:rPr>
        <w:i/>
        <w:color w:val="A6A6A6"/>
        <w:sz w:val="16"/>
        <w:szCs w:val="16"/>
      </w:rPr>
      <w:t>.TEM</w:t>
    </w:r>
  </w:p>
  <w:p w14:paraId="7B506B06" w14:textId="2F5E0C55" w:rsidR="00C00361" w:rsidRDefault="00E521F2" w:rsidP="00E0410D">
    <w:pPr>
      <w:pStyle w:val="Footer"/>
      <w:tabs>
        <w:tab w:val="clear" w:pos="4680"/>
        <w:tab w:val="left" w:pos="1341"/>
      </w:tabs>
      <w:spacing w:line="276" w:lineRule="auto"/>
      <w:jc w:val="both"/>
    </w:pPr>
    <w:r>
      <w:rPr>
        <w:i/>
        <w:color w:val="A6A6A6"/>
        <w:sz w:val="16"/>
        <w:szCs w:val="16"/>
      </w:rPr>
      <w:t>Effective</w:t>
    </w:r>
    <w:r w:rsidR="00C00361">
      <w:rPr>
        <w:i/>
        <w:color w:val="A6A6A6"/>
        <w:sz w:val="16"/>
        <w:szCs w:val="16"/>
      </w:rPr>
      <w:t xml:space="preserve"> Date: </w:t>
    </w:r>
    <w:r w:rsidR="00D137E7">
      <w:rPr>
        <w:i/>
        <w:color w:val="A6A6A6"/>
        <w:sz w:val="16"/>
        <w:szCs w:val="16"/>
      </w:rPr>
      <w:t>August 2025</w:t>
    </w:r>
    <w:r w:rsidR="00C00361" w:rsidRPr="006A01E3">
      <w:rPr>
        <w:color w:val="A6A6A6"/>
        <w:sz w:val="16"/>
        <w:szCs w:val="16"/>
      </w:rPr>
      <w:t xml:space="preserve"> </w:t>
    </w:r>
    <w:r w:rsidR="00C00361">
      <w:rPr>
        <w:i/>
        <w:color w:val="A6A6A6"/>
        <w:sz w:val="16"/>
        <w:szCs w:val="16"/>
      </w:rPr>
      <w:tab/>
    </w:r>
    <w:r w:rsidR="00C00361" w:rsidRPr="00225A8D">
      <w:rPr>
        <w:i/>
        <w:color w:val="A6A6A6"/>
        <w:sz w:val="16"/>
        <w:szCs w:val="16"/>
      </w:rPr>
      <w:t xml:space="preserve">Page </w:t>
    </w:r>
    <w:r w:rsidR="00C00361" w:rsidRPr="00225A8D">
      <w:rPr>
        <w:b/>
        <w:i/>
        <w:color w:val="A6A6A6"/>
        <w:sz w:val="16"/>
        <w:szCs w:val="16"/>
      </w:rPr>
      <w:fldChar w:fldCharType="begin"/>
    </w:r>
    <w:r w:rsidR="00C00361" w:rsidRPr="00225A8D">
      <w:rPr>
        <w:b/>
        <w:i/>
        <w:color w:val="A6A6A6"/>
        <w:sz w:val="16"/>
        <w:szCs w:val="16"/>
      </w:rPr>
      <w:instrText xml:space="preserve"> PAGE  \* Arabic  \* MERGEFORMAT </w:instrText>
    </w:r>
    <w:r w:rsidR="00C00361" w:rsidRPr="00225A8D">
      <w:rPr>
        <w:b/>
        <w:i/>
        <w:color w:val="A6A6A6"/>
        <w:sz w:val="16"/>
        <w:szCs w:val="16"/>
      </w:rPr>
      <w:fldChar w:fldCharType="separate"/>
    </w:r>
    <w:r w:rsidR="00B94B41">
      <w:rPr>
        <w:b/>
        <w:i/>
        <w:noProof/>
        <w:color w:val="A6A6A6"/>
        <w:sz w:val="16"/>
        <w:szCs w:val="16"/>
      </w:rPr>
      <w:t>1</w:t>
    </w:r>
    <w:r w:rsidR="00C00361" w:rsidRPr="00225A8D">
      <w:rPr>
        <w:b/>
        <w:i/>
        <w:color w:val="A6A6A6"/>
        <w:sz w:val="16"/>
        <w:szCs w:val="16"/>
      </w:rPr>
      <w:fldChar w:fldCharType="end"/>
    </w:r>
    <w:r w:rsidR="00C00361" w:rsidRPr="00225A8D">
      <w:rPr>
        <w:i/>
        <w:color w:val="A6A6A6"/>
        <w:sz w:val="16"/>
        <w:szCs w:val="16"/>
      </w:rPr>
      <w:t xml:space="preserve"> of </w:t>
    </w:r>
    <w:r w:rsidR="00C00361" w:rsidRPr="00225A8D">
      <w:rPr>
        <w:b/>
        <w:i/>
        <w:color w:val="A6A6A6"/>
        <w:sz w:val="16"/>
        <w:szCs w:val="16"/>
      </w:rPr>
      <w:fldChar w:fldCharType="begin"/>
    </w:r>
    <w:r w:rsidR="00C00361" w:rsidRPr="00225A8D">
      <w:rPr>
        <w:b/>
        <w:i/>
        <w:color w:val="A6A6A6"/>
        <w:sz w:val="16"/>
        <w:szCs w:val="16"/>
      </w:rPr>
      <w:instrText xml:space="preserve"> NUMPAGES  \* Arabic  \* MERGEFORMAT </w:instrText>
    </w:r>
    <w:r w:rsidR="00C00361" w:rsidRPr="00225A8D">
      <w:rPr>
        <w:b/>
        <w:i/>
        <w:color w:val="A6A6A6"/>
        <w:sz w:val="16"/>
        <w:szCs w:val="16"/>
      </w:rPr>
      <w:fldChar w:fldCharType="separate"/>
    </w:r>
    <w:r w:rsidR="00B94B41">
      <w:rPr>
        <w:b/>
        <w:i/>
        <w:noProof/>
        <w:color w:val="A6A6A6"/>
        <w:sz w:val="16"/>
        <w:szCs w:val="16"/>
      </w:rPr>
      <w:t>2</w:t>
    </w:r>
    <w:r w:rsidR="00C00361" w:rsidRPr="00225A8D">
      <w:rPr>
        <w:b/>
        <w:i/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84117" w14:textId="77777777" w:rsidR="00CE7D9B" w:rsidRDefault="00CE7D9B" w:rsidP="00D33E64">
      <w:r>
        <w:separator/>
      </w:r>
    </w:p>
  </w:footnote>
  <w:footnote w:type="continuationSeparator" w:id="0">
    <w:p w14:paraId="24E61C27" w14:textId="77777777" w:rsidR="00CE7D9B" w:rsidRDefault="00CE7D9B" w:rsidP="00D3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6A163" w14:textId="77777777" w:rsidR="00FE1643" w:rsidRDefault="00FE16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3" w:type="dxa"/>
      <w:tblInd w:w="-13" w:type="dxa"/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864"/>
      <w:gridCol w:w="8599"/>
    </w:tblGrid>
    <w:tr w:rsidR="00C00361" w14:paraId="6C3AE8EF" w14:textId="77777777" w:rsidTr="00D419DE">
      <w:tc>
        <w:tcPr>
          <w:tcW w:w="849" w:type="dxa"/>
          <w:shd w:val="clear" w:color="auto" w:fill="auto"/>
          <w:tcMar>
            <w:left w:w="0" w:type="dxa"/>
            <w:right w:w="144" w:type="dxa"/>
          </w:tcMar>
          <w:vAlign w:val="bottom"/>
        </w:tcPr>
        <w:p w14:paraId="3A8BCDC6" w14:textId="77777777" w:rsidR="00C00361" w:rsidRPr="003848BF" w:rsidRDefault="00C00361" w:rsidP="002830F1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4A11DC2" wp14:editId="635674ED">
                <wp:extent cx="451807" cy="316506"/>
                <wp:effectExtent l="0" t="0" r="5715" b="762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807" cy="316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4" w:type="dxa"/>
          <w:shd w:val="clear" w:color="auto" w:fill="auto"/>
          <w:tcMar>
            <w:left w:w="58" w:type="dxa"/>
          </w:tcMar>
          <w:vAlign w:val="bottom"/>
        </w:tcPr>
        <w:p w14:paraId="20620A89" w14:textId="77777777" w:rsidR="00C00361" w:rsidRPr="00E0410D" w:rsidRDefault="009A0442" w:rsidP="000307E3">
          <w:pPr>
            <w:pStyle w:val="SOPTitleDescriptorafterFor"/>
            <w:spacing w:after="0"/>
            <w:ind w:left="10" w:right="-115"/>
            <w:rPr>
              <w:sz w:val="20"/>
              <w:szCs w:val="20"/>
            </w:rPr>
          </w:pPr>
          <w:r w:rsidRPr="009A0442">
            <w:rPr>
              <w:sz w:val="20"/>
              <w:szCs w:val="20"/>
            </w:rPr>
            <w:t>Notification of Intent to Pursue an Exception for Transportation Enhancement</w:t>
          </w:r>
        </w:p>
      </w:tc>
    </w:tr>
  </w:tbl>
  <w:p w14:paraId="2B06F763" w14:textId="77777777" w:rsidR="00C00361" w:rsidRDefault="00FE1643" w:rsidP="00F37C30">
    <w:pPr>
      <w:rPr>
        <w:color w:val="D9D9D9"/>
      </w:rPr>
    </w:pPr>
    <w:r>
      <w:rPr>
        <w:color w:val="D9D9D9"/>
      </w:rPr>
      <w:pict w14:anchorId="07C652D0">
        <v:rect id="_x0000_i1025" style="width:468pt;height:1pt" o:hrstd="t" o:hrnoshade="t" o:hr="t" fillcolor="#bfbfbf" stroked="f"/>
      </w:pict>
    </w:r>
  </w:p>
  <w:p w14:paraId="454D4D6F" w14:textId="77777777" w:rsidR="00C00361" w:rsidRPr="0084231A" w:rsidRDefault="00C00361" w:rsidP="00F37C30">
    <w:pPr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ook w:val="04A0" w:firstRow="1" w:lastRow="0" w:firstColumn="1" w:lastColumn="0" w:noHBand="0" w:noVBand="1"/>
    </w:tblPr>
    <w:tblGrid>
      <w:gridCol w:w="1315"/>
      <w:gridCol w:w="8585"/>
    </w:tblGrid>
    <w:tr w:rsidR="00C00361" w14:paraId="4BE557D8" w14:textId="77777777" w:rsidTr="00A97D4E">
      <w:trPr>
        <w:trHeight w:val="810"/>
      </w:trPr>
      <w:tc>
        <w:tcPr>
          <w:tcW w:w="1315" w:type="dxa"/>
          <w:shd w:val="clear" w:color="auto" w:fill="auto"/>
          <w:tcMar>
            <w:left w:w="0" w:type="dxa"/>
            <w:right w:w="115" w:type="dxa"/>
          </w:tcMar>
        </w:tcPr>
        <w:p w14:paraId="231EB0E7" w14:textId="77777777" w:rsidR="00C00361" w:rsidRDefault="00C00361" w:rsidP="001C166B">
          <w:pPr>
            <w:pStyle w:val="SOPBodyText"/>
          </w:pPr>
          <w:r>
            <w:rPr>
              <w:noProof/>
            </w:rPr>
            <w:drawing>
              <wp:inline distT="0" distB="0" distL="0" distR="0" wp14:anchorId="572263AF" wp14:editId="46EA84E6">
                <wp:extent cx="761418" cy="533400"/>
                <wp:effectExtent l="0" t="0" r="63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418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5" w:type="dxa"/>
          <w:shd w:val="clear" w:color="auto" w:fill="auto"/>
          <w:vAlign w:val="bottom"/>
        </w:tcPr>
        <w:p w14:paraId="6B7558EB" w14:textId="77777777" w:rsidR="00C00361" w:rsidRDefault="00973AD7" w:rsidP="00E0410D">
          <w:pPr>
            <w:pStyle w:val="SOPTITLE"/>
          </w:pPr>
          <w:r>
            <w:t xml:space="preserve">Letter </w:t>
          </w:r>
          <w:r w:rsidR="002F5224">
            <w:t>Template</w:t>
          </w:r>
        </w:p>
        <w:p w14:paraId="0FE128C2" w14:textId="77777777" w:rsidR="00C00361" w:rsidRPr="002830F1" w:rsidRDefault="00D419DE" w:rsidP="002F5224">
          <w:pPr>
            <w:pStyle w:val="SOPTitleDescriptorafterFor"/>
            <w:ind w:left="0"/>
            <w:rPr>
              <w:sz w:val="22"/>
              <w:szCs w:val="22"/>
            </w:rPr>
          </w:pPr>
          <w:r>
            <w:rPr>
              <w:sz w:val="22"/>
              <w:szCs w:val="22"/>
            </w:rPr>
            <w:t>Notification of Intent to Pursue an Exception</w:t>
          </w:r>
          <w:r w:rsidR="00E01FB0">
            <w:rPr>
              <w:sz w:val="22"/>
              <w:szCs w:val="22"/>
            </w:rPr>
            <w:t xml:space="preserve"> for Transportation Enhancement</w:t>
          </w:r>
        </w:p>
      </w:tc>
    </w:tr>
    <w:tr w:rsidR="00C35D78" w14:paraId="00C67F06" w14:textId="77777777" w:rsidTr="00A97D4E">
      <w:tc>
        <w:tcPr>
          <w:tcW w:w="9900" w:type="dxa"/>
          <w:gridSpan w:val="2"/>
          <w:shd w:val="clear" w:color="auto" w:fill="auto"/>
          <w:tcMar>
            <w:left w:w="0" w:type="dxa"/>
            <w:right w:w="115" w:type="dxa"/>
          </w:tcMar>
        </w:tcPr>
        <w:p w14:paraId="3867CA3E" w14:textId="77777777" w:rsidR="00C35D78" w:rsidRPr="00C35D78" w:rsidRDefault="00FE1643" w:rsidP="00E0410D">
          <w:pPr>
            <w:pStyle w:val="SOPTITLE"/>
            <w:rPr>
              <w:sz w:val="16"/>
              <w:szCs w:val="16"/>
            </w:rPr>
          </w:pPr>
          <w:r>
            <w:rPr>
              <w:sz w:val="16"/>
              <w:szCs w:val="16"/>
            </w:rPr>
            <w:pict w14:anchorId="71F4B69F">
              <v:rect id="_x0000_i1027" style="width:467.9pt;height:1.5pt" o:hralign="center" o:hrstd="t" o:hrnoshade="t" o:hr="t" fillcolor="black [3213]" stroked="f"/>
            </w:pict>
          </w:r>
        </w:p>
      </w:tc>
    </w:tr>
  </w:tbl>
  <w:p w14:paraId="5A03BC21" w14:textId="77777777" w:rsidR="00C00361" w:rsidRPr="0055467A" w:rsidRDefault="00C00361" w:rsidP="0055467A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6FAC71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</w:abstractNum>
  <w:abstractNum w:abstractNumId="1" w15:restartNumberingAfterBreak="0">
    <w:nsid w:val="0142621B"/>
    <w:multiLevelType w:val="hybridMultilevel"/>
    <w:tmpl w:val="C102D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340D6"/>
    <w:multiLevelType w:val="hybridMultilevel"/>
    <w:tmpl w:val="370C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A63D2"/>
    <w:multiLevelType w:val="hybridMultilevel"/>
    <w:tmpl w:val="67E418C0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06952026"/>
    <w:multiLevelType w:val="hybridMultilevel"/>
    <w:tmpl w:val="AE7C6E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012E0"/>
    <w:multiLevelType w:val="hybridMultilevel"/>
    <w:tmpl w:val="D120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62822"/>
    <w:multiLevelType w:val="multilevel"/>
    <w:tmpl w:val="9D58D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786A47"/>
    <w:multiLevelType w:val="multilevel"/>
    <w:tmpl w:val="D130B4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D1D2710"/>
    <w:multiLevelType w:val="multilevel"/>
    <w:tmpl w:val="7E783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64" w:hanging="1800"/>
      </w:pPr>
      <w:rPr>
        <w:rFonts w:hint="default"/>
      </w:rPr>
    </w:lvl>
  </w:abstractNum>
  <w:abstractNum w:abstractNumId="9" w15:restartNumberingAfterBreak="0">
    <w:nsid w:val="208E20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B4146C"/>
    <w:multiLevelType w:val="multilevel"/>
    <w:tmpl w:val="AD66B01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843146"/>
    <w:multiLevelType w:val="multilevel"/>
    <w:tmpl w:val="0B064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64" w:hanging="1800"/>
      </w:pPr>
      <w:rPr>
        <w:rFonts w:hint="default"/>
      </w:rPr>
    </w:lvl>
  </w:abstractNum>
  <w:abstractNum w:abstractNumId="12" w15:restartNumberingAfterBreak="0">
    <w:nsid w:val="2D277B54"/>
    <w:multiLevelType w:val="hybridMultilevel"/>
    <w:tmpl w:val="2F72B89A"/>
    <w:lvl w:ilvl="0" w:tplc="80501626">
      <w:start w:val="1"/>
      <w:numFmt w:val="bullet"/>
      <w:pStyle w:val="XXbullets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05272C2"/>
    <w:multiLevelType w:val="multilevel"/>
    <w:tmpl w:val="7AA0EC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800"/>
      </w:pPr>
      <w:rPr>
        <w:rFonts w:hint="default"/>
      </w:rPr>
    </w:lvl>
  </w:abstractNum>
  <w:abstractNum w:abstractNumId="14" w15:restartNumberingAfterBreak="0">
    <w:nsid w:val="309E562E"/>
    <w:multiLevelType w:val="multilevel"/>
    <w:tmpl w:val="CC989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B00EBE"/>
    <w:multiLevelType w:val="multilevel"/>
    <w:tmpl w:val="D37AADB6"/>
    <w:lvl w:ilvl="0">
      <w:start w:val="1"/>
      <w:numFmt w:val="decimal"/>
      <w:pStyle w:val="X"/>
      <w:lvlText w:val="%1."/>
      <w:lvlJc w:val="left"/>
      <w:pPr>
        <w:ind w:left="450" w:hanging="360"/>
      </w:pPr>
      <w:rPr>
        <w:b w:val="0"/>
      </w:rPr>
    </w:lvl>
    <w:lvl w:ilvl="1">
      <w:start w:val="1"/>
      <w:numFmt w:val="decimal"/>
      <w:pStyle w:val="XX"/>
      <w:lvlText w:val="%1.%2."/>
      <w:lvlJc w:val="left"/>
      <w:pPr>
        <w:ind w:left="972" w:hanging="432"/>
      </w:pPr>
    </w:lvl>
    <w:lvl w:ilvl="2">
      <w:start w:val="1"/>
      <w:numFmt w:val="decimal"/>
      <w:pStyle w:val="XXX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9F490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7B85CF3"/>
    <w:multiLevelType w:val="multilevel"/>
    <w:tmpl w:val="1FD6AE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64" w:hanging="1800"/>
      </w:pPr>
      <w:rPr>
        <w:rFonts w:hint="default"/>
      </w:rPr>
    </w:lvl>
  </w:abstractNum>
  <w:abstractNum w:abstractNumId="18" w15:restartNumberingAfterBreak="0">
    <w:nsid w:val="389A29B4"/>
    <w:multiLevelType w:val="hybridMultilevel"/>
    <w:tmpl w:val="1870F42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C8503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1F01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B74A45"/>
    <w:multiLevelType w:val="multilevel"/>
    <w:tmpl w:val="F9D4FBAA"/>
    <w:lvl w:ilvl="0">
      <w:start w:val="10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3" w:hanging="3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800"/>
      </w:pPr>
      <w:rPr>
        <w:rFonts w:hint="default"/>
      </w:rPr>
    </w:lvl>
  </w:abstractNum>
  <w:abstractNum w:abstractNumId="22" w15:restartNumberingAfterBreak="0">
    <w:nsid w:val="3E075F47"/>
    <w:multiLevelType w:val="hybridMultilevel"/>
    <w:tmpl w:val="C97E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37091"/>
    <w:multiLevelType w:val="multilevel"/>
    <w:tmpl w:val="812AC8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800"/>
      </w:pPr>
      <w:rPr>
        <w:rFonts w:hint="default"/>
      </w:rPr>
    </w:lvl>
  </w:abstractNum>
  <w:abstractNum w:abstractNumId="24" w15:restartNumberingAfterBreak="0">
    <w:nsid w:val="44BB6CDB"/>
    <w:multiLevelType w:val="multilevel"/>
    <w:tmpl w:val="9A7642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25" w15:restartNumberingAfterBreak="0">
    <w:nsid w:val="4A2948F1"/>
    <w:multiLevelType w:val="hybridMultilevel"/>
    <w:tmpl w:val="308CE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2842A1"/>
    <w:multiLevelType w:val="hybridMultilevel"/>
    <w:tmpl w:val="C84A7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F19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264FBE"/>
    <w:multiLevelType w:val="hybridMultilevel"/>
    <w:tmpl w:val="D0087658"/>
    <w:lvl w:ilvl="0" w:tplc="A7FAC8E2">
      <w:start w:val="1"/>
      <w:numFmt w:val="bullet"/>
      <w:pStyle w:val="BulletedBodyTex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53585E"/>
    <w:multiLevelType w:val="multilevel"/>
    <w:tmpl w:val="9E2C9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30" w15:restartNumberingAfterBreak="0">
    <w:nsid w:val="631B56B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324211B"/>
    <w:multiLevelType w:val="multilevel"/>
    <w:tmpl w:val="2728A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201989"/>
    <w:multiLevelType w:val="hybridMultilevel"/>
    <w:tmpl w:val="E9D4098A"/>
    <w:lvl w:ilvl="0" w:tplc="E20EC9F8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3" w15:restartNumberingAfterBreak="0">
    <w:nsid w:val="66AD3AF0"/>
    <w:multiLevelType w:val="multilevel"/>
    <w:tmpl w:val="8DE2C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4" w15:restartNumberingAfterBreak="0">
    <w:nsid w:val="67FE41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083459"/>
    <w:multiLevelType w:val="hybridMultilevel"/>
    <w:tmpl w:val="86A6F940"/>
    <w:lvl w:ilvl="0" w:tplc="8E4A4496">
      <w:start w:val="1"/>
      <w:numFmt w:val="bullet"/>
      <w:pStyle w:val="SOPBulleted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F25BD"/>
    <w:multiLevelType w:val="hybridMultilevel"/>
    <w:tmpl w:val="C8E483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12D21"/>
    <w:multiLevelType w:val="hybridMultilevel"/>
    <w:tmpl w:val="08FC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243783">
    <w:abstractNumId w:val="4"/>
  </w:num>
  <w:num w:numId="2" w16cid:durableId="1614556499">
    <w:abstractNumId w:val="30"/>
  </w:num>
  <w:num w:numId="3" w16cid:durableId="1187913895">
    <w:abstractNumId w:val="15"/>
  </w:num>
  <w:num w:numId="4" w16cid:durableId="491526480">
    <w:abstractNumId w:val="37"/>
  </w:num>
  <w:num w:numId="5" w16cid:durableId="404378642">
    <w:abstractNumId w:val="26"/>
  </w:num>
  <w:num w:numId="6" w16cid:durableId="422579341">
    <w:abstractNumId w:val="2"/>
  </w:num>
  <w:num w:numId="7" w16cid:durableId="1211768396">
    <w:abstractNumId w:val="31"/>
  </w:num>
  <w:num w:numId="8" w16cid:durableId="488596682">
    <w:abstractNumId w:val="14"/>
  </w:num>
  <w:num w:numId="9" w16cid:durableId="1647736889">
    <w:abstractNumId w:val="20"/>
  </w:num>
  <w:num w:numId="10" w16cid:durableId="2141612029">
    <w:abstractNumId w:val="19"/>
  </w:num>
  <w:num w:numId="11" w16cid:durableId="1108545767">
    <w:abstractNumId w:val="6"/>
  </w:num>
  <w:num w:numId="12" w16cid:durableId="995960168">
    <w:abstractNumId w:val="1"/>
  </w:num>
  <w:num w:numId="13" w16cid:durableId="1956981344">
    <w:abstractNumId w:val="12"/>
  </w:num>
  <w:num w:numId="14" w16cid:durableId="305355257">
    <w:abstractNumId w:val="27"/>
  </w:num>
  <w:num w:numId="15" w16cid:durableId="767165053">
    <w:abstractNumId w:val="34"/>
  </w:num>
  <w:num w:numId="16" w16cid:durableId="958797918">
    <w:abstractNumId w:val="22"/>
  </w:num>
  <w:num w:numId="17" w16cid:durableId="1823303801">
    <w:abstractNumId w:val="35"/>
  </w:num>
  <w:num w:numId="18" w16cid:durableId="2029527853">
    <w:abstractNumId w:val="0"/>
  </w:num>
  <w:num w:numId="19" w16cid:durableId="1256331165">
    <w:abstractNumId w:val="10"/>
  </w:num>
  <w:num w:numId="20" w16cid:durableId="3807886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977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39223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4309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73142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3609698">
    <w:abstractNumId w:val="5"/>
  </w:num>
  <w:num w:numId="26" w16cid:durableId="719205133">
    <w:abstractNumId w:val="16"/>
  </w:num>
  <w:num w:numId="27" w16cid:durableId="2035617424">
    <w:abstractNumId w:val="9"/>
  </w:num>
  <w:num w:numId="28" w16cid:durableId="2141680689">
    <w:abstractNumId w:val="17"/>
  </w:num>
  <w:num w:numId="29" w16cid:durableId="182980571">
    <w:abstractNumId w:val="18"/>
  </w:num>
  <w:num w:numId="30" w16cid:durableId="1740059255">
    <w:abstractNumId w:val="33"/>
  </w:num>
  <w:num w:numId="31" w16cid:durableId="184104599">
    <w:abstractNumId w:val="3"/>
  </w:num>
  <w:num w:numId="32" w16cid:durableId="722868920">
    <w:abstractNumId w:val="15"/>
    <w:lvlOverride w:ilvl="0">
      <w:startOverride w:val="1"/>
    </w:lvlOverride>
  </w:num>
  <w:num w:numId="33" w16cid:durableId="318312662">
    <w:abstractNumId w:val="11"/>
  </w:num>
  <w:num w:numId="34" w16cid:durableId="2079358901">
    <w:abstractNumId w:val="7"/>
  </w:num>
  <w:num w:numId="35" w16cid:durableId="1271082667">
    <w:abstractNumId w:val="24"/>
  </w:num>
  <w:num w:numId="36" w16cid:durableId="1855027485">
    <w:abstractNumId w:val="13"/>
  </w:num>
  <w:num w:numId="37" w16cid:durableId="1359086090">
    <w:abstractNumId w:val="8"/>
  </w:num>
  <w:num w:numId="38" w16cid:durableId="1605377423">
    <w:abstractNumId w:val="29"/>
  </w:num>
  <w:num w:numId="39" w16cid:durableId="331834785">
    <w:abstractNumId w:val="21"/>
  </w:num>
  <w:num w:numId="40" w16cid:durableId="1261716005">
    <w:abstractNumId w:val="23"/>
  </w:num>
  <w:num w:numId="41" w16cid:durableId="1429696651">
    <w:abstractNumId w:val="32"/>
  </w:num>
  <w:num w:numId="42" w16cid:durableId="1989437808">
    <w:abstractNumId w:val="28"/>
  </w:num>
  <w:num w:numId="43" w16cid:durableId="383526130">
    <w:abstractNumId w:val="36"/>
  </w:num>
  <w:num w:numId="44" w16cid:durableId="2078091246">
    <w:abstractNumId w:val="36"/>
  </w:num>
  <w:num w:numId="45" w16cid:durableId="72124727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02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1E"/>
    <w:rsid w:val="00002691"/>
    <w:rsid w:val="000032C8"/>
    <w:rsid w:val="00007599"/>
    <w:rsid w:val="000122C0"/>
    <w:rsid w:val="000149DD"/>
    <w:rsid w:val="00014FA7"/>
    <w:rsid w:val="00016567"/>
    <w:rsid w:val="00021028"/>
    <w:rsid w:val="000237AE"/>
    <w:rsid w:val="0002430F"/>
    <w:rsid w:val="0002493F"/>
    <w:rsid w:val="00024C01"/>
    <w:rsid w:val="00024E52"/>
    <w:rsid w:val="0002642C"/>
    <w:rsid w:val="000272C6"/>
    <w:rsid w:val="000276FE"/>
    <w:rsid w:val="00030657"/>
    <w:rsid w:val="000307E3"/>
    <w:rsid w:val="000356F5"/>
    <w:rsid w:val="0003586D"/>
    <w:rsid w:val="00035FDA"/>
    <w:rsid w:val="00046C55"/>
    <w:rsid w:val="00050C4C"/>
    <w:rsid w:val="00051DF6"/>
    <w:rsid w:val="00052BD0"/>
    <w:rsid w:val="000532A3"/>
    <w:rsid w:val="000553BE"/>
    <w:rsid w:val="00055BD4"/>
    <w:rsid w:val="00057C66"/>
    <w:rsid w:val="000626ED"/>
    <w:rsid w:val="00063E4B"/>
    <w:rsid w:val="00066A98"/>
    <w:rsid w:val="00070D4F"/>
    <w:rsid w:val="0007230B"/>
    <w:rsid w:val="000727A2"/>
    <w:rsid w:val="00072978"/>
    <w:rsid w:val="0007310F"/>
    <w:rsid w:val="000753A6"/>
    <w:rsid w:val="000769EF"/>
    <w:rsid w:val="00077BF0"/>
    <w:rsid w:val="0008325E"/>
    <w:rsid w:val="00091009"/>
    <w:rsid w:val="000912B7"/>
    <w:rsid w:val="00092D47"/>
    <w:rsid w:val="00093406"/>
    <w:rsid w:val="000A1271"/>
    <w:rsid w:val="000A12B4"/>
    <w:rsid w:val="000A6243"/>
    <w:rsid w:val="000A6F3C"/>
    <w:rsid w:val="000B03B6"/>
    <w:rsid w:val="000B0BC9"/>
    <w:rsid w:val="000B1B7C"/>
    <w:rsid w:val="000B1F3D"/>
    <w:rsid w:val="000B3855"/>
    <w:rsid w:val="000B3E74"/>
    <w:rsid w:val="000B70C2"/>
    <w:rsid w:val="000C1E62"/>
    <w:rsid w:val="000C40D4"/>
    <w:rsid w:val="000C54B5"/>
    <w:rsid w:val="000D1004"/>
    <w:rsid w:val="000D29CD"/>
    <w:rsid w:val="000D29EC"/>
    <w:rsid w:val="000D42A4"/>
    <w:rsid w:val="000D5032"/>
    <w:rsid w:val="000D563B"/>
    <w:rsid w:val="000D6D8F"/>
    <w:rsid w:val="000E0E14"/>
    <w:rsid w:val="000E35AD"/>
    <w:rsid w:val="000E5724"/>
    <w:rsid w:val="000E5D09"/>
    <w:rsid w:val="000E63D2"/>
    <w:rsid w:val="000F15E7"/>
    <w:rsid w:val="000F1A99"/>
    <w:rsid w:val="000F3538"/>
    <w:rsid w:val="000F3922"/>
    <w:rsid w:val="000F4539"/>
    <w:rsid w:val="000F5F92"/>
    <w:rsid w:val="000F627C"/>
    <w:rsid w:val="000F7E9B"/>
    <w:rsid w:val="00104CA7"/>
    <w:rsid w:val="0010635B"/>
    <w:rsid w:val="00110CD2"/>
    <w:rsid w:val="00111E6D"/>
    <w:rsid w:val="001141D9"/>
    <w:rsid w:val="00114934"/>
    <w:rsid w:val="00114B7A"/>
    <w:rsid w:val="00117A3C"/>
    <w:rsid w:val="00121103"/>
    <w:rsid w:val="0012251E"/>
    <w:rsid w:val="00125D23"/>
    <w:rsid w:val="00126586"/>
    <w:rsid w:val="001265D7"/>
    <w:rsid w:val="001304BF"/>
    <w:rsid w:val="001329FF"/>
    <w:rsid w:val="00135D55"/>
    <w:rsid w:val="0014017F"/>
    <w:rsid w:val="00140F9C"/>
    <w:rsid w:val="00145C00"/>
    <w:rsid w:val="001462CC"/>
    <w:rsid w:val="001501A8"/>
    <w:rsid w:val="00150C78"/>
    <w:rsid w:val="0015103A"/>
    <w:rsid w:val="001545B6"/>
    <w:rsid w:val="00155ED3"/>
    <w:rsid w:val="00157E89"/>
    <w:rsid w:val="00160793"/>
    <w:rsid w:val="00161937"/>
    <w:rsid w:val="00164E2A"/>
    <w:rsid w:val="00170050"/>
    <w:rsid w:val="001701AA"/>
    <w:rsid w:val="00170548"/>
    <w:rsid w:val="00171F59"/>
    <w:rsid w:val="00172418"/>
    <w:rsid w:val="00173091"/>
    <w:rsid w:val="0017310B"/>
    <w:rsid w:val="0017451B"/>
    <w:rsid w:val="001746A6"/>
    <w:rsid w:val="001752DE"/>
    <w:rsid w:val="001775CE"/>
    <w:rsid w:val="00181A37"/>
    <w:rsid w:val="0018335E"/>
    <w:rsid w:val="00184377"/>
    <w:rsid w:val="001843F3"/>
    <w:rsid w:val="001866CD"/>
    <w:rsid w:val="00186A10"/>
    <w:rsid w:val="00187369"/>
    <w:rsid w:val="00187A60"/>
    <w:rsid w:val="0019458E"/>
    <w:rsid w:val="00194A96"/>
    <w:rsid w:val="00196503"/>
    <w:rsid w:val="00196996"/>
    <w:rsid w:val="001A30A5"/>
    <w:rsid w:val="001A3A98"/>
    <w:rsid w:val="001A3B01"/>
    <w:rsid w:val="001A5DEB"/>
    <w:rsid w:val="001A69AF"/>
    <w:rsid w:val="001B1515"/>
    <w:rsid w:val="001B2D90"/>
    <w:rsid w:val="001B57C2"/>
    <w:rsid w:val="001B6B45"/>
    <w:rsid w:val="001B6FF0"/>
    <w:rsid w:val="001B7085"/>
    <w:rsid w:val="001C0068"/>
    <w:rsid w:val="001C166B"/>
    <w:rsid w:val="001C2334"/>
    <w:rsid w:val="001C4F9E"/>
    <w:rsid w:val="001C6B52"/>
    <w:rsid w:val="001C70E6"/>
    <w:rsid w:val="001C765D"/>
    <w:rsid w:val="001C7BEC"/>
    <w:rsid w:val="001C7F16"/>
    <w:rsid w:val="001D0A6A"/>
    <w:rsid w:val="001D0D27"/>
    <w:rsid w:val="001D21F4"/>
    <w:rsid w:val="001D28AE"/>
    <w:rsid w:val="001D4FB8"/>
    <w:rsid w:val="001D57EC"/>
    <w:rsid w:val="001D798E"/>
    <w:rsid w:val="001E08F3"/>
    <w:rsid w:val="001E137F"/>
    <w:rsid w:val="001E2B75"/>
    <w:rsid w:val="001E4C19"/>
    <w:rsid w:val="001F029B"/>
    <w:rsid w:val="001F21C6"/>
    <w:rsid w:val="0020174E"/>
    <w:rsid w:val="00201949"/>
    <w:rsid w:val="00201B3B"/>
    <w:rsid w:val="00204FE3"/>
    <w:rsid w:val="00205008"/>
    <w:rsid w:val="00207111"/>
    <w:rsid w:val="00211345"/>
    <w:rsid w:val="00211A73"/>
    <w:rsid w:val="00211BDE"/>
    <w:rsid w:val="00212409"/>
    <w:rsid w:val="00212CD7"/>
    <w:rsid w:val="0021307F"/>
    <w:rsid w:val="00214FE2"/>
    <w:rsid w:val="00216BA4"/>
    <w:rsid w:val="00217CE1"/>
    <w:rsid w:val="002224CB"/>
    <w:rsid w:val="00224C86"/>
    <w:rsid w:val="00225395"/>
    <w:rsid w:val="00225E38"/>
    <w:rsid w:val="00227AA6"/>
    <w:rsid w:val="00232410"/>
    <w:rsid w:val="0023494A"/>
    <w:rsid w:val="00235523"/>
    <w:rsid w:val="002371AF"/>
    <w:rsid w:val="00237D88"/>
    <w:rsid w:val="00241C13"/>
    <w:rsid w:val="00243146"/>
    <w:rsid w:val="00243278"/>
    <w:rsid w:val="00244E06"/>
    <w:rsid w:val="00245446"/>
    <w:rsid w:val="002468B7"/>
    <w:rsid w:val="00251FEF"/>
    <w:rsid w:val="00253292"/>
    <w:rsid w:val="00253363"/>
    <w:rsid w:val="002547B3"/>
    <w:rsid w:val="00256160"/>
    <w:rsid w:val="00260A7F"/>
    <w:rsid w:val="0026125A"/>
    <w:rsid w:val="002632AE"/>
    <w:rsid w:val="00266D94"/>
    <w:rsid w:val="002711E5"/>
    <w:rsid w:val="00271505"/>
    <w:rsid w:val="002749AB"/>
    <w:rsid w:val="00275FBA"/>
    <w:rsid w:val="0027601D"/>
    <w:rsid w:val="00277261"/>
    <w:rsid w:val="00277E66"/>
    <w:rsid w:val="002808FB"/>
    <w:rsid w:val="00280B72"/>
    <w:rsid w:val="002830F1"/>
    <w:rsid w:val="00284223"/>
    <w:rsid w:val="00284764"/>
    <w:rsid w:val="00287FFC"/>
    <w:rsid w:val="002915CF"/>
    <w:rsid w:val="00294716"/>
    <w:rsid w:val="00294787"/>
    <w:rsid w:val="002A2A44"/>
    <w:rsid w:val="002A6A88"/>
    <w:rsid w:val="002A78F9"/>
    <w:rsid w:val="002B253D"/>
    <w:rsid w:val="002B3BAB"/>
    <w:rsid w:val="002B62D5"/>
    <w:rsid w:val="002B742B"/>
    <w:rsid w:val="002B776E"/>
    <w:rsid w:val="002C07BF"/>
    <w:rsid w:val="002C0E89"/>
    <w:rsid w:val="002C25FF"/>
    <w:rsid w:val="002C6BA0"/>
    <w:rsid w:val="002C73E3"/>
    <w:rsid w:val="002D2FA9"/>
    <w:rsid w:val="002D32E0"/>
    <w:rsid w:val="002D3688"/>
    <w:rsid w:val="002D5079"/>
    <w:rsid w:val="002D5FE8"/>
    <w:rsid w:val="002D67D9"/>
    <w:rsid w:val="002E0474"/>
    <w:rsid w:val="002E06C7"/>
    <w:rsid w:val="002E217B"/>
    <w:rsid w:val="002E2BC9"/>
    <w:rsid w:val="002E2F06"/>
    <w:rsid w:val="002E3C6B"/>
    <w:rsid w:val="002E4825"/>
    <w:rsid w:val="002E4D7D"/>
    <w:rsid w:val="002E5789"/>
    <w:rsid w:val="002E6476"/>
    <w:rsid w:val="002E6913"/>
    <w:rsid w:val="002E7705"/>
    <w:rsid w:val="002F10BF"/>
    <w:rsid w:val="002F1697"/>
    <w:rsid w:val="002F306A"/>
    <w:rsid w:val="002F426D"/>
    <w:rsid w:val="002F46E0"/>
    <w:rsid w:val="002F5224"/>
    <w:rsid w:val="002F57E0"/>
    <w:rsid w:val="002F70E5"/>
    <w:rsid w:val="003051C7"/>
    <w:rsid w:val="00306A4A"/>
    <w:rsid w:val="0031001F"/>
    <w:rsid w:val="003101D9"/>
    <w:rsid w:val="00314187"/>
    <w:rsid w:val="00314AB3"/>
    <w:rsid w:val="00314AF6"/>
    <w:rsid w:val="00320E2E"/>
    <w:rsid w:val="00322EB7"/>
    <w:rsid w:val="0032545B"/>
    <w:rsid w:val="0032594E"/>
    <w:rsid w:val="00332FCA"/>
    <w:rsid w:val="003344DA"/>
    <w:rsid w:val="003364BE"/>
    <w:rsid w:val="00341D62"/>
    <w:rsid w:val="00344AC7"/>
    <w:rsid w:val="00344D1B"/>
    <w:rsid w:val="00350B6B"/>
    <w:rsid w:val="003511B3"/>
    <w:rsid w:val="003550A7"/>
    <w:rsid w:val="00356012"/>
    <w:rsid w:val="00356772"/>
    <w:rsid w:val="00362860"/>
    <w:rsid w:val="003643DD"/>
    <w:rsid w:val="00372F22"/>
    <w:rsid w:val="00373A33"/>
    <w:rsid w:val="00374B45"/>
    <w:rsid w:val="00375C91"/>
    <w:rsid w:val="00381DDA"/>
    <w:rsid w:val="003822E8"/>
    <w:rsid w:val="00382CFC"/>
    <w:rsid w:val="003848BF"/>
    <w:rsid w:val="00385F36"/>
    <w:rsid w:val="00387B7D"/>
    <w:rsid w:val="00392355"/>
    <w:rsid w:val="00393A15"/>
    <w:rsid w:val="003951C6"/>
    <w:rsid w:val="00395601"/>
    <w:rsid w:val="0039642B"/>
    <w:rsid w:val="00396562"/>
    <w:rsid w:val="003A1D5A"/>
    <w:rsid w:val="003A1DA0"/>
    <w:rsid w:val="003A213E"/>
    <w:rsid w:val="003A368E"/>
    <w:rsid w:val="003A4712"/>
    <w:rsid w:val="003B1A83"/>
    <w:rsid w:val="003B24C0"/>
    <w:rsid w:val="003B42DC"/>
    <w:rsid w:val="003B6987"/>
    <w:rsid w:val="003B703A"/>
    <w:rsid w:val="003C2678"/>
    <w:rsid w:val="003C761E"/>
    <w:rsid w:val="003D0259"/>
    <w:rsid w:val="003D14BF"/>
    <w:rsid w:val="003D48EB"/>
    <w:rsid w:val="003D5F3B"/>
    <w:rsid w:val="003E6CFC"/>
    <w:rsid w:val="003F0B98"/>
    <w:rsid w:val="003F0DC8"/>
    <w:rsid w:val="003F3225"/>
    <w:rsid w:val="003F5E18"/>
    <w:rsid w:val="003F630A"/>
    <w:rsid w:val="003F6BC3"/>
    <w:rsid w:val="004011B4"/>
    <w:rsid w:val="004032FD"/>
    <w:rsid w:val="00405B47"/>
    <w:rsid w:val="00411241"/>
    <w:rsid w:val="004137E0"/>
    <w:rsid w:val="00416504"/>
    <w:rsid w:val="004169D9"/>
    <w:rsid w:val="00416DD0"/>
    <w:rsid w:val="00417ED7"/>
    <w:rsid w:val="0042093D"/>
    <w:rsid w:val="00422690"/>
    <w:rsid w:val="00425983"/>
    <w:rsid w:val="00427473"/>
    <w:rsid w:val="00427500"/>
    <w:rsid w:val="00427888"/>
    <w:rsid w:val="0043093D"/>
    <w:rsid w:val="004316A5"/>
    <w:rsid w:val="004319C9"/>
    <w:rsid w:val="00432910"/>
    <w:rsid w:val="004335A5"/>
    <w:rsid w:val="00436000"/>
    <w:rsid w:val="00442870"/>
    <w:rsid w:val="004429B2"/>
    <w:rsid w:val="00442C5B"/>
    <w:rsid w:val="00444A8D"/>
    <w:rsid w:val="00445C43"/>
    <w:rsid w:val="00447094"/>
    <w:rsid w:val="004515D4"/>
    <w:rsid w:val="00451F8D"/>
    <w:rsid w:val="00454CA2"/>
    <w:rsid w:val="00455EC1"/>
    <w:rsid w:val="00456E83"/>
    <w:rsid w:val="00456EC3"/>
    <w:rsid w:val="0045779E"/>
    <w:rsid w:val="00461C22"/>
    <w:rsid w:val="00462809"/>
    <w:rsid w:val="00462C1C"/>
    <w:rsid w:val="00462E5D"/>
    <w:rsid w:val="004652B7"/>
    <w:rsid w:val="00465539"/>
    <w:rsid w:val="004673C7"/>
    <w:rsid w:val="0047011F"/>
    <w:rsid w:val="004705A4"/>
    <w:rsid w:val="00472494"/>
    <w:rsid w:val="00472A0D"/>
    <w:rsid w:val="00474B06"/>
    <w:rsid w:val="00474BD6"/>
    <w:rsid w:val="00476FD6"/>
    <w:rsid w:val="00477FFA"/>
    <w:rsid w:val="004823FA"/>
    <w:rsid w:val="004838A7"/>
    <w:rsid w:val="00487855"/>
    <w:rsid w:val="00490FFB"/>
    <w:rsid w:val="00492326"/>
    <w:rsid w:val="00492A9E"/>
    <w:rsid w:val="0049468F"/>
    <w:rsid w:val="00494D9A"/>
    <w:rsid w:val="00496B4B"/>
    <w:rsid w:val="004975CD"/>
    <w:rsid w:val="004976D7"/>
    <w:rsid w:val="004A1B41"/>
    <w:rsid w:val="004A4EC2"/>
    <w:rsid w:val="004A4ECA"/>
    <w:rsid w:val="004B3748"/>
    <w:rsid w:val="004C163A"/>
    <w:rsid w:val="004C1C45"/>
    <w:rsid w:val="004C4589"/>
    <w:rsid w:val="004C7E43"/>
    <w:rsid w:val="004D0A40"/>
    <w:rsid w:val="004D33DF"/>
    <w:rsid w:val="004D3F66"/>
    <w:rsid w:val="004D42BC"/>
    <w:rsid w:val="004E0F8D"/>
    <w:rsid w:val="004E0FAF"/>
    <w:rsid w:val="004F025B"/>
    <w:rsid w:val="004F31D6"/>
    <w:rsid w:val="004F34DB"/>
    <w:rsid w:val="004F37FA"/>
    <w:rsid w:val="004F3F83"/>
    <w:rsid w:val="0050068E"/>
    <w:rsid w:val="005018F1"/>
    <w:rsid w:val="00506774"/>
    <w:rsid w:val="005072DB"/>
    <w:rsid w:val="00513A5A"/>
    <w:rsid w:val="00514339"/>
    <w:rsid w:val="00522709"/>
    <w:rsid w:val="00522D01"/>
    <w:rsid w:val="00526337"/>
    <w:rsid w:val="0052688E"/>
    <w:rsid w:val="005318B2"/>
    <w:rsid w:val="00536F10"/>
    <w:rsid w:val="00537EDE"/>
    <w:rsid w:val="0054096C"/>
    <w:rsid w:val="005449B9"/>
    <w:rsid w:val="00544E6A"/>
    <w:rsid w:val="00544F84"/>
    <w:rsid w:val="00546F14"/>
    <w:rsid w:val="00547360"/>
    <w:rsid w:val="00547567"/>
    <w:rsid w:val="0055417A"/>
    <w:rsid w:val="00554387"/>
    <w:rsid w:val="0055467A"/>
    <w:rsid w:val="005577F3"/>
    <w:rsid w:val="00560F9A"/>
    <w:rsid w:val="00562158"/>
    <w:rsid w:val="005660AB"/>
    <w:rsid w:val="005662D7"/>
    <w:rsid w:val="00566E82"/>
    <w:rsid w:val="005706F0"/>
    <w:rsid w:val="00571664"/>
    <w:rsid w:val="00572A7D"/>
    <w:rsid w:val="00575D15"/>
    <w:rsid w:val="00576CBA"/>
    <w:rsid w:val="00577A63"/>
    <w:rsid w:val="005821E1"/>
    <w:rsid w:val="005825CD"/>
    <w:rsid w:val="005835A3"/>
    <w:rsid w:val="0058393F"/>
    <w:rsid w:val="00583F57"/>
    <w:rsid w:val="0059093D"/>
    <w:rsid w:val="00593B86"/>
    <w:rsid w:val="00595B8C"/>
    <w:rsid w:val="00596EC9"/>
    <w:rsid w:val="005A1E71"/>
    <w:rsid w:val="005A284A"/>
    <w:rsid w:val="005A618A"/>
    <w:rsid w:val="005A7BBE"/>
    <w:rsid w:val="005B2D13"/>
    <w:rsid w:val="005B58E4"/>
    <w:rsid w:val="005B599F"/>
    <w:rsid w:val="005B7005"/>
    <w:rsid w:val="005B7309"/>
    <w:rsid w:val="005B79C4"/>
    <w:rsid w:val="005C2F36"/>
    <w:rsid w:val="005C3C5F"/>
    <w:rsid w:val="005C515F"/>
    <w:rsid w:val="005C5754"/>
    <w:rsid w:val="005C72F3"/>
    <w:rsid w:val="005C7B70"/>
    <w:rsid w:val="005D57E3"/>
    <w:rsid w:val="005E0D79"/>
    <w:rsid w:val="005E316E"/>
    <w:rsid w:val="005E601C"/>
    <w:rsid w:val="005E7C18"/>
    <w:rsid w:val="005F0220"/>
    <w:rsid w:val="005F1B24"/>
    <w:rsid w:val="005F2552"/>
    <w:rsid w:val="005F305F"/>
    <w:rsid w:val="005F3688"/>
    <w:rsid w:val="005F3C71"/>
    <w:rsid w:val="005F6190"/>
    <w:rsid w:val="005F646B"/>
    <w:rsid w:val="00600B64"/>
    <w:rsid w:val="0060378B"/>
    <w:rsid w:val="00604315"/>
    <w:rsid w:val="00606201"/>
    <w:rsid w:val="00606CA0"/>
    <w:rsid w:val="00611408"/>
    <w:rsid w:val="00612C06"/>
    <w:rsid w:val="00612CC7"/>
    <w:rsid w:val="00615672"/>
    <w:rsid w:val="00617B27"/>
    <w:rsid w:val="00620BF9"/>
    <w:rsid w:val="006244CF"/>
    <w:rsid w:val="006247DB"/>
    <w:rsid w:val="00627EAB"/>
    <w:rsid w:val="00632448"/>
    <w:rsid w:val="006332E0"/>
    <w:rsid w:val="00636B53"/>
    <w:rsid w:val="006373A4"/>
    <w:rsid w:val="00637844"/>
    <w:rsid w:val="00641454"/>
    <w:rsid w:val="00643F28"/>
    <w:rsid w:val="006447B7"/>
    <w:rsid w:val="00646AA2"/>
    <w:rsid w:val="00647479"/>
    <w:rsid w:val="006514AF"/>
    <w:rsid w:val="00655199"/>
    <w:rsid w:val="00657F42"/>
    <w:rsid w:val="00661C27"/>
    <w:rsid w:val="00662949"/>
    <w:rsid w:val="00663CD7"/>
    <w:rsid w:val="0066746F"/>
    <w:rsid w:val="006708A4"/>
    <w:rsid w:val="00671F17"/>
    <w:rsid w:val="006737C7"/>
    <w:rsid w:val="0067492A"/>
    <w:rsid w:val="00674BED"/>
    <w:rsid w:val="00675406"/>
    <w:rsid w:val="00675FA4"/>
    <w:rsid w:val="00676EC9"/>
    <w:rsid w:val="0068194E"/>
    <w:rsid w:val="00686A33"/>
    <w:rsid w:val="006879E4"/>
    <w:rsid w:val="00687A22"/>
    <w:rsid w:val="00690762"/>
    <w:rsid w:val="0069180B"/>
    <w:rsid w:val="00691C88"/>
    <w:rsid w:val="00691DBF"/>
    <w:rsid w:val="006931E1"/>
    <w:rsid w:val="006A2F58"/>
    <w:rsid w:val="006A4045"/>
    <w:rsid w:val="006A64B8"/>
    <w:rsid w:val="006A7333"/>
    <w:rsid w:val="006B1464"/>
    <w:rsid w:val="006B1479"/>
    <w:rsid w:val="006B2400"/>
    <w:rsid w:val="006B56B9"/>
    <w:rsid w:val="006B76AA"/>
    <w:rsid w:val="006C0416"/>
    <w:rsid w:val="006C0CC5"/>
    <w:rsid w:val="006C53A2"/>
    <w:rsid w:val="006C60FF"/>
    <w:rsid w:val="006C641C"/>
    <w:rsid w:val="006C78A2"/>
    <w:rsid w:val="006D05C3"/>
    <w:rsid w:val="006D4090"/>
    <w:rsid w:val="006E10EE"/>
    <w:rsid w:val="006E14AB"/>
    <w:rsid w:val="006E2B40"/>
    <w:rsid w:val="006E58CF"/>
    <w:rsid w:val="006E5AE3"/>
    <w:rsid w:val="006E676F"/>
    <w:rsid w:val="006F0C63"/>
    <w:rsid w:val="006F382D"/>
    <w:rsid w:val="006F5454"/>
    <w:rsid w:val="006F5EB5"/>
    <w:rsid w:val="00706A08"/>
    <w:rsid w:val="007118CB"/>
    <w:rsid w:val="00716CBD"/>
    <w:rsid w:val="007234C5"/>
    <w:rsid w:val="007254ED"/>
    <w:rsid w:val="00725995"/>
    <w:rsid w:val="00726D4E"/>
    <w:rsid w:val="00731622"/>
    <w:rsid w:val="00731D0B"/>
    <w:rsid w:val="00734858"/>
    <w:rsid w:val="007351FB"/>
    <w:rsid w:val="00735B7C"/>
    <w:rsid w:val="00737436"/>
    <w:rsid w:val="00737DDF"/>
    <w:rsid w:val="0074053B"/>
    <w:rsid w:val="007452D2"/>
    <w:rsid w:val="007458E8"/>
    <w:rsid w:val="00746331"/>
    <w:rsid w:val="00747DC2"/>
    <w:rsid w:val="00750A62"/>
    <w:rsid w:val="00751358"/>
    <w:rsid w:val="00752C3F"/>
    <w:rsid w:val="00753312"/>
    <w:rsid w:val="007544AF"/>
    <w:rsid w:val="00757454"/>
    <w:rsid w:val="00757FC1"/>
    <w:rsid w:val="00760BB7"/>
    <w:rsid w:val="007622C4"/>
    <w:rsid w:val="0076287A"/>
    <w:rsid w:val="00762B92"/>
    <w:rsid w:val="00764108"/>
    <w:rsid w:val="00764C3B"/>
    <w:rsid w:val="0076668A"/>
    <w:rsid w:val="00771BC6"/>
    <w:rsid w:val="007729DA"/>
    <w:rsid w:val="007762CB"/>
    <w:rsid w:val="00777B17"/>
    <w:rsid w:val="00780773"/>
    <w:rsid w:val="0078095B"/>
    <w:rsid w:val="007817D8"/>
    <w:rsid w:val="00783123"/>
    <w:rsid w:val="00783B79"/>
    <w:rsid w:val="00783FAC"/>
    <w:rsid w:val="0078416F"/>
    <w:rsid w:val="00785019"/>
    <w:rsid w:val="00790856"/>
    <w:rsid w:val="007979F4"/>
    <w:rsid w:val="007A0529"/>
    <w:rsid w:val="007A1FFE"/>
    <w:rsid w:val="007A5EA5"/>
    <w:rsid w:val="007A6A28"/>
    <w:rsid w:val="007B0583"/>
    <w:rsid w:val="007B0927"/>
    <w:rsid w:val="007B11C2"/>
    <w:rsid w:val="007B3FF1"/>
    <w:rsid w:val="007B5309"/>
    <w:rsid w:val="007B5469"/>
    <w:rsid w:val="007B5AFC"/>
    <w:rsid w:val="007B69DD"/>
    <w:rsid w:val="007B7228"/>
    <w:rsid w:val="007B7892"/>
    <w:rsid w:val="007B7CC3"/>
    <w:rsid w:val="007C1389"/>
    <w:rsid w:val="007C17A8"/>
    <w:rsid w:val="007C291A"/>
    <w:rsid w:val="007C4441"/>
    <w:rsid w:val="007C7C89"/>
    <w:rsid w:val="007D11D5"/>
    <w:rsid w:val="007D54E3"/>
    <w:rsid w:val="007D5E8F"/>
    <w:rsid w:val="007E04EB"/>
    <w:rsid w:val="007E0706"/>
    <w:rsid w:val="007E10CD"/>
    <w:rsid w:val="007E1E91"/>
    <w:rsid w:val="007F08E0"/>
    <w:rsid w:val="007F094D"/>
    <w:rsid w:val="007F3042"/>
    <w:rsid w:val="007F3D9B"/>
    <w:rsid w:val="007F73E8"/>
    <w:rsid w:val="0080203E"/>
    <w:rsid w:val="00803B54"/>
    <w:rsid w:val="00804473"/>
    <w:rsid w:val="00806253"/>
    <w:rsid w:val="00806342"/>
    <w:rsid w:val="0080694C"/>
    <w:rsid w:val="00813493"/>
    <w:rsid w:val="00822C64"/>
    <w:rsid w:val="00823712"/>
    <w:rsid w:val="0082470F"/>
    <w:rsid w:val="0082492D"/>
    <w:rsid w:val="00825E75"/>
    <w:rsid w:val="0083262E"/>
    <w:rsid w:val="00840D25"/>
    <w:rsid w:val="0084231A"/>
    <w:rsid w:val="00843D1F"/>
    <w:rsid w:val="0084414B"/>
    <w:rsid w:val="008446B3"/>
    <w:rsid w:val="00845015"/>
    <w:rsid w:val="00845FE1"/>
    <w:rsid w:val="00846D5F"/>
    <w:rsid w:val="00850A3C"/>
    <w:rsid w:val="008511E9"/>
    <w:rsid w:val="0085172E"/>
    <w:rsid w:val="00853078"/>
    <w:rsid w:val="00853F23"/>
    <w:rsid w:val="008551B5"/>
    <w:rsid w:val="00860B7B"/>
    <w:rsid w:val="008615AA"/>
    <w:rsid w:val="00865657"/>
    <w:rsid w:val="008676D3"/>
    <w:rsid w:val="00870CA8"/>
    <w:rsid w:val="00870FE3"/>
    <w:rsid w:val="00871997"/>
    <w:rsid w:val="00872DCE"/>
    <w:rsid w:val="00873026"/>
    <w:rsid w:val="00873150"/>
    <w:rsid w:val="00873BE5"/>
    <w:rsid w:val="008751F7"/>
    <w:rsid w:val="00875E91"/>
    <w:rsid w:val="00876EB3"/>
    <w:rsid w:val="00877FCE"/>
    <w:rsid w:val="0088110D"/>
    <w:rsid w:val="008823F2"/>
    <w:rsid w:val="0088307F"/>
    <w:rsid w:val="00883976"/>
    <w:rsid w:val="00885CB9"/>
    <w:rsid w:val="00887615"/>
    <w:rsid w:val="00891C77"/>
    <w:rsid w:val="008923F1"/>
    <w:rsid w:val="00892D0F"/>
    <w:rsid w:val="00893612"/>
    <w:rsid w:val="00894110"/>
    <w:rsid w:val="00894B32"/>
    <w:rsid w:val="008A067F"/>
    <w:rsid w:val="008A5DF9"/>
    <w:rsid w:val="008B091B"/>
    <w:rsid w:val="008B2AA6"/>
    <w:rsid w:val="008B35C0"/>
    <w:rsid w:val="008C26BA"/>
    <w:rsid w:val="008C5E9A"/>
    <w:rsid w:val="008C7091"/>
    <w:rsid w:val="008D244A"/>
    <w:rsid w:val="008D35D9"/>
    <w:rsid w:val="008D4461"/>
    <w:rsid w:val="008D7F50"/>
    <w:rsid w:val="008E04B1"/>
    <w:rsid w:val="008E5C26"/>
    <w:rsid w:val="008E670B"/>
    <w:rsid w:val="008E693F"/>
    <w:rsid w:val="008F424E"/>
    <w:rsid w:val="008F5C01"/>
    <w:rsid w:val="008F77BC"/>
    <w:rsid w:val="00900ECB"/>
    <w:rsid w:val="00904458"/>
    <w:rsid w:val="00906B29"/>
    <w:rsid w:val="00907F86"/>
    <w:rsid w:val="00914648"/>
    <w:rsid w:val="0092232D"/>
    <w:rsid w:val="00922451"/>
    <w:rsid w:val="00926C64"/>
    <w:rsid w:val="00927267"/>
    <w:rsid w:val="00937EDF"/>
    <w:rsid w:val="00941005"/>
    <w:rsid w:val="00942FD4"/>
    <w:rsid w:val="009436E6"/>
    <w:rsid w:val="00943EC1"/>
    <w:rsid w:val="00945271"/>
    <w:rsid w:val="00945E87"/>
    <w:rsid w:val="009463BC"/>
    <w:rsid w:val="00947FFD"/>
    <w:rsid w:val="00950EA8"/>
    <w:rsid w:val="0095386B"/>
    <w:rsid w:val="009548D6"/>
    <w:rsid w:val="00955C38"/>
    <w:rsid w:val="00955C69"/>
    <w:rsid w:val="00957B31"/>
    <w:rsid w:val="009619F3"/>
    <w:rsid w:val="00961FB3"/>
    <w:rsid w:val="00964B48"/>
    <w:rsid w:val="00965AF2"/>
    <w:rsid w:val="00971D43"/>
    <w:rsid w:val="00973AD7"/>
    <w:rsid w:val="00975CB2"/>
    <w:rsid w:val="00977012"/>
    <w:rsid w:val="00981D1E"/>
    <w:rsid w:val="00981E05"/>
    <w:rsid w:val="00983BEB"/>
    <w:rsid w:val="00984C47"/>
    <w:rsid w:val="009854B5"/>
    <w:rsid w:val="00985D05"/>
    <w:rsid w:val="00987D2C"/>
    <w:rsid w:val="00995372"/>
    <w:rsid w:val="00996FE2"/>
    <w:rsid w:val="009A0442"/>
    <w:rsid w:val="009A209A"/>
    <w:rsid w:val="009A2BE6"/>
    <w:rsid w:val="009A3A30"/>
    <w:rsid w:val="009B0E5D"/>
    <w:rsid w:val="009B5DEB"/>
    <w:rsid w:val="009B6C8C"/>
    <w:rsid w:val="009B6E96"/>
    <w:rsid w:val="009B7135"/>
    <w:rsid w:val="009B7C6A"/>
    <w:rsid w:val="009C1243"/>
    <w:rsid w:val="009C296D"/>
    <w:rsid w:val="009C408F"/>
    <w:rsid w:val="009C4AB3"/>
    <w:rsid w:val="009D0401"/>
    <w:rsid w:val="009D4EDD"/>
    <w:rsid w:val="009D557C"/>
    <w:rsid w:val="009D6702"/>
    <w:rsid w:val="009D77D3"/>
    <w:rsid w:val="009E2A8E"/>
    <w:rsid w:val="009E3C93"/>
    <w:rsid w:val="009E3EAF"/>
    <w:rsid w:val="009E44AA"/>
    <w:rsid w:val="009E4805"/>
    <w:rsid w:val="009E5A17"/>
    <w:rsid w:val="009E6583"/>
    <w:rsid w:val="009F0CAE"/>
    <w:rsid w:val="009F11B7"/>
    <w:rsid w:val="009F48AA"/>
    <w:rsid w:val="009F56D5"/>
    <w:rsid w:val="009F5833"/>
    <w:rsid w:val="009F5971"/>
    <w:rsid w:val="00A01079"/>
    <w:rsid w:val="00A0141F"/>
    <w:rsid w:val="00A0175C"/>
    <w:rsid w:val="00A027CE"/>
    <w:rsid w:val="00A04F12"/>
    <w:rsid w:val="00A057F2"/>
    <w:rsid w:val="00A067BA"/>
    <w:rsid w:val="00A11007"/>
    <w:rsid w:val="00A13822"/>
    <w:rsid w:val="00A152BD"/>
    <w:rsid w:val="00A1750B"/>
    <w:rsid w:val="00A2066F"/>
    <w:rsid w:val="00A25068"/>
    <w:rsid w:val="00A278A7"/>
    <w:rsid w:val="00A309EE"/>
    <w:rsid w:val="00A3133B"/>
    <w:rsid w:val="00A31411"/>
    <w:rsid w:val="00A33095"/>
    <w:rsid w:val="00A33AA4"/>
    <w:rsid w:val="00A34691"/>
    <w:rsid w:val="00A357C8"/>
    <w:rsid w:val="00A372A2"/>
    <w:rsid w:val="00A4083C"/>
    <w:rsid w:val="00A41055"/>
    <w:rsid w:val="00A419AB"/>
    <w:rsid w:val="00A462B5"/>
    <w:rsid w:val="00A47FE6"/>
    <w:rsid w:val="00A5059C"/>
    <w:rsid w:val="00A53C9B"/>
    <w:rsid w:val="00A545B2"/>
    <w:rsid w:val="00A56C4A"/>
    <w:rsid w:val="00A628BC"/>
    <w:rsid w:val="00A63146"/>
    <w:rsid w:val="00A6618C"/>
    <w:rsid w:val="00A66656"/>
    <w:rsid w:val="00A67C30"/>
    <w:rsid w:val="00A67F24"/>
    <w:rsid w:val="00A71368"/>
    <w:rsid w:val="00A715DB"/>
    <w:rsid w:val="00A77824"/>
    <w:rsid w:val="00A80360"/>
    <w:rsid w:val="00A86943"/>
    <w:rsid w:val="00A8698F"/>
    <w:rsid w:val="00A870AC"/>
    <w:rsid w:val="00A974FE"/>
    <w:rsid w:val="00A97D4E"/>
    <w:rsid w:val="00A97D8B"/>
    <w:rsid w:val="00AA0077"/>
    <w:rsid w:val="00AA714E"/>
    <w:rsid w:val="00AB0933"/>
    <w:rsid w:val="00AC0DB2"/>
    <w:rsid w:val="00AC1478"/>
    <w:rsid w:val="00AC14A9"/>
    <w:rsid w:val="00AC2998"/>
    <w:rsid w:val="00AC35BE"/>
    <w:rsid w:val="00AC666C"/>
    <w:rsid w:val="00AC6771"/>
    <w:rsid w:val="00AC6D24"/>
    <w:rsid w:val="00AD66B0"/>
    <w:rsid w:val="00AD7FBF"/>
    <w:rsid w:val="00AE03DD"/>
    <w:rsid w:val="00AE0D4E"/>
    <w:rsid w:val="00AE2F12"/>
    <w:rsid w:val="00AE32DA"/>
    <w:rsid w:val="00AE347C"/>
    <w:rsid w:val="00AE52D5"/>
    <w:rsid w:val="00AE7D87"/>
    <w:rsid w:val="00AF0BAA"/>
    <w:rsid w:val="00AF2BE2"/>
    <w:rsid w:val="00AF3FA4"/>
    <w:rsid w:val="00AF5152"/>
    <w:rsid w:val="00B017D6"/>
    <w:rsid w:val="00B01922"/>
    <w:rsid w:val="00B04E3C"/>
    <w:rsid w:val="00B05CD7"/>
    <w:rsid w:val="00B06CD2"/>
    <w:rsid w:val="00B07A46"/>
    <w:rsid w:val="00B14927"/>
    <w:rsid w:val="00B14C49"/>
    <w:rsid w:val="00B17CEF"/>
    <w:rsid w:val="00B208CA"/>
    <w:rsid w:val="00B20E6C"/>
    <w:rsid w:val="00B21B32"/>
    <w:rsid w:val="00B2273D"/>
    <w:rsid w:val="00B2336F"/>
    <w:rsid w:val="00B253EE"/>
    <w:rsid w:val="00B26D17"/>
    <w:rsid w:val="00B2771C"/>
    <w:rsid w:val="00B32169"/>
    <w:rsid w:val="00B35A38"/>
    <w:rsid w:val="00B37500"/>
    <w:rsid w:val="00B37807"/>
    <w:rsid w:val="00B37F54"/>
    <w:rsid w:val="00B42FCA"/>
    <w:rsid w:val="00B42FE2"/>
    <w:rsid w:val="00B4548E"/>
    <w:rsid w:val="00B46A99"/>
    <w:rsid w:val="00B53A20"/>
    <w:rsid w:val="00B54286"/>
    <w:rsid w:val="00B54BA5"/>
    <w:rsid w:val="00B612AE"/>
    <w:rsid w:val="00B65095"/>
    <w:rsid w:val="00B6629C"/>
    <w:rsid w:val="00B66C2C"/>
    <w:rsid w:val="00B7136F"/>
    <w:rsid w:val="00B717D0"/>
    <w:rsid w:val="00B720B7"/>
    <w:rsid w:val="00B764F8"/>
    <w:rsid w:val="00B77050"/>
    <w:rsid w:val="00B806FA"/>
    <w:rsid w:val="00B81EAC"/>
    <w:rsid w:val="00B831A6"/>
    <w:rsid w:val="00B86C95"/>
    <w:rsid w:val="00B87986"/>
    <w:rsid w:val="00B94B41"/>
    <w:rsid w:val="00B95F80"/>
    <w:rsid w:val="00B97795"/>
    <w:rsid w:val="00BA6B35"/>
    <w:rsid w:val="00BB033D"/>
    <w:rsid w:val="00BB5805"/>
    <w:rsid w:val="00BB7AF8"/>
    <w:rsid w:val="00BC3A62"/>
    <w:rsid w:val="00BC445B"/>
    <w:rsid w:val="00BC6816"/>
    <w:rsid w:val="00BD1E82"/>
    <w:rsid w:val="00BD4466"/>
    <w:rsid w:val="00BD495A"/>
    <w:rsid w:val="00BD6C2E"/>
    <w:rsid w:val="00BD721B"/>
    <w:rsid w:val="00BE21C9"/>
    <w:rsid w:val="00BE4E5F"/>
    <w:rsid w:val="00BE5527"/>
    <w:rsid w:val="00BF0864"/>
    <w:rsid w:val="00BF1B54"/>
    <w:rsid w:val="00BF2524"/>
    <w:rsid w:val="00BF3E27"/>
    <w:rsid w:val="00BF43AB"/>
    <w:rsid w:val="00BF43F2"/>
    <w:rsid w:val="00BF4ABD"/>
    <w:rsid w:val="00BF4FCD"/>
    <w:rsid w:val="00BF5341"/>
    <w:rsid w:val="00BF63AA"/>
    <w:rsid w:val="00BF6E0F"/>
    <w:rsid w:val="00BF7B02"/>
    <w:rsid w:val="00C00361"/>
    <w:rsid w:val="00C012F4"/>
    <w:rsid w:val="00C0305C"/>
    <w:rsid w:val="00C06AD4"/>
    <w:rsid w:val="00C07998"/>
    <w:rsid w:val="00C10810"/>
    <w:rsid w:val="00C10F04"/>
    <w:rsid w:val="00C10FD6"/>
    <w:rsid w:val="00C16F02"/>
    <w:rsid w:val="00C170A6"/>
    <w:rsid w:val="00C22261"/>
    <w:rsid w:val="00C27A2C"/>
    <w:rsid w:val="00C27C11"/>
    <w:rsid w:val="00C31AED"/>
    <w:rsid w:val="00C34738"/>
    <w:rsid w:val="00C35D78"/>
    <w:rsid w:val="00C35F23"/>
    <w:rsid w:val="00C37A9E"/>
    <w:rsid w:val="00C42296"/>
    <w:rsid w:val="00C463F8"/>
    <w:rsid w:val="00C50EB7"/>
    <w:rsid w:val="00C545E5"/>
    <w:rsid w:val="00C56415"/>
    <w:rsid w:val="00C60179"/>
    <w:rsid w:val="00C603AC"/>
    <w:rsid w:val="00C608DE"/>
    <w:rsid w:val="00C62084"/>
    <w:rsid w:val="00C6245B"/>
    <w:rsid w:val="00C715C7"/>
    <w:rsid w:val="00C71695"/>
    <w:rsid w:val="00C73925"/>
    <w:rsid w:val="00C743F0"/>
    <w:rsid w:val="00C75946"/>
    <w:rsid w:val="00C77D09"/>
    <w:rsid w:val="00C80527"/>
    <w:rsid w:val="00C80A19"/>
    <w:rsid w:val="00C80B01"/>
    <w:rsid w:val="00C83D42"/>
    <w:rsid w:val="00C84109"/>
    <w:rsid w:val="00C84388"/>
    <w:rsid w:val="00C849EC"/>
    <w:rsid w:val="00C87895"/>
    <w:rsid w:val="00C9010B"/>
    <w:rsid w:val="00C90477"/>
    <w:rsid w:val="00C94A6F"/>
    <w:rsid w:val="00CA04C1"/>
    <w:rsid w:val="00CA0FE9"/>
    <w:rsid w:val="00CA1DA2"/>
    <w:rsid w:val="00CA50E9"/>
    <w:rsid w:val="00CA577E"/>
    <w:rsid w:val="00CB17CF"/>
    <w:rsid w:val="00CB1A99"/>
    <w:rsid w:val="00CB2347"/>
    <w:rsid w:val="00CB4C69"/>
    <w:rsid w:val="00CB4C7F"/>
    <w:rsid w:val="00CB4E38"/>
    <w:rsid w:val="00CB65C8"/>
    <w:rsid w:val="00CC0D3E"/>
    <w:rsid w:val="00CC2D9C"/>
    <w:rsid w:val="00CC3669"/>
    <w:rsid w:val="00CC5A5C"/>
    <w:rsid w:val="00CC6198"/>
    <w:rsid w:val="00CD13FB"/>
    <w:rsid w:val="00CD6C8B"/>
    <w:rsid w:val="00CE030D"/>
    <w:rsid w:val="00CE169F"/>
    <w:rsid w:val="00CE6DEF"/>
    <w:rsid w:val="00CE76D3"/>
    <w:rsid w:val="00CE7D9B"/>
    <w:rsid w:val="00CF044F"/>
    <w:rsid w:val="00CF1D91"/>
    <w:rsid w:val="00CF1E26"/>
    <w:rsid w:val="00CF27FF"/>
    <w:rsid w:val="00CF406D"/>
    <w:rsid w:val="00D019D9"/>
    <w:rsid w:val="00D05D52"/>
    <w:rsid w:val="00D0659F"/>
    <w:rsid w:val="00D11D3B"/>
    <w:rsid w:val="00D12157"/>
    <w:rsid w:val="00D130C4"/>
    <w:rsid w:val="00D1361C"/>
    <w:rsid w:val="00D137E7"/>
    <w:rsid w:val="00D13F1B"/>
    <w:rsid w:val="00D14895"/>
    <w:rsid w:val="00D1564C"/>
    <w:rsid w:val="00D15742"/>
    <w:rsid w:val="00D25535"/>
    <w:rsid w:val="00D26C9C"/>
    <w:rsid w:val="00D275B9"/>
    <w:rsid w:val="00D27807"/>
    <w:rsid w:val="00D309AE"/>
    <w:rsid w:val="00D31CDD"/>
    <w:rsid w:val="00D32B4C"/>
    <w:rsid w:val="00D33E64"/>
    <w:rsid w:val="00D351B9"/>
    <w:rsid w:val="00D36F24"/>
    <w:rsid w:val="00D372E5"/>
    <w:rsid w:val="00D411C4"/>
    <w:rsid w:val="00D419DE"/>
    <w:rsid w:val="00D43A2C"/>
    <w:rsid w:val="00D43B3A"/>
    <w:rsid w:val="00D44279"/>
    <w:rsid w:val="00D460D5"/>
    <w:rsid w:val="00D4617D"/>
    <w:rsid w:val="00D46B6F"/>
    <w:rsid w:val="00D50EC7"/>
    <w:rsid w:val="00D52E80"/>
    <w:rsid w:val="00D56586"/>
    <w:rsid w:val="00D57D2D"/>
    <w:rsid w:val="00D57D5F"/>
    <w:rsid w:val="00D60048"/>
    <w:rsid w:val="00D617A3"/>
    <w:rsid w:val="00D62351"/>
    <w:rsid w:val="00D62D87"/>
    <w:rsid w:val="00D62E36"/>
    <w:rsid w:val="00D63AFF"/>
    <w:rsid w:val="00D64C4F"/>
    <w:rsid w:val="00D70238"/>
    <w:rsid w:val="00D75303"/>
    <w:rsid w:val="00D75979"/>
    <w:rsid w:val="00D82E0F"/>
    <w:rsid w:val="00D84C7E"/>
    <w:rsid w:val="00D85D03"/>
    <w:rsid w:val="00D8751D"/>
    <w:rsid w:val="00D878C4"/>
    <w:rsid w:val="00D91FA9"/>
    <w:rsid w:val="00D92320"/>
    <w:rsid w:val="00D932A9"/>
    <w:rsid w:val="00D95267"/>
    <w:rsid w:val="00D967AF"/>
    <w:rsid w:val="00D9716A"/>
    <w:rsid w:val="00DA15FD"/>
    <w:rsid w:val="00DA4B45"/>
    <w:rsid w:val="00DB265D"/>
    <w:rsid w:val="00DB2B1C"/>
    <w:rsid w:val="00DB5258"/>
    <w:rsid w:val="00DB5CE7"/>
    <w:rsid w:val="00DC0DE3"/>
    <w:rsid w:val="00DC34C2"/>
    <w:rsid w:val="00DC4536"/>
    <w:rsid w:val="00DC6495"/>
    <w:rsid w:val="00DC7572"/>
    <w:rsid w:val="00DC794B"/>
    <w:rsid w:val="00DD14B7"/>
    <w:rsid w:val="00DD38A5"/>
    <w:rsid w:val="00DD47F7"/>
    <w:rsid w:val="00DD6318"/>
    <w:rsid w:val="00DD6DD3"/>
    <w:rsid w:val="00DE290D"/>
    <w:rsid w:val="00DE2961"/>
    <w:rsid w:val="00DE3121"/>
    <w:rsid w:val="00DE39F9"/>
    <w:rsid w:val="00DE3D3A"/>
    <w:rsid w:val="00DE556E"/>
    <w:rsid w:val="00DF227E"/>
    <w:rsid w:val="00DF6907"/>
    <w:rsid w:val="00DF6BA6"/>
    <w:rsid w:val="00DF7538"/>
    <w:rsid w:val="00E01A2F"/>
    <w:rsid w:val="00E01C95"/>
    <w:rsid w:val="00E01FB0"/>
    <w:rsid w:val="00E03153"/>
    <w:rsid w:val="00E0410D"/>
    <w:rsid w:val="00E0574E"/>
    <w:rsid w:val="00E0620F"/>
    <w:rsid w:val="00E0673C"/>
    <w:rsid w:val="00E07147"/>
    <w:rsid w:val="00E12F0C"/>
    <w:rsid w:val="00E141F5"/>
    <w:rsid w:val="00E14C21"/>
    <w:rsid w:val="00E22849"/>
    <w:rsid w:val="00E2439E"/>
    <w:rsid w:val="00E244B0"/>
    <w:rsid w:val="00E30C6F"/>
    <w:rsid w:val="00E32157"/>
    <w:rsid w:val="00E32931"/>
    <w:rsid w:val="00E40008"/>
    <w:rsid w:val="00E408A1"/>
    <w:rsid w:val="00E44C3B"/>
    <w:rsid w:val="00E4599C"/>
    <w:rsid w:val="00E45D8B"/>
    <w:rsid w:val="00E46802"/>
    <w:rsid w:val="00E46823"/>
    <w:rsid w:val="00E50BC3"/>
    <w:rsid w:val="00E521F2"/>
    <w:rsid w:val="00E52C55"/>
    <w:rsid w:val="00E5385C"/>
    <w:rsid w:val="00E53C3A"/>
    <w:rsid w:val="00E55A00"/>
    <w:rsid w:val="00E57A32"/>
    <w:rsid w:val="00E57E07"/>
    <w:rsid w:val="00E6013A"/>
    <w:rsid w:val="00E6541A"/>
    <w:rsid w:val="00E716EB"/>
    <w:rsid w:val="00E80A97"/>
    <w:rsid w:val="00E80C6E"/>
    <w:rsid w:val="00E8174C"/>
    <w:rsid w:val="00E8314C"/>
    <w:rsid w:val="00E83C74"/>
    <w:rsid w:val="00E8469D"/>
    <w:rsid w:val="00E8499B"/>
    <w:rsid w:val="00E84FFB"/>
    <w:rsid w:val="00E85132"/>
    <w:rsid w:val="00E9063D"/>
    <w:rsid w:val="00E920A2"/>
    <w:rsid w:val="00E92675"/>
    <w:rsid w:val="00E92686"/>
    <w:rsid w:val="00E9665E"/>
    <w:rsid w:val="00E97DF5"/>
    <w:rsid w:val="00EA133D"/>
    <w:rsid w:val="00EA2552"/>
    <w:rsid w:val="00EA5A85"/>
    <w:rsid w:val="00EB26E3"/>
    <w:rsid w:val="00EB320A"/>
    <w:rsid w:val="00EB6DD0"/>
    <w:rsid w:val="00EB7E3D"/>
    <w:rsid w:val="00EC0488"/>
    <w:rsid w:val="00EC04BA"/>
    <w:rsid w:val="00EC1778"/>
    <w:rsid w:val="00EC6AE8"/>
    <w:rsid w:val="00EC7357"/>
    <w:rsid w:val="00EC7576"/>
    <w:rsid w:val="00EC7ADF"/>
    <w:rsid w:val="00ED2CFD"/>
    <w:rsid w:val="00ED630C"/>
    <w:rsid w:val="00ED696C"/>
    <w:rsid w:val="00EE1E8E"/>
    <w:rsid w:val="00EE21E9"/>
    <w:rsid w:val="00EE3231"/>
    <w:rsid w:val="00EE6A79"/>
    <w:rsid w:val="00EE6FCC"/>
    <w:rsid w:val="00EF1091"/>
    <w:rsid w:val="00EF191C"/>
    <w:rsid w:val="00EF4072"/>
    <w:rsid w:val="00EF62CC"/>
    <w:rsid w:val="00EF636A"/>
    <w:rsid w:val="00EF6D76"/>
    <w:rsid w:val="00EF6EFD"/>
    <w:rsid w:val="00F01377"/>
    <w:rsid w:val="00F03E7B"/>
    <w:rsid w:val="00F04529"/>
    <w:rsid w:val="00F04FC3"/>
    <w:rsid w:val="00F0705F"/>
    <w:rsid w:val="00F16493"/>
    <w:rsid w:val="00F2337C"/>
    <w:rsid w:val="00F30DC4"/>
    <w:rsid w:val="00F3260B"/>
    <w:rsid w:val="00F32C8B"/>
    <w:rsid w:val="00F34B5C"/>
    <w:rsid w:val="00F357CF"/>
    <w:rsid w:val="00F37840"/>
    <w:rsid w:val="00F37C30"/>
    <w:rsid w:val="00F422B8"/>
    <w:rsid w:val="00F424B8"/>
    <w:rsid w:val="00F42850"/>
    <w:rsid w:val="00F434D1"/>
    <w:rsid w:val="00F44731"/>
    <w:rsid w:val="00F46606"/>
    <w:rsid w:val="00F47D6B"/>
    <w:rsid w:val="00F5286E"/>
    <w:rsid w:val="00F5593F"/>
    <w:rsid w:val="00F57233"/>
    <w:rsid w:val="00F6062A"/>
    <w:rsid w:val="00F617BA"/>
    <w:rsid w:val="00F62BC9"/>
    <w:rsid w:val="00F6699C"/>
    <w:rsid w:val="00F67AF0"/>
    <w:rsid w:val="00F71B5A"/>
    <w:rsid w:val="00F72D9F"/>
    <w:rsid w:val="00F7322C"/>
    <w:rsid w:val="00F80F88"/>
    <w:rsid w:val="00F812DF"/>
    <w:rsid w:val="00F815DE"/>
    <w:rsid w:val="00F819F1"/>
    <w:rsid w:val="00F849CB"/>
    <w:rsid w:val="00F87DC2"/>
    <w:rsid w:val="00F91F9E"/>
    <w:rsid w:val="00F93A09"/>
    <w:rsid w:val="00F94186"/>
    <w:rsid w:val="00F96DFD"/>
    <w:rsid w:val="00F97499"/>
    <w:rsid w:val="00FA38A3"/>
    <w:rsid w:val="00FA4C3F"/>
    <w:rsid w:val="00FA74F7"/>
    <w:rsid w:val="00FB0CCF"/>
    <w:rsid w:val="00FB31A1"/>
    <w:rsid w:val="00FB52B8"/>
    <w:rsid w:val="00FB58CC"/>
    <w:rsid w:val="00FC0E72"/>
    <w:rsid w:val="00FC166F"/>
    <w:rsid w:val="00FC4610"/>
    <w:rsid w:val="00FC5086"/>
    <w:rsid w:val="00FD1DF7"/>
    <w:rsid w:val="00FD6446"/>
    <w:rsid w:val="00FD7375"/>
    <w:rsid w:val="00FE13F0"/>
    <w:rsid w:val="00FE1643"/>
    <w:rsid w:val="00FE3E92"/>
    <w:rsid w:val="00FE45F6"/>
    <w:rsid w:val="00FE4637"/>
    <w:rsid w:val="00FE6F5B"/>
    <w:rsid w:val="00FE7BCF"/>
    <w:rsid w:val="00FF127C"/>
    <w:rsid w:val="00FF3620"/>
    <w:rsid w:val="00FF548E"/>
    <w:rsid w:val="00FF5D2A"/>
    <w:rsid w:val="00FF6B0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5"/>
    <o:shapelayout v:ext="edit">
      <o:idmap v:ext="edit" data="1"/>
    </o:shapelayout>
  </w:shapeDefaults>
  <w:decimalSymbol w:val="."/>
  <w:listSeparator w:val=","/>
  <w14:docId w14:val="6129B0BC"/>
  <w15:docId w15:val="{5E8C281C-7BE8-40D6-A34A-70377A96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E5C26"/>
    <w:rPr>
      <w:rFonts w:ascii="Arial" w:hAnsi="Arial" w:cs="Arial"/>
      <w:szCs w:val="22"/>
    </w:rPr>
  </w:style>
  <w:style w:type="paragraph" w:styleId="Heading1">
    <w:name w:val="heading 1"/>
    <w:aliases w:val="CH_Heading 1"/>
    <w:basedOn w:val="Normal"/>
    <w:next w:val="Normal"/>
    <w:link w:val="Heading1Char"/>
    <w:uiPriority w:val="9"/>
    <w:qFormat/>
    <w:rsid w:val="00655199"/>
    <w:pPr>
      <w:keepNext/>
      <w:numPr>
        <w:numId w:val="2"/>
      </w:numPr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5199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5199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5199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5199"/>
    <w:pPr>
      <w:numPr>
        <w:ilvl w:val="4"/>
        <w:numId w:val="2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5199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55199"/>
    <w:pPr>
      <w:numPr>
        <w:ilvl w:val="6"/>
        <w:numId w:val="2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55199"/>
    <w:pPr>
      <w:numPr>
        <w:ilvl w:val="7"/>
        <w:numId w:val="2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55199"/>
    <w:pPr>
      <w:numPr>
        <w:ilvl w:val="8"/>
        <w:numId w:val="2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TITLE">
    <w:name w:val="SOP TITLE"/>
    <w:basedOn w:val="Normal"/>
    <w:next w:val="Normal"/>
    <w:rsid w:val="009C4AB3"/>
    <w:rPr>
      <w:b/>
      <w:i/>
      <w:sz w:val="32"/>
      <w:szCs w:val="32"/>
    </w:rPr>
  </w:style>
  <w:style w:type="paragraph" w:customStyle="1" w:styleId="SOPBulletedBodyText">
    <w:name w:val="SOP Bulleted Body Text"/>
    <w:basedOn w:val="Normal"/>
    <w:rsid w:val="00C07998"/>
    <w:pPr>
      <w:numPr>
        <w:numId w:val="17"/>
      </w:numPr>
      <w:spacing w:after="120"/>
      <w:ind w:left="605" w:hanging="245"/>
    </w:pPr>
  </w:style>
  <w:style w:type="paragraph" w:customStyle="1" w:styleId="SOPSectionHeader">
    <w:name w:val="SOP Section Header"/>
    <w:basedOn w:val="SOPBodyText"/>
    <w:next w:val="Normal"/>
    <w:rsid w:val="00314AF6"/>
    <w:pPr>
      <w:spacing w:before="240" w:after="60"/>
    </w:pPr>
    <w:rPr>
      <w:b/>
      <w:sz w:val="24"/>
      <w:szCs w:val="24"/>
    </w:rPr>
  </w:style>
  <w:style w:type="paragraph" w:customStyle="1" w:styleId="SOPBodyText">
    <w:name w:val="SOP Body Text"/>
    <w:basedOn w:val="Normal"/>
    <w:next w:val="Normal"/>
    <w:rsid w:val="004A4ECA"/>
    <w:pPr>
      <w:spacing w:after="120" w:line="276" w:lineRule="auto"/>
    </w:pPr>
  </w:style>
  <w:style w:type="table" w:styleId="TableGrid">
    <w:name w:val="Table Grid"/>
    <w:basedOn w:val="TableNormal"/>
    <w:rsid w:val="00D5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PSubjectDescription">
    <w:name w:val="SOP Subject Description"/>
    <w:basedOn w:val="Normal"/>
    <w:rsid w:val="009B7135"/>
    <w:pPr>
      <w:spacing w:after="60"/>
    </w:pPr>
    <w:rPr>
      <w:b/>
      <w:i/>
      <w:sz w:val="24"/>
      <w:szCs w:val="24"/>
    </w:rPr>
  </w:style>
  <w:style w:type="paragraph" w:customStyle="1" w:styleId="SOPTableHeader">
    <w:name w:val="SOP Table Header"/>
    <w:basedOn w:val="SOPSectionHeader"/>
    <w:qFormat/>
    <w:rsid w:val="00314AF6"/>
    <w:pPr>
      <w:spacing w:before="40" w:after="40"/>
      <w:jc w:val="center"/>
    </w:pPr>
    <w:rPr>
      <w:bCs/>
      <w:sz w:val="20"/>
      <w:szCs w:val="20"/>
    </w:rPr>
  </w:style>
  <w:style w:type="paragraph" w:customStyle="1" w:styleId="SOPTableEntry">
    <w:name w:val="SOP Table Entry"/>
    <w:basedOn w:val="SOPBodyText"/>
    <w:rsid w:val="00235523"/>
    <w:pPr>
      <w:spacing w:after="0"/>
    </w:pPr>
  </w:style>
  <w:style w:type="paragraph" w:customStyle="1" w:styleId="SOPAuthorityDateRevision">
    <w:name w:val="SOP Authority/Date/Revision"/>
    <w:basedOn w:val="Normal"/>
    <w:qFormat/>
    <w:rsid w:val="009C4AB3"/>
    <w:pPr>
      <w:tabs>
        <w:tab w:val="left" w:pos="6030"/>
      </w:tabs>
      <w:spacing w:before="60" w:after="60"/>
    </w:pPr>
    <w:rPr>
      <w:b/>
      <w:bCs/>
      <w:szCs w:val="20"/>
    </w:rPr>
  </w:style>
  <w:style w:type="character" w:customStyle="1" w:styleId="Heading1Char">
    <w:name w:val="Heading 1 Char"/>
    <w:aliases w:val="CH_Heading 1 Char"/>
    <w:link w:val="Heading1"/>
    <w:uiPriority w:val="9"/>
    <w:rsid w:val="006551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551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551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6551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551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65519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65519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6551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655199"/>
    <w:rPr>
      <w:rFonts w:ascii="Cambria" w:eastAsia="Times New Roman" w:hAnsi="Cambria" w:cs="Times New Roman"/>
      <w:sz w:val="22"/>
      <w:szCs w:val="22"/>
    </w:rPr>
  </w:style>
  <w:style w:type="paragraph" w:styleId="FootnoteText">
    <w:name w:val="footnote text"/>
    <w:basedOn w:val="SOPBodyText"/>
    <w:link w:val="FootnoteTextChar"/>
    <w:uiPriority w:val="99"/>
    <w:qFormat/>
    <w:rsid w:val="0092232D"/>
    <w:pPr>
      <w:tabs>
        <w:tab w:val="left" w:pos="108"/>
      </w:tabs>
      <w:spacing w:after="80"/>
      <w:ind w:left="198" w:hanging="216"/>
    </w:pPr>
    <w:rPr>
      <w:sz w:val="18"/>
      <w:szCs w:val="20"/>
    </w:rPr>
  </w:style>
  <w:style w:type="character" w:customStyle="1" w:styleId="FootnoteTextChar">
    <w:name w:val="Footnote Text Char"/>
    <w:link w:val="FootnoteText"/>
    <w:rsid w:val="00DD6DD3"/>
    <w:rPr>
      <w:rFonts w:ascii="Arial" w:hAnsi="Arial" w:cs="Arial"/>
      <w:sz w:val="18"/>
    </w:rPr>
  </w:style>
  <w:style w:type="character" w:styleId="FootnoteReference">
    <w:name w:val="footnote reference"/>
    <w:uiPriority w:val="99"/>
    <w:qFormat/>
    <w:rsid w:val="00DD6DD3"/>
    <w:rPr>
      <w:sz w:val="22"/>
      <w:vertAlign w:val="superscript"/>
    </w:rPr>
  </w:style>
  <w:style w:type="paragraph" w:customStyle="1" w:styleId="SOPSectionSubhead">
    <w:name w:val="SOP Section Subhead"/>
    <w:basedOn w:val="Normal"/>
    <w:rsid w:val="00373A33"/>
    <w:pPr>
      <w:spacing w:before="240" w:after="120"/>
    </w:pPr>
    <w:rPr>
      <w:b/>
      <w:i/>
    </w:rPr>
  </w:style>
  <w:style w:type="paragraph" w:customStyle="1" w:styleId="SOPSectionSubheading">
    <w:name w:val="SOP Section Subheading"/>
    <w:basedOn w:val="SOPSectionHeader"/>
    <w:rsid w:val="004D42BC"/>
    <w:rPr>
      <w:i/>
    </w:rPr>
  </w:style>
  <w:style w:type="paragraph" w:customStyle="1" w:styleId="X">
    <w:name w:val="X."/>
    <w:basedOn w:val="SOPBodyText"/>
    <w:next w:val="Normal"/>
    <w:rsid w:val="008F424E"/>
    <w:pPr>
      <w:numPr>
        <w:numId w:val="3"/>
      </w:numPr>
      <w:ind w:left="558" w:hanging="288"/>
    </w:pPr>
  </w:style>
  <w:style w:type="paragraph" w:customStyle="1" w:styleId="XX">
    <w:name w:val="X.X"/>
    <w:basedOn w:val="SOPBodyText"/>
    <w:rsid w:val="00AC2998"/>
    <w:pPr>
      <w:numPr>
        <w:ilvl w:val="1"/>
        <w:numId w:val="3"/>
      </w:numPr>
      <w:ind w:left="1107" w:hanging="540"/>
    </w:pPr>
    <w:rPr>
      <w:szCs w:val="20"/>
    </w:rPr>
  </w:style>
  <w:style w:type="paragraph" w:customStyle="1" w:styleId="XXbullets">
    <w:name w:val="X.X bullets"/>
    <w:basedOn w:val="SOPBodyText"/>
    <w:rsid w:val="00AC2998"/>
    <w:pPr>
      <w:numPr>
        <w:numId w:val="13"/>
      </w:numPr>
      <w:spacing w:after="60"/>
      <w:ind w:left="1425" w:hanging="302"/>
    </w:pPr>
  </w:style>
  <w:style w:type="paragraph" w:customStyle="1" w:styleId="XXX">
    <w:name w:val="X.X.X"/>
    <w:basedOn w:val="SOPBodyText"/>
    <w:rsid w:val="00D43B3A"/>
    <w:pPr>
      <w:numPr>
        <w:ilvl w:val="2"/>
        <w:numId w:val="3"/>
      </w:numPr>
      <w:tabs>
        <w:tab w:val="left" w:pos="1818"/>
      </w:tabs>
      <w:spacing w:line="240" w:lineRule="auto"/>
      <w:ind w:left="1818" w:hanging="693"/>
    </w:pPr>
  </w:style>
  <w:style w:type="paragraph" w:customStyle="1" w:styleId="SOPProcedureComplete">
    <w:name w:val="SOP Procedure Complete"/>
    <w:basedOn w:val="SOPSectionHeader"/>
    <w:rsid w:val="006E5AE3"/>
    <w:pPr>
      <w:spacing w:before="360"/>
      <w:jc w:val="center"/>
    </w:pPr>
    <w:rPr>
      <w:rFonts w:cs="Times New Roman"/>
      <w:bCs/>
      <w:sz w:val="22"/>
    </w:rPr>
  </w:style>
  <w:style w:type="paragraph" w:styleId="Header">
    <w:name w:val="header"/>
    <w:basedOn w:val="Normal"/>
    <w:link w:val="HeaderChar"/>
    <w:uiPriority w:val="99"/>
    <w:rsid w:val="00DD6D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6DD3"/>
    <w:rPr>
      <w:rFonts w:ascii="Arial" w:hAnsi="Arial" w:cs="Arial"/>
      <w:szCs w:val="22"/>
    </w:rPr>
  </w:style>
  <w:style w:type="paragraph" w:styleId="Footer">
    <w:name w:val="footer"/>
    <w:basedOn w:val="Normal"/>
    <w:link w:val="FooterChar"/>
    <w:uiPriority w:val="99"/>
    <w:rsid w:val="00DD6D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6DD3"/>
    <w:rPr>
      <w:rFonts w:ascii="Arial" w:hAnsi="Arial" w:cs="Arial"/>
      <w:szCs w:val="22"/>
    </w:rPr>
  </w:style>
  <w:style w:type="paragraph" w:styleId="BalloonText">
    <w:name w:val="Balloon Text"/>
    <w:basedOn w:val="Normal"/>
    <w:link w:val="BalloonTextChar"/>
    <w:rsid w:val="00186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6A10"/>
    <w:rPr>
      <w:rFonts w:ascii="Tahoma" w:hAnsi="Tahoma" w:cs="Tahoma"/>
      <w:sz w:val="16"/>
      <w:szCs w:val="16"/>
    </w:rPr>
  </w:style>
  <w:style w:type="paragraph" w:customStyle="1" w:styleId="SOPTitleDescriptorafterFor">
    <w:name w:val="SOP Title_ Descriptor_after &quot;For&quot;"/>
    <w:basedOn w:val="Normal"/>
    <w:rsid w:val="009D77D3"/>
    <w:pPr>
      <w:spacing w:after="120"/>
      <w:ind w:left="1107"/>
    </w:pPr>
    <w:rPr>
      <w:b/>
      <w:i/>
      <w:sz w:val="24"/>
      <w:szCs w:val="24"/>
    </w:rPr>
  </w:style>
  <w:style w:type="paragraph" w:customStyle="1" w:styleId="SOPSubheading">
    <w:name w:val="SOP Subheading"/>
    <w:basedOn w:val="SOPSectionHeader"/>
    <w:rsid w:val="00CB4E38"/>
    <w:pPr>
      <w:spacing w:line="240" w:lineRule="auto"/>
      <w:jc w:val="both"/>
    </w:pPr>
    <w:rPr>
      <w:i/>
      <w:sz w:val="20"/>
      <w:szCs w:val="22"/>
    </w:rPr>
  </w:style>
  <w:style w:type="paragraph" w:styleId="NormalWeb">
    <w:name w:val="Normal (Web)"/>
    <w:basedOn w:val="Normal"/>
    <w:uiPriority w:val="99"/>
    <w:unhideWhenUsed/>
    <w:rsid w:val="000A6F3C"/>
    <w:pPr>
      <w:spacing w:before="100" w:beforeAutospacing="1" w:after="100" w:afterAutospacing="1"/>
      <w:ind w:firstLine="480"/>
    </w:pPr>
    <w:rPr>
      <w:rFonts w:ascii="Times New Roman" w:hAnsi="Times New Roman" w:cs="Times New Roman"/>
      <w:sz w:val="24"/>
      <w:szCs w:val="24"/>
    </w:rPr>
  </w:style>
  <w:style w:type="paragraph" w:customStyle="1" w:styleId="StyleSOPAppendixTitle12pt1">
    <w:name w:val="Style SOP Appendix Title + 12 pt1"/>
    <w:basedOn w:val="Normal"/>
    <w:rsid w:val="00941005"/>
    <w:pPr>
      <w:pageBreakBefore/>
      <w:spacing w:before="240" w:after="60"/>
      <w:jc w:val="both"/>
    </w:pPr>
    <w:rPr>
      <w:b/>
      <w:bCs/>
      <w:sz w:val="24"/>
      <w:szCs w:val="20"/>
    </w:rPr>
  </w:style>
  <w:style w:type="paragraph" w:customStyle="1" w:styleId="RevisionTitle">
    <w:name w:val="Revision Title"/>
    <w:basedOn w:val="Normal"/>
    <w:rsid w:val="00186A10"/>
    <w:pPr>
      <w:spacing w:before="120" w:after="120"/>
      <w:jc w:val="center"/>
    </w:pPr>
    <w:rPr>
      <w:rFonts w:cs="Times New Roman"/>
      <w:b/>
      <w:bCs/>
      <w:szCs w:val="20"/>
    </w:rPr>
  </w:style>
  <w:style w:type="paragraph" w:customStyle="1" w:styleId="RevisionHeaders">
    <w:name w:val="Revision Headers"/>
    <w:basedOn w:val="Normal"/>
    <w:rsid w:val="00957B31"/>
    <w:pPr>
      <w:jc w:val="center"/>
    </w:pPr>
    <w:rPr>
      <w:b/>
    </w:rPr>
  </w:style>
  <w:style w:type="paragraph" w:customStyle="1" w:styleId="BulletedBodyText">
    <w:name w:val="Bulleted Body Text"/>
    <w:basedOn w:val="Normal"/>
    <w:next w:val="Normal"/>
    <w:rsid w:val="00186A10"/>
    <w:pPr>
      <w:numPr>
        <w:numId w:val="42"/>
      </w:numPr>
      <w:spacing w:after="120"/>
      <w:ind w:left="720" w:hanging="270"/>
    </w:pPr>
  </w:style>
  <w:style w:type="paragraph" w:customStyle="1" w:styleId="Level1NumberedList">
    <w:name w:val="Level 1 Numbered List"/>
    <w:basedOn w:val="SOPBodyText"/>
    <w:rsid w:val="00373A33"/>
    <w:pPr>
      <w:tabs>
        <w:tab w:val="right" w:pos="495"/>
      </w:tabs>
      <w:spacing w:before="120"/>
      <w:ind w:left="634" w:hanging="634"/>
    </w:pPr>
    <w:rPr>
      <w:spacing w:val="-5"/>
    </w:rPr>
  </w:style>
  <w:style w:type="paragraph" w:customStyle="1" w:styleId="Level2Numberedlist">
    <w:name w:val="Level 2 Numbered list"/>
    <w:basedOn w:val="Normal"/>
    <w:rsid w:val="00356012"/>
    <w:pPr>
      <w:spacing w:after="120"/>
      <w:ind w:left="1080" w:hanging="450"/>
    </w:pPr>
  </w:style>
  <w:style w:type="character" w:styleId="Hyperlink">
    <w:name w:val="Hyperlink"/>
    <w:basedOn w:val="DefaultParagraphFont"/>
    <w:uiPriority w:val="99"/>
    <w:unhideWhenUsed/>
    <w:rsid w:val="00AA0077"/>
    <w:rPr>
      <w:rFonts w:ascii="Franklin Gothic Book" w:hAnsi="Franklin Gothic Book"/>
      <w:color w:val="0000FF" w:themeColor="hyperlink"/>
      <w:sz w:val="22"/>
      <w:u w:val="single"/>
    </w:rPr>
  </w:style>
  <w:style w:type="paragraph" w:styleId="BodyText3">
    <w:name w:val="Body Text 3"/>
    <w:basedOn w:val="Normal"/>
    <w:link w:val="BodyText3Char"/>
    <w:unhideWhenUsed/>
    <w:rsid w:val="00AA0077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0077"/>
    <w:rPr>
      <w:sz w:val="16"/>
      <w:szCs w:val="16"/>
    </w:rPr>
  </w:style>
  <w:style w:type="paragraph" w:customStyle="1" w:styleId="BodyText1">
    <w:name w:val="Body Text1"/>
    <w:basedOn w:val="Normal"/>
    <w:rsid w:val="003D5F3B"/>
    <w:pPr>
      <w:spacing w:line="276" w:lineRule="auto"/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CA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nvironment.fhwa.dot.gov/(S(1vyep545s3wmhuubnvexkmm2))/4f/index.a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CHUM-C\Desktop\FINAL%20Templates\_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_Letter Template.dotx</Template>
  <TotalTime>2</TotalTime>
  <Pages>2</Pages>
  <Words>429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Template: Notification of Intent to Pursue an Exception for Transportation Enhancement</vt:lpstr>
    </vt:vector>
  </TitlesOfParts>
  <Company>TxDOT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Template: Notification of Intent to Pursue an Exception for Transportation Enhancement</dc:title>
  <dc:subject>Section 4(f) Toolkit</dc:subject>
  <dc:creator>TxDOT</dc:creator>
  <cp:keywords>TxDOT U.S. DOT Section 4(f) Toolkit</cp:keywords>
  <dc:description>Used by project sponsors to prepare a letter notifying the OWJ of the intent to pursue an exception for transportation enhancements.</dc:description>
  <cp:lastModifiedBy>Amanda Burton</cp:lastModifiedBy>
  <cp:revision>4</cp:revision>
  <cp:lastPrinted>2015-10-14T20:34:00Z</cp:lastPrinted>
  <dcterms:created xsi:type="dcterms:W3CDTF">2025-07-18T20:25:00Z</dcterms:created>
  <dcterms:modified xsi:type="dcterms:W3CDTF">2025-08-18T15:05:00Z</dcterms:modified>
</cp:coreProperties>
</file>