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9B3E6" w14:textId="77777777" w:rsidR="00D965B4" w:rsidRPr="006A3F86" w:rsidRDefault="001A5382" w:rsidP="00EA4D98">
      <w:pPr>
        <w:pStyle w:val="SOPBodyText"/>
        <w:rPr>
          <w:rFonts w:ascii="Verdana" w:hAnsi="Verdana"/>
          <w:sz w:val="19"/>
          <w:szCs w:val="19"/>
          <w:highlight w:val="yellow"/>
        </w:rPr>
      </w:pPr>
      <w:r w:rsidRPr="006A3F86">
        <w:rPr>
          <w:rFonts w:ascii="Verdana" w:hAnsi="Verdana"/>
          <w:sz w:val="19"/>
          <w:szCs w:val="19"/>
          <w:highlight w:val="yellow"/>
        </w:rPr>
        <w:t>C</w:t>
      </w:r>
      <w:r w:rsidR="006007AE" w:rsidRPr="006A3F86">
        <w:rPr>
          <w:rFonts w:ascii="Verdana" w:hAnsi="Verdana"/>
          <w:sz w:val="19"/>
          <w:szCs w:val="19"/>
          <w:highlight w:val="yellow"/>
        </w:rPr>
        <w:t>ustomize the grey prompts</w:t>
      </w:r>
      <w:r w:rsidR="00100296" w:rsidRPr="006A3F86">
        <w:rPr>
          <w:rFonts w:ascii="Verdana" w:hAnsi="Verdana"/>
          <w:sz w:val="19"/>
          <w:szCs w:val="19"/>
          <w:highlight w:val="yellow"/>
        </w:rPr>
        <w:t>;</w:t>
      </w:r>
      <w:r w:rsidR="006007AE" w:rsidRPr="006A3F86">
        <w:rPr>
          <w:rFonts w:ascii="Verdana" w:hAnsi="Verdana"/>
          <w:sz w:val="19"/>
          <w:szCs w:val="19"/>
          <w:highlight w:val="yellow"/>
        </w:rPr>
        <w:t xml:space="preserve"> d</w:t>
      </w:r>
      <w:r w:rsidR="00D965B4" w:rsidRPr="006A3F86">
        <w:rPr>
          <w:rFonts w:ascii="Verdana" w:hAnsi="Verdana"/>
          <w:sz w:val="19"/>
          <w:szCs w:val="19"/>
          <w:highlight w:val="yellow"/>
        </w:rPr>
        <w:t>elete this instruction</w:t>
      </w:r>
      <w:r w:rsidR="004E61CE" w:rsidRPr="006A3F86">
        <w:rPr>
          <w:rFonts w:ascii="Verdana" w:hAnsi="Verdana"/>
          <w:sz w:val="19"/>
          <w:szCs w:val="19"/>
          <w:highlight w:val="yellow"/>
        </w:rPr>
        <w:t xml:space="preserve"> and then copy/paste the entire letter into the TxDOT </w:t>
      </w:r>
      <w:proofErr w:type="spellStart"/>
      <w:r w:rsidR="004E61CE" w:rsidRPr="006A3F86">
        <w:rPr>
          <w:rFonts w:ascii="Verdana" w:hAnsi="Verdana"/>
          <w:sz w:val="19"/>
          <w:szCs w:val="19"/>
          <w:highlight w:val="yellow"/>
        </w:rPr>
        <w:t>MASTER_Letterhead_template</w:t>
      </w:r>
      <w:proofErr w:type="spellEnd"/>
      <w:r w:rsidR="004E61CE" w:rsidRPr="006A3F86">
        <w:rPr>
          <w:rFonts w:ascii="Verdana" w:hAnsi="Verdana"/>
          <w:sz w:val="19"/>
          <w:szCs w:val="19"/>
          <w:highlight w:val="yellow"/>
        </w:rPr>
        <w:t xml:space="preserve"> that can be found on Crossroads. </w:t>
      </w:r>
    </w:p>
    <w:p w14:paraId="54871FBF" w14:textId="77777777" w:rsidR="00AA0077" w:rsidRPr="006A3F86" w:rsidRDefault="00AA0077" w:rsidP="00EA4D98">
      <w:pPr>
        <w:pStyle w:val="SOPBodyText"/>
        <w:rPr>
          <w:rFonts w:ascii="Verdana" w:hAnsi="Verdana"/>
          <w:sz w:val="19"/>
          <w:szCs w:val="19"/>
        </w:rPr>
      </w:pPr>
      <w:r w:rsidRPr="006A3F86">
        <w:rPr>
          <w:rFonts w:ascii="Verdana" w:hAnsi="Verdana"/>
          <w:sz w:val="19"/>
          <w:szCs w:val="19"/>
          <w:highlight w:val="lightGray"/>
        </w:rPr>
        <w:t>&lt;Insert Date&gt;</w:t>
      </w:r>
      <w:r w:rsidR="00E44C3B" w:rsidRPr="006A3F86">
        <w:rPr>
          <w:rFonts w:ascii="Verdana" w:hAnsi="Verdana"/>
          <w:b/>
          <w:sz w:val="19"/>
          <w:szCs w:val="19"/>
        </w:rPr>
        <w:t xml:space="preserve"> </w:t>
      </w:r>
    </w:p>
    <w:p w14:paraId="5ED9CE22" w14:textId="77777777" w:rsidR="00AA0077" w:rsidRPr="006A3F86" w:rsidRDefault="00AA0077" w:rsidP="00EA4D98">
      <w:pPr>
        <w:pStyle w:val="SOPBodyText"/>
        <w:spacing w:after="240"/>
        <w:rPr>
          <w:rFonts w:ascii="Verdana" w:hAnsi="Verdana"/>
          <w:sz w:val="19"/>
          <w:szCs w:val="19"/>
        </w:rPr>
      </w:pPr>
      <w:r w:rsidRPr="006A3F86">
        <w:rPr>
          <w:rFonts w:ascii="Verdana" w:hAnsi="Verdana"/>
          <w:sz w:val="19"/>
          <w:szCs w:val="19"/>
          <w:highlight w:val="lightGray"/>
        </w:rPr>
        <w:t xml:space="preserve">&lt;Insert Name </w:t>
      </w:r>
      <w:r w:rsidR="006007AE" w:rsidRPr="006A3F86">
        <w:rPr>
          <w:rFonts w:ascii="Verdana" w:hAnsi="Verdana"/>
          <w:sz w:val="19"/>
          <w:szCs w:val="19"/>
          <w:highlight w:val="lightGray"/>
        </w:rPr>
        <w:t>and</w:t>
      </w:r>
      <w:r w:rsidRPr="006A3F86">
        <w:rPr>
          <w:rFonts w:ascii="Verdana" w:hAnsi="Verdana"/>
          <w:sz w:val="19"/>
          <w:szCs w:val="19"/>
          <w:highlight w:val="lightGray"/>
        </w:rPr>
        <w:t xml:space="preserve"> Address&gt;</w:t>
      </w:r>
    </w:p>
    <w:p w14:paraId="64C5CFD5" w14:textId="77777777" w:rsidR="00E135D4" w:rsidRPr="006A3F86" w:rsidRDefault="00E135D4" w:rsidP="00EA4D98">
      <w:pPr>
        <w:pStyle w:val="SOPBodyText"/>
        <w:spacing w:after="480"/>
        <w:rPr>
          <w:rFonts w:ascii="Verdana" w:hAnsi="Verdana"/>
          <w:sz w:val="19"/>
          <w:szCs w:val="19"/>
        </w:rPr>
      </w:pPr>
      <w:r w:rsidRPr="006A3F86">
        <w:rPr>
          <w:rFonts w:ascii="Verdana" w:hAnsi="Verdana"/>
          <w:sz w:val="19"/>
          <w:szCs w:val="19"/>
        </w:rPr>
        <w:t>Re: Noise Contours for Land Use Planning</w:t>
      </w:r>
    </w:p>
    <w:p w14:paraId="13C30449" w14:textId="77777777" w:rsidR="00AA0077" w:rsidRPr="006A3F86" w:rsidRDefault="00AA0077" w:rsidP="00EA4D98">
      <w:pPr>
        <w:pStyle w:val="SOPBodyText"/>
        <w:rPr>
          <w:rFonts w:ascii="Verdana" w:hAnsi="Verdana"/>
          <w:sz w:val="19"/>
          <w:szCs w:val="19"/>
        </w:rPr>
      </w:pPr>
      <w:r w:rsidRPr="006A3F86">
        <w:rPr>
          <w:rFonts w:ascii="Verdana" w:hAnsi="Verdana"/>
          <w:sz w:val="19"/>
          <w:szCs w:val="19"/>
        </w:rPr>
        <w:t xml:space="preserve">Dear </w:t>
      </w:r>
      <w:r w:rsidR="003D5F3B" w:rsidRPr="006A3F86">
        <w:rPr>
          <w:rFonts w:ascii="Verdana" w:hAnsi="Verdana"/>
          <w:sz w:val="19"/>
          <w:szCs w:val="19"/>
          <w:highlight w:val="lightGray"/>
        </w:rPr>
        <w:t>&lt;</w:t>
      </w:r>
      <w:r w:rsidRPr="006A3F86">
        <w:rPr>
          <w:rFonts w:ascii="Verdana" w:hAnsi="Verdana"/>
          <w:sz w:val="19"/>
          <w:szCs w:val="19"/>
          <w:highlight w:val="lightGray"/>
        </w:rPr>
        <w:t>Insert Name</w:t>
      </w:r>
      <w:r w:rsidR="003D5F3B" w:rsidRPr="006A3F86">
        <w:rPr>
          <w:rFonts w:ascii="Verdana" w:hAnsi="Verdana"/>
          <w:sz w:val="19"/>
          <w:szCs w:val="19"/>
          <w:highlight w:val="lightGray"/>
        </w:rPr>
        <w:t>&gt;</w:t>
      </w:r>
      <w:r w:rsidRPr="006A3F86">
        <w:rPr>
          <w:rFonts w:ascii="Verdana" w:hAnsi="Verdana"/>
          <w:sz w:val="19"/>
          <w:szCs w:val="19"/>
        </w:rPr>
        <w:t xml:space="preserve">: </w:t>
      </w:r>
    </w:p>
    <w:p w14:paraId="3B881932" w14:textId="77777777" w:rsidR="003B1288" w:rsidRPr="006A3F86" w:rsidRDefault="00E135D4" w:rsidP="00EA4D98">
      <w:pPr>
        <w:pStyle w:val="SOPBodyText"/>
        <w:rPr>
          <w:rFonts w:ascii="Verdana" w:hAnsi="Verdana"/>
          <w:sz w:val="19"/>
          <w:szCs w:val="19"/>
        </w:rPr>
      </w:pPr>
      <w:bookmarkStart w:id="0" w:name="_Toc373746706"/>
      <w:r w:rsidRPr="006A3F86">
        <w:rPr>
          <w:rFonts w:ascii="Verdana" w:hAnsi="Verdana"/>
          <w:sz w:val="19"/>
          <w:szCs w:val="19"/>
        </w:rPr>
        <w:t xml:space="preserve">The Texas Department of Transportation (TxDOT) is concerned about traffic noise and its potential impacts on communities adjacent to our highways. Part of our mission is to ensure that transportation improvement projects are developed and constructed in an environmentally sensitive manner. For this reason, comprehensive environmental studies, including traffic noise analyses, are </w:t>
      </w:r>
      <w:r w:rsidR="00B6021B" w:rsidRPr="006A3F86">
        <w:rPr>
          <w:rFonts w:ascii="Verdana" w:hAnsi="Verdana"/>
          <w:sz w:val="19"/>
          <w:szCs w:val="19"/>
        </w:rPr>
        <w:t xml:space="preserve">completed </w:t>
      </w:r>
      <w:r w:rsidRPr="006A3F86">
        <w:rPr>
          <w:rFonts w:ascii="Verdana" w:hAnsi="Verdana"/>
          <w:sz w:val="19"/>
          <w:szCs w:val="19"/>
        </w:rPr>
        <w:t>for all proposed major highway improvement projects.</w:t>
      </w:r>
    </w:p>
    <w:p w14:paraId="6F3B613D" w14:textId="77777777" w:rsidR="003B1288" w:rsidRPr="006A3F86" w:rsidRDefault="00E135D4" w:rsidP="00EA4D98">
      <w:pPr>
        <w:pStyle w:val="SOPBodyText"/>
        <w:rPr>
          <w:rFonts w:ascii="Verdana" w:hAnsi="Verdana"/>
          <w:sz w:val="19"/>
          <w:szCs w:val="19"/>
        </w:rPr>
      </w:pPr>
      <w:r w:rsidRPr="006A3F86">
        <w:rPr>
          <w:rFonts w:ascii="Verdana" w:hAnsi="Verdana"/>
          <w:sz w:val="19"/>
          <w:szCs w:val="19"/>
        </w:rPr>
        <w:t xml:space="preserve">The primary purpose of a traffic noise analysis is to determine if a proposed highway project would result in noise impacts in existing, developed land use activity areas. </w:t>
      </w:r>
      <w:r w:rsidR="00100296" w:rsidRPr="006A3F86">
        <w:rPr>
          <w:rFonts w:ascii="Verdana" w:hAnsi="Verdana"/>
          <w:sz w:val="19"/>
          <w:szCs w:val="19"/>
        </w:rPr>
        <w:t>T</w:t>
      </w:r>
      <w:r w:rsidRPr="006A3F86">
        <w:rPr>
          <w:rFonts w:ascii="Verdana" w:hAnsi="Verdana"/>
          <w:sz w:val="19"/>
          <w:szCs w:val="19"/>
        </w:rPr>
        <w:t>o avoid noise impacts that may result from future development adjacent to a proposed highway project, a traffic noise analysis typically includes predicted noise impact contours for currently undeveloped areas. These impact contours are intended as a general guide to assist local planning officials and developers plan and construct new activit</w:t>
      </w:r>
      <w:r w:rsidR="006007AE" w:rsidRPr="006A3F86">
        <w:rPr>
          <w:rFonts w:ascii="Verdana" w:hAnsi="Verdana"/>
          <w:sz w:val="19"/>
          <w:szCs w:val="19"/>
        </w:rPr>
        <w:t>y areas</w:t>
      </w:r>
      <w:r w:rsidRPr="006A3F86">
        <w:rPr>
          <w:rFonts w:ascii="Verdana" w:hAnsi="Verdana"/>
          <w:sz w:val="19"/>
          <w:szCs w:val="19"/>
        </w:rPr>
        <w:t xml:space="preserve"> </w:t>
      </w:r>
      <w:r w:rsidR="00A73420" w:rsidRPr="006A3F86">
        <w:rPr>
          <w:rFonts w:ascii="Verdana" w:hAnsi="Verdana"/>
          <w:sz w:val="19"/>
          <w:szCs w:val="19"/>
        </w:rPr>
        <w:t xml:space="preserve">far enough from the roadway so </w:t>
      </w:r>
      <w:r w:rsidRPr="006A3F86">
        <w:rPr>
          <w:rFonts w:ascii="Verdana" w:hAnsi="Verdana"/>
          <w:sz w:val="19"/>
          <w:szCs w:val="19"/>
        </w:rPr>
        <w:t xml:space="preserve">that </w:t>
      </w:r>
      <w:r w:rsidR="00A73420" w:rsidRPr="006A3F86">
        <w:rPr>
          <w:rFonts w:ascii="Verdana" w:hAnsi="Verdana"/>
          <w:sz w:val="19"/>
          <w:szCs w:val="19"/>
        </w:rPr>
        <w:t xml:space="preserve">noise-sensitive land uses </w:t>
      </w:r>
      <w:r w:rsidRPr="006A3F86">
        <w:rPr>
          <w:rFonts w:ascii="Verdana" w:hAnsi="Verdana"/>
          <w:sz w:val="19"/>
          <w:szCs w:val="19"/>
        </w:rPr>
        <w:t xml:space="preserve">would not </w:t>
      </w:r>
      <w:r w:rsidR="00100296" w:rsidRPr="006A3F86">
        <w:rPr>
          <w:rFonts w:ascii="Verdana" w:hAnsi="Verdana"/>
          <w:sz w:val="19"/>
          <w:szCs w:val="19"/>
        </w:rPr>
        <w:t>experience</w:t>
      </w:r>
      <w:r w:rsidRPr="006A3F86">
        <w:rPr>
          <w:rFonts w:ascii="Verdana" w:hAnsi="Verdana"/>
          <w:sz w:val="19"/>
          <w:szCs w:val="19"/>
        </w:rPr>
        <w:t xml:space="preserve"> traffic noise impacts.</w:t>
      </w:r>
    </w:p>
    <w:p w14:paraId="540E4557" w14:textId="77777777" w:rsidR="00E135D4" w:rsidRPr="006A3F86" w:rsidRDefault="00E135D4" w:rsidP="00EA4D98">
      <w:pPr>
        <w:pStyle w:val="SOPBodyText"/>
        <w:rPr>
          <w:rFonts w:ascii="Verdana" w:hAnsi="Verdana"/>
          <w:sz w:val="19"/>
          <w:szCs w:val="19"/>
        </w:rPr>
      </w:pPr>
      <w:r w:rsidRPr="006A3F86">
        <w:rPr>
          <w:rFonts w:ascii="Verdana" w:hAnsi="Verdana"/>
          <w:sz w:val="19"/>
          <w:szCs w:val="19"/>
        </w:rPr>
        <w:t xml:space="preserve">It is important to note that </w:t>
      </w:r>
      <w:r w:rsidR="006007AE" w:rsidRPr="006A3F86">
        <w:rPr>
          <w:rFonts w:ascii="Verdana" w:hAnsi="Verdana"/>
          <w:sz w:val="19"/>
          <w:szCs w:val="19"/>
        </w:rPr>
        <w:t xml:space="preserve">TxDOT is no longer responsible for providing noise abatement for new development </w:t>
      </w:r>
      <w:r w:rsidRPr="006A3F86">
        <w:rPr>
          <w:rFonts w:ascii="Verdana" w:hAnsi="Verdana"/>
          <w:sz w:val="19"/>
          <w:szCs w:val="19"/>
        </w:rPr>
        <w:t>on the date of approval</w:t>
      </w:r>
      <w:r w:rsidR="006007AE" w:rsidRPr="006A3F86">
        <w:rPr>
          <w:rFonts w:ascii="Verdana" w:hAnsi="Verdana"/>
          <w:sz w:val="19"/>
          <w:szCs w:val="19"/>
        </w:rPr>
        <w:t xml:space="preserve"> and</w:t>
      </w:r>
      <w:r w:rsidRPr="006A3F86">
        <w:rPr>
          <w:rFonts w:ascii="Verdana" w:hAnsi="Verdana"/>
          <w:sz w:val="19"/>
          <w:szCs w:val="19"/>
        </w:rPr>
        <w:t>/</w:t>
      </w:r>
      <w:r w:rsidR="006007AE" w:rsidRPr="006A3F86">
        <w:rPr>
          <w:rFonts w:ascii="Verdana" w:hAnsi="Verdana"/>
          <w:sz w:val="19"/>
          <w:szCs w:val="19"/>
        </w:rPr>
        <w:t xml:space="preserve">or </w:t>
      </w:r>
      <w:r w:rsidRPr="006A3F86">
        <w:rPr>
          <w:rFonts w:ascii="Verdana" w:hAnsi="Verdana"/>
          <w:sz w:val="19"/>
          <w:szCs w:val="19"/>
        </w:rPr>
        <w:t>clearance of an environmental document</w:t>
      </w:r>
      <w:r w:rsidR="00100296" w:rsidRPr="006A3F86">
        <w:rPr>
          <w:rFonts w:ascii="Verdana" w:hAnsi="Verdana"/>
          <w:sz w:val="19"/>
          <w:szCs w:val="19"/>
        </w:rPr>
        <w:t xml:space="preserve">, </w:t>
      </w:r>
      <w:r w:rsidRPr="006A3F86">
        <w:rPr>
          <w:rFonts w:ascii="Verdana" w:hAnsi="Verdana"/>
          <w:sz w:val="19"/>
          <w:szCs w:val="19"/>
        </w:rPr>
        <w:t>including the traffic noise analysis</w:t>
      </w:r>
      <w:r w:rsidR="00100296" w:rsidRPr="006A3F86">
        <w:rPr>
          <w:rFonts w:ascii="Verdana" w:hAnsi="Verdana"/>
          <w:sz w:val="19"/>
          <w:szCs w:val="19"/>
        </w:rPr>
        <w:t>,</w:t>
      </w:r>
      <w:r w:rsidRPr="006A3F86">
        <w:rPr>
          <w:rFonts w:ascii="Verdana" w:hAnsi="Verdana"/>
          <w:sz w:val="19"/>
          <w:szCs w:val="19"/>
        </w:rPr>
        <w:t xml:space="preserve"> for a proposed highway project</w:t>
      </w:r>
      <w:r w:rsidR="005634ED" w:rsidRPr="006A3F86">
        <w:rPr>
          <w:rFonts w:ascii="Verdana" w:hAnsi="Verdana"/>
          <w:sz w:val="19"/>
          <w:szCs w:val="19"/>
        </w:rPr>
        <w:t>.</w:t>
      </w:r>
      <w:r w:rsidR="0016661F" w:rsidRPr="006A3F86">
        <w:rPr>
          <w:rFonts w:ascii="Verdana" w:hAnsi="Verdana"/>
          <w:sz w:val="19"/>
          <w:szCs w:val="19"/>
        </w:rPr>
        <w:t xml:space="preserve"> </w:t>
      </w:r>
      <w:r w:rsidR="00A00328" w:rsidRPr="006A3F86">
        <w:rPr>
          <w:rFonts w:ascii="Verdana" w:hAnsi="Verdana"/>
          <w:sz w:val="19"/>
          <w:szCs w:val="19"/>
        </w:rPr>
        <w:t xml:space="preserve">Additionally, as TxDOT does not </w:t>
      </w:r>
      <w:r w:rsidR="005634ED" w:rsidRPr="006A3F86">
        <w:rPr>
          <w:rFonts w:ascii="Verdana" w:hAnsi="Verdana"/>
          <w:sz w:val="19"/>
          <w:szCs w:val="19"/>
        </w:rPr>
        <w:t xml:space="preserve">provide retroactive </w:t>
      </w:r>
      <w:r w:rsidR="00A66B17" w:rsidRPr="006A3F86">
        <w:rPr>
          <w:rFonts w:ascii="Verdana" w:hAnsi="Verdana"/>
          <w:sz w:val="19"/>
          <w:szCs w:val="19"/>
        </w:rPr>
        <w:t xml:space="preserve">(retrofit) </w:t>
      </w:r>
      <w:r w:rsidR="005634ED" w:rsidRPr="006A3F86">
        <w:rPr>
          <w:rFonts w:ascii="Verdana" w:hAnsi="Verdana"/>
          <w:sz w:val="19"/>
          <w:szCs w:val="19"/>
        </w:rPr>
        <w:t xml:space="preserve">abatement </w:t>
      </w:r>
      <w:r w:rsidR="00377F7D" w:rsidRPr="006A3F86">
        <w:rPr>
          <w:rFonts w:ascii="Verdana" w:hAnsi="Verdana"/>
          <w:sz w:val="19"/>
          <w:szCs w:val="19"/>
        </w:rPr>
        <w:t xml:space="preserve">(known as </w:t>
      </w:r>
      <w:r w:rsidR="00A00328" w:rsidRPr="006A3F86">
        <w:rPr>
          <w:rFonts w:ascii="Verdana" w:hAnsi="Verdana"/>
          <w:sz w:val="19"/>
          <w:szCs w:val="19"/>
        </w:rPr>
        <w:t>a Type II program</w:t>
      </w:r>
      <w:r w:rsidR="005634ED" w:rsidRPr="006A3F86">
        <w:rPr>
          <w:rFonts w:ascii="Verdana" w:hAnsi="Verdana"/>
          <w:sz w:val="19"/>
          <w:szCs w:val="19"/>
        </w:rPr>
        <w:t>)</w:t>
      </w:r>
      <w:r w:rsidR="00A00328" w:rsidRPr="006A3F86">
        <w:rPr>
          <w:rFonts w:ascii="Verdana" w:hAnsi="Verdana"/>
          <w:sz w:val="19"/>
          <w:szCs w:val="19"/>
        </w:rPr>
        <w:t xml:space="preserve">, this project </w:t>
      </w:r>
      <w:r w:rsidR="00377F7D" w:rsidRPr="006A3F86">
        <w:rPr>
          <w:rFonts w:ascii="Verdana" w:hAnsi="Verdana"/>
          <w:sz w:val="19"/>
          <w:szCs w:val="19"/>
        </w:rPr>
        <w:t xml:space="preserve">area </w:t>
      </w:r>
      <w:r w:rsidR="00A00328" w:rsidRPr="006A3F86">
        <w:rPr>
          <w:rFonts w:ascii="Verdana" w:hAnsi="Verdana"/>
          <w:sz w:val="19"/>
          <w:szCs w:val="19"/>
        </w:rPr>
        <w:t xml:space="preserve">would </w:t>
      </w:r>
      <w:r w:rsidR="00A00328" w:rsidRPr="006A3F86">
        <w:rPr>
          <w:rFonts w:ascii="Verdana" w:hAnsi="Verdana"/>
          <w:sz w:val="19"/>
          <w:szCs w:val="19"/>
          <w:u w:val="single"/>
        </w:rPr>
        <w:t>not</w:t>
      </w:r>
      <w:r w:rsidR="00A00328" w:rsidRPr="006A3F86">
        <w:rPr>
          <w:rFonts w:ascii="Verdana" w:hAnsi="Verdana"/>
          <w:sz w:val="19"/>
          <w:szCs w:val="19"/>
        </w:rPr>
        <w:t xml:space="preserve"> be eligible for </w:t>
      </w:r>
      <w:r w:rsidR="00377F7D" w:rsidRPr="006A3F86">
        <w:rPr>
          <w:rFonts w:ascii="Verdana" w:hAnsi="Verdana"/>
          <w:sz w:val="19"/>
          <w:szCs w:val="19"/>
        </w:rPr>
        <w:t xml:space="preserve">potential </w:t>
      </w:r>
      <w:r w:rsidR="00951EC3" w:rsidRPr="006A3F86">
        <w:rPr>
          <w:rFonts w:ascii="Verdana" w:hAnsi="Verdana"/>
          <w:sz w:val="19"/>
          <w:szCs w:val="19"/>
        </w:rPr>
        <w:t xml:space="preserve">noise abatement </w:t>
      </w:r>
      <w:r w:rsidR="00377F7D" w:rsidRPr="006A3F86">
        <w:rPr>
          <w:rFonts w:ascii="Verdana" w:hAnsi="Verdana"/>
          <w:sz w:val="19"/>
          <w:szCs w:val="19"/>
        </w:rPr>
        <w:t xml:space="preserve">until the next major highway </w:t>
      </w:r>
      <w:r w:rsidR="00A66B17" w:rsidRPr="006A3F86">
        <w:rPr>
          <w:rFonts w:ascii="Verdana" w:hAnsi="Verdana"/>
          <w:sz w:val="19"/>
          <w:szCs w:val="19"/>
        </w:rPr>
        <w:t xml:space="preserve">improvement </w:t>
      </w:r>
      <w:r w:rsidR="00377F7D" w:rsidRPr="006A3F86">
        <w:rPr>
          <w:rFonts w:ascii="Verdana" w:hAnsi="Verdana"/>
          <w:sz w:val="19"/>
          <w:szCs w:val="19"/>
        </w:rPr>
        <w:t>project.</w:t>
      </w:r>
    </w:p>
    <w:p w14:paraId="4286EEE6" w14:textId="2C081DC8" w:rsidR="003B1288" w:rsidRPr="006A3F86" w:rsidRDefault="000D475F" w:rsidP="00EA4D98">
      <w:pPr>
        <w:pStyle w:val="SOPBodyText"/>
        <w:rPr>
          <w:rFonts w:ascii="Verdana" w:hAnsi="Verdana" w:cs="Times New Roman"/>
          <w:sz w:val="19"/>
          <w:szCs w:val="19"/>
        </w:rPr>
      </w:pPr>
      <w:r w:rsidRPr="006A3F86">
        <w:rPr>
          <w:rFonts w:ascii="Verdana" w:hAnsi="Verdana" w:cs="Times New Roman"/>
          <w:color w:val="000000"/>
          <w:sz w:val="19"/>
          <w:szCs w:val="19"/>
          <w:highlight w:val="lightGray"/>
          <w:shd w:val="clear" w:color="auto" w:fill="FFFFFF"/>
        </w:rPr>
        <w:t>The following project received environmental clearance by TxDOT pursuant to 23 U.S.C. 327 and a Memorandum of</w:t>
      </w:r>
      <w:r w:rsidR="00A2394D" w:rsidRPr="006A3F86">
        <w:rPr>
          <w:rFonts w:ascii="Verdana" w:hAnsi="Verdana" w:cs="Times New Roman"/>
          <w:color w:val="000000"/>
          <w:sz w:val="19"/>
          <w:szCs w:val="19"/>
          <w:highlight w:val="lightGray"/>
          <w:shd w:val="clear" w:color="auto" w:fill="FFFFFF"/>
        </w:rPr>
        <w:t xml:space="preserve"> Understanding dated </w:t>
      </w:r>
      <w:r w:rsidR="00CF47F6" w:rsidRPr="006A3F86">
        <w:rPr>
          <w:rFonts w:ascii="Verdana" w:hAnsi="Verdana" w:cs="Times New Roman"/>
          <w:color w:val="000000"/>
          <w:sz w:val="19"/>
          <w:szCs w:val="19"/>
          <w:highlight w:val="lightGray"/>
          <w:shd w:val="clear" w:color="auto" w:fill="FFFFFF"/>
        </w:rPr>
        <w:t>July</w:t>
      </w:r>
      <w:r w:rsidR="00A2394D" w:rsidRPr="006A3F86">
        <w:rPr>
          <w:rFonts w:ascii="Verdana" w:hAnsi="Verdana" w:cs="Times New Roman"/>
          <w:color w:val="000000"/>
          <w:sz w:val="19"/>
          <w:szCs w:val="19"/>
          <w:highlight w:val="lightGray"/>
          <w:shd w:val="clear" w:color="auto" w:fill="FFFFFF"/>
        </w:rPr>
        <w:t xml:space="preserve"> </w:t>
      </w:r>
      <w:r w:rsidR="00CF47F6" w:rsidRPr="006A3F86">
        <w:rPr>
          <w:rFonts w:ascii="Verdana" w:hAnsi="Verdana" w:cs="Times New Roman"/>
          <w:color w:val="000000"/>
          <w:sz w:val="19"/>
          <w:szCs w:val="19"/>
          <w:highlight w:val="lightGray"/>
          <w:shd w:val="clear" w:color="auto" w:fill="FFFFFF"/>
        </w:rPr>
        <w:t>17</w:t>
      </w:r>
      <w:r w:rsidR="00FC6AE3" w:rsidRPr="006A3F86">
        <w:rPr>
          <w:rFonts w:ascii="Verdana" w:hAnsi="Verdana" w:cs="Times New Roman"/>
          <w:color w:val="000000"/>
          <w:sz w:val="19"/>
          <w:szCs w:val="19"/>
          <w:highlight w:val="lightGray"/>
          <w:shd w:val="clear" w:color="auto" w:fill="FFFFFF"/>
        </w:rPr>
        <w:t>, 20</w:t>
      </w:r>
      <w:r w:rsidR="00CF47F6" w:rsidRPr="006A3F86">
        <w:rPr>
          <w:rFonts w:ascii="Verdana" w:hAnsi="Verdana" w:cs="Times New Roman"/>
          <w:color w:val="000000"/>
          <w:sz w:val="19"/>
          <w:szCs w:val="19"/>
          <w:highlight w:val="lightGray"/>
          <w:shd w:val="clear" w:color="auto" w:fill="FFFFFF"/>
        </w:rPr>
        <w:t>25</w:t>
      </w:r>
      <w:r w:rsidRPr="006A3F86">
        <w:rPr>
          <w:rFonts w:ascii="Verdana" w:hAnsi="Verdana" w:cs="Times New Roman"/>
          <w:color w:val="000000"/>
          <w:sz w:val="19"/>
          <w:szCs w:val="19"/>
          <w:highlight w:val="lightGray"/>
          <w:shd w:val="clear" w:color="auto" w:fill="FFFFFF"/>
        </w:rPr>
        <w:t>, and executed by FHWA and TxDOT</w:t>
      </w:r>
      <w:r w:rsidR="00B678D4" w:rsidRPr="006A3F86">
        <w:rPr>
          <w:rFonts w:ascii="Verdana" w:hAnsi="Verdana" w:cs="Times New Roman"/>
          <w:color w:val="000000"/>
          <w:sz w:val="19"/>
          <w:szCs w:val="19"/>
          <w:highlight w:val="lightGray"/>
          <w:shd w:val="clear" w:color="auto" w:fill="FFFFFF"/>
        </w:rPr>
        <w:t xml:space="preserve">. </w:t>
      </w:r>
      <w:r w:rsidRPr="006A3F86">
        <w:rPr>
          <w:rFonts w:ascii="Verdana" w:hAnsi="Verdana" w:cs="Times New Roman"/>
          <w:color w:val="000000"/>
          <w:sz w:val="19"/>
          <w:szCs w:val="19"/>
          <w:highlight w:val="lightGray"/>
          <w:shd w:val="clear" w:color="auto" w:fill="FFFFFF"/>
        </w:rPr>
        <w:t xml:space="preserve"> </w:t>
      </w:r>
      <w:r w:rsidR="008B65D0" w:rsidRPr="006A3F86">
        <w:rPr>
          <w:rFonts w:ascii="Verdana" w:hAnsi="Verdana" w:cs="Times New Roman"/>
          <w:color w:val="000000"/>
          <w:sz w:val="19"/>
          <w:szCs w:val="19"/>
          <w:shd w:val="clear" w:color="auto" w:fill="FFFFFF"/>
        </w:rPr>
        <w:t xml:space="preserve">Copies of the </w:t>
      </w:r>
      <w:r w:rsidRPr="006A3F86">
        <w:rPr>
          <w:rFonts w:ascii="Verdana" w:hAnsi="Verdana" w:cs="Times New Roman"/>
          <w:color w:val="000000"/>
          <w:sz w:val="19"/>
          <w:szCs w:val="19"/>
          <w:shd w:val="clear" w:color="auto" w:fill="FFFFFF"/>
        </w:rPr>
        <w:t>traffic noise analysis</w:t>
      </w:r>
      <w:r w:rsidR="008B65D0" w:rsidRPr="006A3F86">
        <w:rPr>
          <w:rFonts w:ascii="Verdana" w:hAnsi="Verdana" w:cs="Times New Roman"/>
          <w:color w:val="000000"/>
          <w:sz w:val="19"/>
          <w:szCs w:val="19"/>
          <w:shd w:val="clear" w:color="auto" w:fill="FFFFFF"/>
        </w:rPr>
        <w:t xml:space="preserve"> and supporting documentation are available for public inspection at </w:t>
      </w:r>
      <w:r w:rsidR="008B65D0" w:rsidRPr="006A3F86">
        <w:rPr>
          <w:rFonts w:ascii="Verdana" w:hAnsi="Verdana" w:cs="Times New Roman"/>
          <w:color w:val="000000"/>
          <w:sz w:val="19"/>
          <w:szCs w:val="19"/>
          <w:highlight w:val="lightGray"/>
          <w:shd w:val="clear" w:color="auto" w:fill="FFFFFF"/>
        </w:rPr>
        <w:t>&lt;</w:t>
      </w:r>
      <w:r w:rsidR="00BD3CD6" w:rsidRPr="006A3F86">
        <w:rPr>
          <w:rFonts w:ascii="Verdana" w:hAnsi="Verdana" w:cs="Times New Roman"/>
          <w:color w:val="000000"/>
          <w:sz w:val="19"/>
          <w:szCs w:val="19"/>
          <w:highlight w:val="lightGray"/>
          <w:shd w:val="clear" w:color="auto" w:fill="FFFFFF"/>
        </w:rPr>
        <w:t>district</w:t>
      </w:r>
      <w:r w:rsidR="008B65D0" w:rsidRPr="006A3F86">
        <w:rPr>
          <w:rFonts w:ascii="Verdana" w:hAnsi="Verdana" w:cs="Times New Roman"/>
          <w:color w:val="000000"/>
          <w:sz w:val="19"/>
          <w:szCs w:val="19"/>
          <w:highlight w:val="lightGray"/>
          <w:shd w:val="clear" w:color="auto" w:fill="FFFFFF"/>
        </w:rPr>
        <w:t xml:space="preserve"> </w:t>
      </w:r>
      <w:r w:rsidR="00BD3CD6" w:rsidRPr="006A3F86">
        <w:rPr>
          <w:rFonts w:ascii="Verdana" w:hAnsi="Verdana" w:cs="Times New Roman"/>
          <w:color w:val="000000"/>
          <w:sz w:val="19"/>
          <w:szCs w:val="19"/>
          <w:highlight w:val="lightGray"/>
          <w:shd w:val="clear" w:color="auto" w:fill="FFFFFF"/>
        </w:rPr>
        <w:t>or local sponsor</w:t>
      </w:r>
      <w:r w:rsidR="008B65D0" w:rsidRPr="006A3F86">
        <w:rPr>
          <w:rFonts w:ascii="Verdana" w:hAnsi="Verdana" w:cs="Times New Roman"/>
          <w:color w:val="000000"/>
          <w:sz w:val="19"/>
          <w:szCs w:val="19"/>
          <w:highlight w:val="lightGray"/>
          <w:shd w:val="clear" w:color="auto" w:fill="FFFFFF"/>
        </w:rPr>
        <w:t xml:space="preserve"> </w:t>
      </w:r>
      <w:r w:rsidR="00BD3CD6" w:rsidRPr="006A3F86">
        <w:rPr>
          <w:rFonts w:ascii="Verdana" w:hAnsi="Verdana" w:cs="Times New Roman"/>
          <w:color w:val="000000"/>
          <w:sz w:val="19"/>
          <w:szCs w:val="19"/>
          <w:highlight w:val="lightGray"/>
          <w:shd w:val="clear" w:color="auto" w:fill="FFFFFF"/>
        </w:rPr>
        <w:t>office address</w:t>
      </w:r>
      <w:r w:rsidR="008B65D0" w:rsidRPr="006A3F86">
        <w:rPr>
          <w:rFonts w:ascii="Verdana" w:hAnsi="Verdana" w:cs="Times New Roman"/>
          <w:color w:val="000000"/>
          <w:sz w:val="19"/>
          <w:szCs w:val="19"/>
          <w:highlight w:val="lightGray"/>
          <w:shd w:val="clear" w:color="auto" w:fill="FFFFFF"/>
        </w:rPr>
        <w:t>&gt;</w:t>
      </w:r>
      <w:r w:rsidR="008B65D0" w:rsidRPr="006A3F86">
        <w:rPr>
          <w:rFonts w:ascii="Verdana" w:hAnsi="Verdana" w:cs="Times New Roman"/>
          <w:color w:val="000000"/>
          <w:sz w:val="19"/>
          <w:szCs w:val="19"/>
          <w:shd w:val="clear" w:color="auto" w:fill="FFFFFF"/>
        </w:rPr>
        <w:t xml:space="preserve">; and </w:t>
      </w:r>
      <w:r w:rsidR="008B65D0" w:rsidRPr="006A3F86">
        <w:rPr>
          <w:rFonts w:ascii="Verdana" w:hAnsi="Verdana"/>
          <w:sz w:val="19"/>
          <w:szCs w:val="19"/>
          <w:highlight w:val="lightGray"/>
        </w:rPr>
        <w:t>&lt;</w:t>
      </w:r>
      <w:r w:rsidR="00BD3CD6" w:rsidRPr="006A3F86">
        <w:rPr>
          <w:rFonts w:ascii="Verdana" w:hAnsi="Verdana"/>
          <w:sz w:val="19"/>
          <w:szCs w:val="19"/>
          <w:highlight w:val="lightGray"/>
        </w:rPr>
        <w:t>include website information</w:t>
      </w:r>
      <w:r w:rsidR="008B65D0" w:rsidRPr="006A3F86">
        <w:rPr>
          <w:rFonts w:ascii="Verdana" w:hAnsi="Verdana"/>
          <w:sz w:val="19"/>
          <w:szCs w:val="19"/>
          <w:highlight w:val="lightGray"/>
        </w:rPr>
        <w:t xml:space="preserve"> (</w:t>
      </w:r>
      <w:r w:rsidR="00BD3CD6" w:rsidRPr="006A3F86">
        <w:rPr>
          <w:rFonts w:ascii="Verdana" w:hAnsi="Verdana"/>
          <w:sz w:val="19"/>
          <w:szCs w:val="19"/>
          <w:highlight w:val="lightGray"/>
        </w:rPr>
        <w:t>optional</w:t>
      </w:r>
      <w:r w:rsidR="008B65D0" w:rsidRPr="006A3F86">
        <w:rPr>
          <w:rFonts w:ascii="Verdana" w:hAnsi="Verdana"/>
          <w:sz w:val="19"/>
          <w:szCs w:val="19"/>
          <w:highlight w:val="lightGray"/>
        </w:rPr>
        <w:t>)&gt;</w:t>
      </w:r>
      <w:r w:rsidR="008B65D0" w:rsidRPr="006A3F86">
        <w:rPr>
          <w:rFonts w:ascii="Verdana" w:hAnsi="Verdana" w:cs="Times New Roman"/>
          <w:color w:val="000000"/>
          <w:sz w:val="19"/>
          <w:szCs w:val="19"/>
          <w:shd w:val="clear" w:color="auto" w:fill="FFFFFF"/>
        </w:rPr>
        <w:t xml:space="preserve">. For further information, please contact </w:t>
      </w:r>
      <w:r w:rsidR="008B65D0" w:rsidRPr="006A3F86">
        <w:rPr>
          <w:rFonts w:ascii="Verdana" w:hAnsi="Verdana" w:cs="Times New Roman"/>
          <w:color w:val="000000"/>
          <w:sz w:val="19"/>
          <w:szCs w:val="19"/>
          <w:highlight w:val="lightGray"/>
          <w:shd w:val="clear" w:color="auto" w:fill="FFFFFF"/>
        </w:rPr>
        <w:t>&lt;</w:t>
      </w:r>
      <w:r w:rsidR="00BD3CD6" w:rsidRPr="006A3F86">
        <w:rPr>
          <w:rFonts w:ascii="Verdana" w:hAnsi="Verdana" w:cs="Times New Roman"/>
          <w:color w:val="000000"/>
          <w:sz w:val="19"/>
          <w:szCs w:val="19"/>
          <w:highlight w:val="lightGray"/>
          <w:shd w:val="clear" w:color="auto" w:fill="FFFFFF"/>
        </w:rPr>
        <w:t>insert contact</w:t>
      </w:r>
      <w:r w:rsidR="008B65D0" w:rsidRPr="006A3F86">
        <w:rPr>
          <w:rFonts w:ascii="Verdana" w:hAnsi="Verdana" w:cs="Times New Roman"/>
          <w:color w:val="000000"/>
          <w:sz w:val="19"/>
          <w:szCs w:val="19"/>
          <w:highlight w:val="lightGray"/>
          <w:shd w:val="clear" w:color="auto" w:fill="FFFFFF"/>
        </w:rPr>
        <w:t xml:space="preserve">, </w:t>
      </w:r>
      <w:r w:rsidR="00BD3CD6" w:rsidRPr="006A3F86">
        <w:rPr>
          <w:rFonts w:ascii="Verdana" w:hAnsi="Verdana" w:cs="Times New Roman"/>
          <w:color w:val="000000"/>
          <w:sz w:val="19"/>
          <w:szCs w:val="19"/>
          <w:highlight w:val="lightGray"/>
          <w:shd w:val="clear" w:color="auto" w:fill="FFFFFF"/>
        </w:rPr>
        <w:t>title, phone number</w:t>
      </w:r>
      <w:r w:rsidR="008B65D0" w:rsidRPr="006A3F86">
        <w:rPr>
          <w:rFonts w:ascii="Verdana" w:hAnsi="Verdana" w:cs="Times New Roman"/>
          <w:color w:val="000000"/>
          <w:sz w:val="19"/>
          <w:szCs w:val="19"/>
          <w:highlight w:val="lightGray"/>
          <w:shd w:val="clear" w:color="auto" w:fill="FFFFFF"/>
        </w:rPr>
        <w:t xml:space="preserve">, </w:t>
      </w:r>
      <w:r w:rsidR="00545BB4" w:rsidRPr="006A3F86">
        <w:rPr>
          <w:rFonts w:ascii="Verdana" w:hAnsi="Verdana" w:cs="Times New Roman"/>
          <w:color w:val="000000"/>
          <w:sz w:val="19"/>
          <w:szCs w:val="19"/>
          <w:highlight w:val="lightGray"/>
          <w:shd w:val="clear" w:color="auto" w:fill="FFFFFF"/>
        </w:rPr>
        <w:t>and/</w:t>
      </w:r>
      <w:r w:rsidR="00BD3CD6" w:rsidRPr="006A3F86">
        <w:rPr>
          <w:rFonts w:ascii="Verdana" w:hAnsi="Verdana" w:cs="Times New Roman"/>
          <w:color w:val="000000"/>
          <w:sz w:val="19"/>
          <w:szCs w:val="19"/>
          <w:highlight w:val="lightGray"/>
          <w:shd w:val="clear" w:color="auto" w:fill="FFFFFF"/>
        </w:rPr>
        <w:t>or email address</w:t>
      </w:r>
      <w:r w:rsidR="008B65D0" w:rsidRPr="006A3F86">
        <w:rPr>
          <w:rFonts w:ascii="Verdana" w:hAnsi="Verdana" w:cs="Times New Roman"/>
          <w:color w:val="000000"/>
          <w:sz w:val="19"/>
          <w:szCs w:val="19"/>
          <w:highlight w:val="lightGray"/>
          <w:shd w:val="clear" w:color="auto" w:fill="FFFFFF"/>
        </w:rPr>
        <w:t>&gt;</w:t>
      </w:r>
      <w:r w:rsidR="008B65D0" w:rsidRPr="006A3F86">
        <w:rPr>
          <w:rFonts w:ascii="Verdana" w:hAnsi="Verdana" w:cs="Times New Roman"/>
          <w:color w:val="000000"/>
          <w:sz w:val="19"/>
          <w:szCs w:val="19"/>
          <w:shd w:val="clear" w:color="auto" w:fill="FFFFFF"/>
        </w:rPr>
        <w:t>.</w:t>
      </w:r>
      <w:r w:rsidR="0056516E" w:rsidRPr="006A3F86">
        <w:rPr>
          <w:rFonts w:ascii="Verdana" w:hAnsi="Verdana"/>
          <w:sz w:val="19"/>
          <w:szCs w:val="19"/>
        </w:rPr>
        <w:t xml:space="preserve"> </w:t>
      </w:r>
    </w:p>
    <w:p w14:paraId="4D87D4A8" w14:textId="77777777" w:rsidR="001A5382" w:rsidRPr="006A3F86" w:rsidRDefault="00E135D4" w:rsidP="00EA4D98">
      <w:pPr>
        <w:pStyle w:val="SOPBodyText"/>
        <w:rPr>
          <w:rFonts w:ascii="Verdana" w:hAnsi="Verdana"/>
          <w:sz w:val="19"/>
          <w:szCs w:val="19"/>
        </w:rPr>
      </w:pPr>
      <w:r w:rsidRPr="006A3F86">
        <w:rPr>
          <w:rFonts w:ascii="Verdana" w:hAnsi="Verdana"/>
          <w:sz w:val="19"/>
          <w:szCs w:val="19"/>
        </w:rPr>
        <w:t xml:space="preserve">Control: </w:t>
      </w:r>
      <w:r w:rsidRPr="006A3F86">
        <w:rPr>
          <w:rFonts w:ascii="Verdana" w:hAnsi="Verdana"/>
          <w:sz w:val="19"/>
          <w:szCs w:val="19"/>
          <w:highlight w:val="lightGray"/>
        </w:rPr>
        <w:t>&lt;CSJ&gt;</w:t>
      </w:r>
      <w:r w:rsidRPr="006A3F86">
        <w:rPr>
          <w:rFonts w:ascii="Verdana" w:hAnsi="Verdana"/>
          <w:sz w:val="19"/>
          <w:szCs w:val="19"/>
        </w:rPr>
        <w:t xml:space="preserve">    </w:t>
      </w:r>
    </w:p>
    <w:p w14:paraId="6EF60878" w14:textId="77777777" w:rsidR="001A5382" w:rsidRPr="006A3F86" w:rsidRDefault="00E135D4" w:rsidP="00EA4D98">
      <w:pPr>
        <w:pStyle w:val="SOPBodyText"/>
        <w:rPr>
          <w:rFonts w:ascii="Verdana" w:hAnsi="Verdana"/>
          <w:sz w:val="19"/>
          <w:szCs w:val="19"/>
        </w:rPr>
      </w:pPr>
      <w:r w:rsidRPr="006A3F86">
        <w:rPr>
          <w:rFonts w:ascii="Verdana" w:hAnsi="Verdana"/>
          <w:sz w:val="19"/>
          <w:szCs w:val="19"/>
        </w:rPr>
        <w:t xml:space="preserve">Project: </w:t>
      </w:r>
      <w:r w:rsidRPr="006A3F86">
        <w:rPr>
          <w:rFonts w:ascii="Verdana" w:hAnsi="Verdana"/>
          <w:sz w:val="19"/>
          <w:szCs w:val="19"/>
          <w:highlight w:val="lightGray"/>
        </w:rPr>
        <w:t>&lt;Name&gt;</w:t>
      </w:r>
      <w:r w:rsidRPr="006A3F86">
        <w:rPr>
          <w:rFonts w:ascii="Verdana" w:hAnsi="Verdana"/>
          <w:sz w:val="19"/>
          <w:szCs w:val="19"/>
        </w:rPr>
        <w:t xml:space="preserve">         </w:t>
      </w:r>
    </w:p>
    <w:p w14:paraId="6FAFE2D2" w14:textId="77777777" w:rsidR="00E135D4" w:rsidRPr="006A3F86" w:rsidRDefault="00E135D4" w:rsidP="00EA4D98">
      <w:pPr>
        <w:pStyle w:val="SOPBodyText"/>
        <w:rPr>
          <w:rFonts w:ascii="Verdana" w:hAnsi="Verdana"/>
          <w:sz w:val="19"/>
          <w:szCs w:val="19"/>
        </w:rPr>
      </w:pPr>
      <w:r w:rsidRPr="006A3F86">
        <w:rPr>
          <w:rFonts w:ascii="Verdana" w:hAnsi="Verdana"/>
          <w:sz w:val="19"/>
          <w:szCs w:val="19"/>
        </w:rPr>
        <w:t xml:space="preserve">From: </w:t>
      </w:r>
      <w:r w:rsidRPr="006A3F86">
        <w:rPr>
          <w:rFonts w:ascii="Verdana" w:hAnsi="Verdana"/>
          <w:sz w:val="19"/>
          <w:szCs w:val="19"/>
          <w:highlight w:val="lightGray"/>
        </w:rPr>
        <w:t>&lt;Limit&gt;</w:t>
      </w:r>
      <w:r w:rsidRPr="006A3F86">
        <w:rPr>
          <w:rFonts w:ascii="Verdana" w:hAnsi="Verdana"/>
          <w:sz w:val="19"/>
          <w:szCs w:val="19"/>
        </w:rPr>
        <w:t xml:space="preserve"> </w:t>
      </w:r>
      <w:r w:rsidRPr="006A3F86">
        <w:rPr>
          <w:rStyle w:val="CommentReference"/>
          <w:rFonts w:ascii="Verdana" w:hAnsi="Verdana"/>
          <w:sz w:val="19"/>
          <w:szCs w:val="19"/>
        </w:rPr>
        <w:t>t</w:t>
      </w:r>
      <w:r w:rsidRPr="006A3F86">
        <w:rPr>
          <w:rFonts w:ascii="Verdana" w:hAnsi="Verdana"/>
          <w:sz w:val="19"/>
          <w:szCs w:val="19"/>
        </w:rPr>
        <w:t xml:space="preserve">o: </w:t>
      </w:r>
      <w:r w:rsidRPr="006A3F86">
        <w:rPr>
          <w:rFonts w:ascii="Verdana" w:hAnsi="Verdana"/>
          <w:sz w:val="19"/>
          <w:szCs w:val="19"/>
          <w:highlight w:val="lightGray"/>
        </w:rPr>
        <w:t>&lt;Limit&gt;</w:t>
      </w:r>
    </w:p>
    <w:p w14:paraId="499D7C9D" w14:textId="77777777" w:rsidR="00E135D4" w:rsidRPr="006A3F86" w:rsidRDefault="00E135D4" w:rsidP="00EA4D98">
      <w:pPr>
        <w:pStyle w:val="SOPBodyText"/>
        <w:rPr>
          <w:rFonts w:ascii="Verdana" w:hAnsi="Verdana"/>
          <w:sz w:val="19"/>
          <w:szCs w:val="19"/>
        </w:rPr>
      </w:pPr>
    </w:p>
    <w:p w14:paraId="39C26349" w14:textId="77777777" w:rsidR="00E135D4" w:rsidRPr="006A3F86" w:rsidRDefault="00E135D4" w:rsidP="00EA56F7">
      <w:pPr>
        <w:spacing w:line="276" w:lineRule="auto"/>
        <w:rPr>
          <w:rFonts w:ascii="Verdana" w:hAnsi="Verdana"/>
          <w:sz w:val="19"/>
          <w:szCs w:val="19"/>
        </w:rPr>
      </w:pPr>
      <w:r w:rsidRPr="006A3F86">
        <w:rPr>
          <w:rFonts w:ascii="Verdana" w:hAnsi="Verdana"/>
          <w:sz w:val="19"/>
          <w:szCs w:val="19"/>
        </w:rPr>
        <w:t xml:space="preserve">Sincerely, </w:t>
      </w:r>
    </w:p>
    <w:p w14:paraId="7167AF99" w14:textId="77777777" w:rsidR="00E135D4" w:rsidRPr="006A3F86" w:rsidRDefault="00E135D4" w:rsidP="004E61CE">
      <w:pPr>
        <w:spacing w:line="276" w:lineRule="auto"/>
        <w:rPr>
          <w:rFonts w:ascii="Verdana" w:hAnsi="Verdana"/>
          <w:sz w:val="19"/>
          <w:szCs w:val="19"/>
        </w:rPr>
      </w:pPr>
    </w:p>
    <w:p w14:paraId="31C876BF" w14:textId="77777777" w:rsidR="00AA0077" w:rsidRPr="006A3F86" w:rsidRDefault="00E135D4" w:rsidP="00EA56F7">
      <w:pPr>
        <w:spacing w:line="276" w:lineRule="auto"/>
        <w:rPr>
          <w:rFonts w:ascii="Verdana" w:hAnsi="Verdana"/>
          <w:sz w:val="19"/>
          <w:szCs w:val="19"/>
        </w:rPr>
      </w:pPr>
      <w:r w:rsidRPr="006A3F86">
        <w:rPr>
          <w:rFonts w:ascii="Verdana" w:hAnsi="Verdana"/>
          <w:sz w:val="19"/>
          <w:szCs w:val="19"/>
          <w:highlight w:val="lightGray"/>
        </w:rPr>
        <w:t>&lt;Name&gt;</w:t>
      </w:r>
      <w:r w:rsidRPr="006A3F86">
        <w:rPr>
          <w:rFonts w:ascii="Verdana" w:hAnsi="Verdana"/>
          <w:sz w:val="19"/>
          <w:szCs w:val="19"/>
          <w:highlight w:val="lightGray"/>
        </w:rPr>
        <w:br/>
        <w:t>&lt;Title&gt;</w:t>
      </w:r>
      <w:bookmarkEnd w:id="0"/>
    </w:p>
    <w:sectPr w:rsidR="00AA0077" w:rsidRPr="006A3F86" w:rsidSect="00E44C3B">
      <w:headerReference w:type="default" r:id="rId8"/>
      <w:footerReference w:type="default" r:id="rId9"/>
      <w:headerReference w:type="first" r:id="rId10"/>
      <w:footerReference w:type="first" r:id="rId11"/>
      <w:pgSz w:w="12240" w:h="15840"/>
      <w:pgMar w:top="63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A15" w14:textId="77777777" w:rsidR="00F1622C" w:rsidRDefault="00F1622C" w:rsidP="00D33E64">
      <w:r>
        <w:separator/>
      </w:r>
    </w:p>
  </w:endnote>
  <w:endnote w:type="continuationSeparator" w:id="0">
    <w:p w14:paraId="111DBEDA" w14:textId="77777777" w:rsidR="00F1622C" w:rsidRDefault="00F1622C" w:rsidP="00D3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ED5F" w14:textId="77777777" w:rsidR="00A00328" w:rsidRDefault="006A3F86" w:rsidP="009B6E96">
    <w:pPr>
      <w:tabs>
        <w:tab w:val="left" w:pos="1377"/>
      </w:tabs>
      <w:rPr>
        <w:color w:val="D9D9D9"/>
      </w:rPr>
    </w:pPr>
    <w:r>
      <w:rPr>
        <w:color w:val="D9D9D9"/>
      </w:rPr>
      <w:pict w14:anchorId="7A05665A">
        <v:rect id="_x0000_i1026" style="width:468pt;height:1pt" o:hrstd="t" o:hrnoshade="t" o:hr="t" fillcolor="#bfbfbf" stroked="f"/>
      </w:pict>
    </w:r>
  </w:p>
  <w:p w14:paraId="62292190" w14:textId="77777777" w:rsidR="00A00328" w:rsidRDefault="00A00328" w:rsidP="009B6E96">
    <w:pPr>
      <w:tabs>
        <w:tab w:val="left" w:pos="1377"/>
      </w:tabs>
    </w:pPr>
  </w:p>
  <w:p w14:paraId="5EF97929" w14:textId="77777777" w:rsidR="00A00328" w:rsidRPr="001D4415" w:rsidRDefault="00A00328" w:rsidP="009B6E96">
    <w:pPr>
      <w:tabs>
        <w:tab w:val="left" w:pos="1368"/>
        <w:tab w:val="right" w:pos="9360"/>
      </w:tabs>
      <w:spacing w:after="20" w:line="276" w:lineRule="auto"/>
      <w:rPr>
        <w:b/>
        <w:i/>
        <w:color w:val="A6A6A6"/>
        <w:sz w:val="16"/>
        <w:szCs w:val="16"/>
      </w:rPr>
    </w:pPr>
    <w:r>
      <w:rPr>
        <w:noProof/>
        <w:sz w:val="22"/>
      </w:rPr>
      <mc:AlternateContent>
        <mc:Choice Requires="wps">
          <w:drawing>
            <wp:anchor distT="4294967293" distB="4294967293" distL="114300" distR="114300" simplePos="0" relativeHeight="251660288" behindDoc="0" locked="0" layoutInCell="1" allowOverlap="1" wp14:anchorId="3C349011" wp14:editId="4787C24E">
              <wp:simplePos x="0" y="0"/>
              <wp:positionH relativeFrom="column">
                <wp:posOffset>918845</wp:posOffset>
              </wp:positionH>
              <wp:positionV relativeFrom="paragraph">
                <wp:posOffset>5031739</wp:posOffset>
              </wp:positionV>
              <wp:extent cx="59340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9B80F1" id="Straight Connector 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Pr>
        <w:noProof/>
        <w:sz w:val="22"/>
      </w:rPr>
      <mc:AlternateContent>
        <mc:Choice Requires="wps">
          <w:drawing>
            <wp:anchor distT="4294967293" distB="4294967293" distL="114300" distR="114300" simplePos="0" relativeHeight="251658240" behindDoc="0" locked="0" layoutInCell="1" allowOverlap="1" wp14:anchorId="3E35F3EA" wp14:editId="36DB4016">
              <wp:simplePos x="0" y="0"/>
              <wp:positionH relativeFrom="column">
                <wp:posOffset>918845</wp:posOffset>
              </wp:positionH>
              <wp:positionV relativeFrom="paragraph">
                <wp:posOffset>5031739</wp:posOffset>
              </wp:positionV>
              <wp:extent cx="59340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6FAFFD" id="Straight Connector 7"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Pr>
        <w:noProof/>
        <w:sz w:val="22"/>
      </w:rPr>
      <mc:AlternateContent>
        <mc:Choice Requires="wps">
          <w:drawing>
            <wp:anchor distT="4294967293" distB="4294967293" distL="114300" distR="114300" simplePos="0" relativeHeight="251657216" behindDoc="0" locked="0" layoutInCell="1" allowOverlap="1" wp14:anchorId="14364AEF" wp14:editId="01E57C7C">
              <wp:simplePos x="0" y="0"/>
              <wp:positionH relativeFrom="column">
                <wp:posOffset>914400</wp:posOffset>
              </wp:positionH>
              <wp:positionV relativeFrom="paragraph">
                <wp:posOffset>9327514</wp:posOffset>
              </wp:positionV>
              <wp:extent cx="59340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651C9C" id="Straight Connector 9"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" strokecolor="#a6a6a6">
              <o:lock v:ext="edit" shapetype="f"/>
            </v:line>
          </w:pict>
        </mc:Fallback>
      </mc:AlternateContent>
    </w:r>
    <w:r>
      <w:rPr>
        <w:b/>
        <w:i/>
        <w:color w:val="A6A6A6"/>
        <w:sz w:val="16"/>
        <w:szCs w:val="16"/>
      </w:rPr>
      <w:t>Template</w:t>
    </w:r>
    <w:r w:rsidRPr="001D4415">
      <w:rPr>
        <w:b/>
        <w:i/>
        <w:color w:val="A6A6A6"/>
        <w:sz w:val="16"/>
        <w:szCs w:val="16"/>
      </w:rPr>
      <w:tab/>
    </w:r>
    <w:r>
      <w:rPr>
        <w:b/>
        <w:i/>
        <w:color w:val="A6A6A6"/>
        <w:sz w:val="16"/>
        <w:szCs w:val="16"/>
      </w:rPr>
      <w:tab/>
      <w:t xml:space="preserve">Version </w:t>
    </w:r>
    <w:r w:rsidR="00A73420">
      <w:rPr>
        <w:b/>
        <w:i/>
        <w:color w:val="A6A6A6"/>
        <w:sz w:val="16"/>
        <w:szCs w:val="16"/>
      </w:rPr>
      <w:t>4</w:t>
    </w:r>
  </w:p>
  <w:p w14:paraId="23AA10A8" w14:textId="77777777" w:rsidR="00A00328" w:rsidRPr="006A01E3" w:rsidRDefault="00A00328" w:rsidP="009B6E96">
    <w:pPr>
      <w:tabs>
        <w:tab w:val="left" w:pos="1341"/>
        <w:tab w:val="right" w:pos="9360"/>
      </w:tabs>
      <w:spacing w:line="276" w:lineRule="auto"/>
      <w:rPr>
        <w:i/>
        <w:color w:val="A6A6A6"/>
        <w:sz w:val="16"/>
        <w:szCs w:val="16"/>
      </w:rPr>
    </w:pPr>
    <w:r w:rsidRPr="006A01E3">
      <w:rPr>
        <w:i/>
        <w:color w:val="A6A6A6"/>
        <w:sz w:val="16"/>
        <w:szCs w:val="16"/>
      </w:rPr>
      <w:t xml:space="preserve">TxDOT Environmental Affairs Division </w:t>
    </w:r>
    <w:r w:rsidRPr="006A01E3">
      <w:rPr>
        <w:i/>
        <w:color w:val="A6A6A6"/>
        <w:sz w:val="16"/>
        <w:szCs w:val="16"/>
      </w:rPr>
      <w:tab/>
    </w:r>
    <w:r>
      <w:rPr>
        <w:i/>
        <w:color w:val="A6A6A6"/>
        <w:sz w:val="16"/>
        <w:szCs w:val="16"/>
      </w:rPr>
      <w:t>730.01.TEM</w:t>
    </w:r>
  </w:p>
  <w:p w14:paraId="4E4DD30C" w14:textId="77777777" w:rsidR="00A00328" w:rsidRDefault="00A00328" w:rsidP="009B6E96">
    <w:pPr>
      <w:pStyle w:val="Footer"/>
      <w:tabs>
        <w:tab w:val="clear" w:pos="4680"/>
        <w:tab w:val="left" w:pos="1341"/>
      </w:tabs>
      <w:spacing w:line="276" w:lineRule="auto"/>
      <w:jc w:val="both"/>
    </w:pPr>
    <w:r>
      <w:rPr>
        <w:i/>
        <w:color w:val="A6A6A6"/>
        <w:sz w:val="16"/>
        <w:szCs w:val="16"/>
      </w:rPr>
      <w:t xml:space="preserve">Effective Date: </w:t>
    </w:r>
    <w:proofErr w:type="spellStart"/>
    <w:r w:rsidR="00A73420">
      <w:rPr>
        <w:i/>
        <w:color w:val="A6A6A6"/>
        <w:sz w:val="16"/>
        <w:szCs w:val="16"/>
      </w:rPr>
      <w:t>Feburary</w:t>
    </w:r>
    <w:proofErr w:type="spellEnd"/>
    <w:r w:rsidR="00A73420">
      <w:rPr>
        <w:i/>
        <w:color w:val="A6A6A6"/>
        <w:sz w:val="16"/>
        <w:szCs w:val="16"/>
      </w:rPr>
      <w:t xml:space="preserve"> 2018</w:t>
    </w:r>
    <w:r w:rsidRPr="006A01E3">
      <w:rPr>
        <w:color w:val="A6A6A6"/>
        <w:sz w:val="16"/>
        <w:szCs w:val="16"/>
      </w:rPr>
      <w:t xml:space="preserve"> </w:t>
    </w:r>
    <w:r>
      <w:rPr>
        <w:i/>
        <w:color w:val="A6A6A6"/>
        <w:sz w:val="16"/>
        <w:szCs w:val="16"/>
      </w:rPr>
      <w:tab/>
    </w:r>
    <w:r w:rsidRPr="00225A8D">
      <w:rPr>
        <w:i/>
        <w:color w:val="A6A6A6"/>
        <w:sz w:val="16"/>
        <w:szCs w:val="16"/>
      </w:rPr>
      <w:t xml:space="preserve">Page </w:t>
    </w:r>
    <w:r w:rsidRPr="00225A8D">
      <w:rPr>
        <w:b/>
        <w:i/>
        <w:color w:val="A6A6A6"/>
        <w:sz w:val="16"/>
        <w:szCs w:val="16"/>
      </w:rPr>
      <w:fldChar w:fldCharType="begin"/>
    </w:r>
    <w:r w:rsidRPr="00225A8D">
      <w:rPr>
        <w:b/>
        <w:i/>
        <w:color w:val="A6A6A6"/>
        <w:sz w:val="16"/>
        <w:szCs w:val="16"/>
      </w:rPr>
      <w:instrText xml:space="preserve"> PAGE  \* Arabic  \* MERGEFORMAT </w:instrText>
    </w:r>
    <w:r w:rsidRPr="00225A8D">
      <w:rPr>
        <w:b/>
        <w:i/>
        <w:color w:val="A6A6A6"/>
        <w:sz w:val="16"/>
        <w:szCs w:val="16"/>
      </w:rPr>
      <w:fldChar w:fldCharType="separate"/>
    </w:r>
    <w:r w:rsidR="00EA4D98">
      <w:rPr>
        <w:b/>
        <w:i/>
        <w:noProof/>
        <w:color w:val="A6A6A6"/>
        <w:sz w:val="16"/>
        <w:szCs w:val="16"/>
      </w:rPr>
      <w:t>2</w:t>
    </w:r>
    <w:r w:rsidRPr="00225A8D">
      <w:rPr>
        <w:b/>
        <w:i/>
        <w:color w:val="A6A6A6"/>
        <w:sz w:val="16"/>
        <w:szCs w:val="16"/>
      </w:rPr>
      <w:fldChar w:fldCharType="end"/>
    </w:r>
    <w:r w:rsidRPr="00225A8D">
      <w:rPr>
        <w:i/>
        <w:color w:val="A6A6A6"/>
        <w:sz w:val="16"/>
        <w:szCs w:val="16"/>
      </w:rPr>
      <w:t xml:space="preserve"> of </w:t>
    </w:r>
    <w:r w:rsidRPr="00225A8D">
      <w:rPr>
        <w:b/>
        <w:i/>
        <w:color w:val="A6A6A6"/>
        <w:sz w:val="16"/>
        <w:szCs w:val="16"/>
      </w:rPr>
      <w:fldChar w:fldCharType="begin"/>
    </w:r>
    <w:r w:rsidRPr="00225A8D">
      <w:rPr>
        <w:b/>
        <w:i/>
        <w:color w:val="A6A6A6"/>
        <w:sz w:val="16"/>
        <w:szCs w:val="16"/>
      </w:rPr>
      <w:instrText xml:space="preserve"> NUMPAGES  \* Arabic  \* MERGEFORMAT </w:instrText>
    </w:r>
    <w:r w:rsidRPr="00225A8D">
      <w:rPr>
        <w:b/>
        <w:i/>
        <w:color w:val="A6A6A6"/>
        <w:sz w:val="16"/>
        <w:szCs w:val="16"/>
      </w:rPr>
      <w:fldChar w:fldCharType="separate"/>
    </w:r>
    <w:r w:rsidR="00EA4D98">
      <w:rPr>
        <w:b/>
        <w:i/>
        <w:noProof/>
        <w:color w:val="A6A6A6"/>
        <w:sz w:val="16"/>
        <w:szCs w:val="16"/>
      </w:rPr>
      <w:t>2</w:t>
    </w:r>
    <w:r w:rsidRPr="00225A8D">
      <w:rPr>
        <w:b/>
        <w:i/>
        <w:color w:val="A6A6A6"/>
        <w:sz w:val="16"/>
        <w:szCs w:val="16"/>
      </w:rPr>
      <w:fldChar w:fldCharType="end"/>
    </w:r>
  </w:p>
  <w:p w14:paraId="1AA66148" w14:textId="77777777" w:rsidR="00A00328" w:rsidRDefault="00A00328" w:rsidP="009B6E96">
    <w:pPr>
      <w:spacing w:line="276"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0489" w14:textId="77777777" w:rsidR="00A00328" w:rsidRDefault="006A3F86" w:rsidP="00D43B3A">
    <w:pPr>
      <w:tabs>
        <w:tab w:val="left" w:pos="1377"/>
      </w:tabs>
      <w:rPr>
        <w:color w:val="D9D9D9"/>
      </w:rPr>
    </w:pPr>
    <w:r>
      <w:rPr>
        <w:color w:val="D9D9D9"/>
      </w:rPr>
      <w:pict w14:anchorId="4E514C15">
        <v:rect id="_x0000_i1028" style="width:468pt;height:1pt" o:hrstd="t" o:hrnoshade="t" o:hr="t" fillcolor="#bfbfbf" stroked="f"/>
      </w:pict>
    </w:r>
  </w:p>
  <w:p w14:paraId="0447E4D3" w14:textId="77777777" w:rsidR="00A00328" w:rsidRDefault="00A00328" w:rsidP="00D43B3A">
    <w:pPr>
      <w:tabs>
        <w:tab w:val="left" w:pos="1377"/>
      </w:tabs>
    </w:pPr>
  </w:p>
  <w:p w14:paraId="55221917" w14:textId="6509A923" w:rsidR="00A00328" w:rsidRPr="001D4415" w:rsidRDefault="00A00328" w:rsidP="00E0410D">
    <w:pPr>
      <w:tabs>
        <w:tab w:val="left" w:pos="1368"/>
        <w:tab w:val="right" w:pos="9360"/>
      </w:tabs>
      <w:spacing w:after="20" w:line="276" w:lineRule="auto"/>
      <w:rPr>
        <w:b/>
        <w:i/>
        <w:color w:val="A6A6A6"/>
        <w:sz w:val="16"/>
        <w:szCs w:val="16"/>
      </w:rPr>
    </w:pPr>
    <w:r>
      <w:rPr>
        <w:noProof/>
        <w:sz w:val="22"/>
      </w:rPr>
      <mc:AlternateContent>
        <mc:Choice Requires="wps">
          <w:drawing>
            <wp:anchor distT="4294967293" distB="4294967293" distL="114300" distR="114300" simplePos="0" relativeHeight="251680256" behindDoc="0" locked="0" layoutInCell="1" allowOverlap="1" wp14:anchorId="1FE08F08" wp14:editId="04DBF1BD">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C7BDE5" id="Straight Connector 20" o:spid="_x0000_s1026" style="position:absolute;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Pr>
        <w:noProof/>
        <w:sz w:val="22"/>
      </w:rPr>
      <mc:AlternateContent>
        <mc:Choice Requires="wps">
          <w:drawing>
            <wp:anchor distT="4294967293" distB="4294967293" distL="114300" distR="114300" simplePos="0" relativeHeight="251664896" behindDoc="0" locked="0" layoutInCell="1" allowOverlap="1" wp14:anchorId="04D58C3F" wp14:editId="0F72034A">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511695" id="Straight Connector 21" o:spid="_x0000_s1026" style="position:absolute;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Pr>
        <w:noProof/>
        <w:sz w:val="22"/>
      </w:rPr>
      <mc:AlternateContent>
        <mc:Choice Requires="wps">
          <w:drawing>
            <wp:anchor distT="4294967293" distB="4294967293" distL="114300" distR="114300" simplePos="0" relativeHeight="251649536" behindDoc="0" locked="0" layoutInCell="1" allowOverlap="1" wp14:anchorId="23F4DC6A" wp14:editId="03B8A0A2">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591557" id="Straight Connector 2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" strokecolor="#a6a6a6">
              <o:lock v:ext="edit" shapetype="f"/>
            </v:line>
          </w:pict>
        </mc:Fallback>
      </mc:AlternateContent>
    </w:r>
    <w:r>
      <w:rPr>
        <w:b/>
        <w:i/>
        <w:color w:val="A6A6A6"/>
        <w:sz w:val="16"/>
        <w:szCs w:val="16"/>
      </w:rPr>
      <w:t>Template</w:t>
    </w:r>
    <w:r w:rsidRPr="001D4415">
      <w:rPr>
        <w:b/>
        <w:i/>
        <w:color w:val="A6A6A6"/>
        <w:sz w:val="16"/>
        <w:szCs w:val="16"/>
      </w:rPr>
      <w:tab/>
    </w:r>
    <w:r>
      <w:rPr>
        <w:b/>
        <w:i/>
        <w:color w:val="A6A6A6"/>
        <w:sz w:val="16"/>
        <w:szCs w:val="16"/>
      </w:rPr>
      <w:tab/>
      <w:t xml:space="preserve">Version </w:t>
    </w:r>
    <w:r w:rsidR="00CF47F6">
      <w:rPr>
        <w:b/>
        <w:i/>
        <w:color w:val="A6A6A6"/>
        <w:sz w:val="16"/>
        <w:szCs w:val="16"/>
      </w:rPr>
      <w:t>6</w:t>
    </w:r>
  </w:p>
  <w:p w14:paraId="1829682A" w14:textId="77777777" w:rsidR="00A00328" w:rsidRPr="006A01E3" w:rsidRDefault="00A00328" w:rsidP="00E0410D">
    <w:pPr>
      <w:tabs>
        <w:tab w:val="left" w:pos="1341"/>
        <w:tab w:val="right" w:pos="9360"/>
      </w:tabs>
      <w:spacing w:line="276" w:lineRule="auto"/>
      <w:rPr>
        <w:i/>
        <w:color w:val="A6A6A6"/>
        <w:sz w:val="16"/>
        <w:szCs w:val="16"/>
      </w:rPr>
    </w:pPr>
    <w:r w:rsidRPr="006A01E3">
      <w:rPr>
        <w:i/>
        <w:color w:val="A6A6A6"/>
        <w:sz w:val="16"/>
        <w:szCs w:val="16"/>
      </w:rPr>
      <w:t xml:space="preserve">TxDOT Environmental Affairs Division </w:t>
    </w:r>
    <w:r w:rsidRPr="006A01E3">
      <w:rPr>
        <w:i/>
        <w:color w:val="A6A6A6"/>
        <w:sz w:val="16"/>
        <w:szCs w:val="16"/>
      </w:rPr>
      <w:tab/>
    </w:r>
    <w:r>
      <w:rPr>
        <w:i/>
        <w:color w:val="A6A6A6"/>
        <w:sz w:val="16"/>
        <w:szCs w:val="16"/>
      </w:rPr>
      <w:t>730.01.TEM</w:t>
    </w:r>
  </w:p>
  <w:p w14:paraId="078DE0D0" w14:textId="7CA09584" w:rsidR="00A00328" w:rsidRDefault="00A00328" w:rsidP="00E0410D">
    <w:pPr>
      <w:pStyle w:val="Footer"/>
      <w:tabs>
        <w:tab w:val="clear" w:pos="4680"/>
        <w:tab w:val="left" w:pos="1341"/>
      </w:tabs>
      <w:spacing w:line="276" w:lineRule="auto"/>
      <w:jc w:val="both"/>
    </w:pPr>
    <w:r>
      <w:rPr>
        <w:i/>
        <w:color w:val="A6A6A6"/>
        <w:sz w:val="16"/>
        <w:szCs w:val="16"/>
      </w:rPr>
      <w:t xml:space="preserve">Effective Date: </w:t>
    </w:r>
    <w:r w:rsidR="00CF47F6">
      <w:rPr>
        <w:i/>
        <w:color w:val="A6A6A6"/>
        <w:sz w:val="16"/>
        <w:szCs w:val="16"/>
      </w:rPr>
      <w:t>August</w:t>
    </w:r>
    <w:r w:rsidR="002459E9">
      <w:rPr>
        <w:i/>
        <w:color w:val="A6A6A6"/>
        <w:sz w:val="16"/>
        <w:szCs w:val="16"/>
      </w:rPr>
      <w:t xml:space="preserve"> 202</w:t>
    </w:r>
    <w:r w:rsidR="00CF47F6">
      <w:rPr>
        <w:i/>
        <w:color w:val="A6A6A6"/>
        <w:sz w:val="16"/>
        <w:szCs w:val="16"/>
      </w:rPr>
      <w:t>5</w:t>
    </w:r>
    <w:r w:rsidRPr="006A01E3">
      <w:rPr>
        <w:color w:val="A6A6A6"/>
        <w:sz w:val="16"/>
        <w:szCs w:val="16"/>
      </w:rPr>
      <w:t xml:space="preserve"> </w:t>
    </w:r>
    <w:r>
      <w:rPr>
        <w:i/>
        <w:color w:val="A6A6A6"/>
        <w:sz w:val="16"/>
        <w:szCs w:val="16"/>
      </w:rPr>
      <w:tab/>
    </w:r>
    <w:r w:rsidRPr="00225A8D">
      <w:rPr>
        <w:i/>
        <w:color w:val="A6A6A6"/>
        <w:sz w:val="16"/>
        <w:szCs w:val="16"/>
      </w:rPr>
      <w:t xml:space="preserve">Page </w:t>
    </w:r>
    <w:r w:rsidRPr="00225A8D">
      <w:rPr>
        <w:b/>
        <w:i/>
        <w:color w:val="A6A6A6"/>
        <w:sz w:val="16"/>
        <w:szCs w:val="16"/>
      </w:rPr>
      <w:fldChar w:fldCharType="begin"/>
    </w:r>
    <w:r w:rsidRPr="00225A8D">
      <w:rPr>
        <w:b/>
        <w:i/>
        <w:color w:val="A6A6A6"/>
        <w:sz w:val="16"/>
        <w:szCs w:val="16"/>
      </w:rPr>
      <w:instrText xml:space="preserve"> PAGE  \* Arabic  \* MERGEFORMAT </w:instrText>
    </w:r>
    <w:r w:rsidRPr="00225A8D">
      <w:rPr>
        <w:b/>
        <w:i/>
        <w:color w:val="A6A6A6"/>
        <w:sz w:val="16"/>
        <w:szCs w:val="16"/>
      </w:rPr>
      <w:fldChar w:fldCharType="separate"/>
    </w:r>
    <w:r w:rsidR="003C0B2D">
      <w:rPr>
        <w:b/>
        <w:i/>
        <w:noProof/>
        <w:color w:val="A6A6A6"/>
        <w:sz w:val="16"/>
        <w:szCs w:val="16"/>
      </w:rPr>
      <w:t>1</w:t>
    </w:r>
    <w:r w:rsidRPr="00225A8D">
      <w:rPr>
        <w:b/>
        <w:i/>
        <w:color w:val="A6A6A6"/>
        <w:sz w:val="16"/>
        <w:szCs w:val="16"/>
      </w:rPr>
      <w:fldChar w:fldCharType="end"/>
    </w:r>
    <w:r w:rsidRPr="00225A8D">
      <w:rPr>
        <w:i/>
        <w:color w:val="A6A6A6"/>
        <w:sz w:val="16"/>
        <w:szCs w:val="16"/>
      </w:rPr>
      <w:t xml:space="preserve"> of </w:t>
    </w:r>
    <w:r w:rsidRPr="00225A8D">
      <w:rPr>
        <w:b/>
        <w:i/>
        <w:color w:val="A6A6A6"/>
        <w:sz w:val="16"/>
        <w:szCs w:val="16"/>
      </w:rPr>
      <w:fldChar w:fldCharType="begin"/>
    </w:r>
    <w:r w:rsidRPr="00225A8D">
      <w:rPr>
        <w:b/>
        <w:i/>
        <w:color w:val="A6A6A6"/>
        <w:sz w:val="16"/>
        <w:szCs w:val="16"/>
      </w:rPr>
      <w:instrText xml:space="preserve"> NUMPAGES  \* Arabic  \* MERGEFORMAT </w:instrText>
    </w:r>
    <w:r w:rsidRPr="00225A8D">
      <w:rPr>
        <w:b/>
        <w:i/>
        <w:color w:val="A6A6A6"/>
        <w:sz w:val="16"/>
        <w:szCs w:val="16"/>
      </w:rPr>
      <w:fldChar w:fldCharType="separate"/>
    </w:r>
    <w:r w:rsidR="003C0B2D">
      <w:rPr>
        <w:b/>
        <w:i/>
        <w:noProof/>
        <w:color w:val="A6A6A6"/>
        <w:sz w:val="16"/>
        <w:szCs w:val="16"/>
      </w:rPr>
      <w:t>1</w:t>
    </w:r>
    <w:r w:rsidRPr="00225A8D">
      <w:rPr>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48236" w14:textId="77777777" w:rsidR="00F1622C" w:rsidRDefault="00F1622C" w:rsidP="00D33E64">
      <w:r>
        <w:separator/>
      </w:r>
    </w:p>
  </w:footnote>
  <w:footnote w:type="continuationSeparator" w:id="0">
    <w:p w14:paraId="5191E68D" w14:textId="77777777" w:rsidR="00F1622C" w:rsidRDefault="00F1622C" w:rsidP="00D3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3" w:type="dxa"/>
      <w:tblInd w:w="-13" w:type="dxa"/>
      <w:tblCellMar>
        <w:left w:w="0" w:type="dxa"/>
        <w:right w:w="115" w:type="dxa"/>
      </w:tblCellMar>
      <w:tblLook w:val="04A0" w:firstRow="1" w:lastRow="0" w:firstColumn="1" w:lastColumn="0" w:noHBand="0" w:noVBand="1"/>
    </w:tblPr>
    <w:tblGrid>
      <w:gridCol w:w="864"/>
      <w:gridCol w:w="8599"/>
    </w:tblGrid>
    <w:tr w:rsidR="00A00328" w14:paraId="034F0945" w14:textId="77777777" w:rsidTr="00D419DE">
      <w:tc>
        <w:tcPr>
          <w:tcW w:w="849" w:type="dxa"/>
          <w:shd w:val="clear" w:color="auto" w:fill="auto"/>
          <w:tcMar>
            <w:left w:w="0" w:type="dxa"/>
            <w:right w:w="144" w:type="dxa"/>
          </w:tcMar>
          <w:vAlign w:val="bottom"/>
        </w:tcPr>
        <w:p w14:paraId="5F721DEE" w14:textId="77777777" w:rsidR="00A00328" w:rsidRPr="003848BF" w:rsidRDefault="00A00328" w:rsidP="002830F1">
          <w:pPr>
            <w:rPr>
              <w:sz w:val="16"/>
              <w:szCs w:val="16"/>
            </w:rPr>
          </w:pPr>
          <w:r>
            <w:rPr>
              <w:noProof/>
              <w:sz w:val="16"/>
              <w:szCs w:val="16"/>
            </w:rPr>
            <w:drawing>
              <wp:inline distT="0" distB="0" distL="0" distR="0" wp14:anchorId="57E603D5" wp14:editId="51BE8CEE">
                <wp:extent cx="451613" cy="316942"/>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51613" cy="316942"/>
                        </a:xfrm>
                        <a:prstGeom prst="rect">
                          <a:avLst/>
                        </a:prstGeom>
                      </pic:spPr>
                    </pic:pic>
                  </a:graphicData>
                </a:graphic>
              </wp:inline>
            </w:drawing>
          </w:r>
        </w:p>
      </w:tc>
      <w:tc>
        <w:tcPr>
          <w:tcW w:w="8614" w:type="dxa"/>
          <w:shd w:val="clear" w:color="auto" w:fill="auto"/>
          <w:tcMar>
            <w:left w:w="58" w:type="dxa"/>
          </w:tcMar>
          <w:vAlign w:val="bottom"/>
        </w:tcPr>
        <w:p w14:paraId="37F313E5" w14:textId="77777777" w:rsidR="00A00328" w:rsidRPr="00E0410D" w:rsidRDefault="00A00328" w:rsidP="00B7555E">
          <w:pPr>
            <w:pStyle w:val="SOPTITLE"/>
            <w:rPr>
              <w:sz w:val="20"/>
              <w:szCs w:val="20"/>
            </w:rPr>
          </w:pPr>
          <w:r w:rsidRPr="00B36DC2">
            <w:rPr>
              <w:sz w:val="20"/>
              <w:szCs w:val="20"/>
            </w:rPr>
            <w:t>Letters Related to Noise Contours for Land Use Planning</w:t>
          </w:r>
        </w:p>
      </w:tc>
    </w:tr>
  </w:tbl>
  <w:p w14:paraId="0A233DB6" w14:textId="77777777" w:rsidR="00A00328" w:rsidRDefault="006A3F86" w:rsidP="00F37C30">
    <w:pPr>
      <w:rPr>
        <w:color w:val="D9D9D9"/>
      </w:rPr>
    </w:pPr>
    <w:r>
      <w:rPr>
        <w:color w:val="D9D9D9"/>
      </w:rPr>
      <w:pict w14:anchorId="3459F47E">
        <v:rect id="_x0000_i1025" style="width:468pt;height:1pt" o:hrstd="t" o:hrnoshade="t" o:hr="t" fillcolor="#bfbfbf" stroked="f"/>
      </w:pict>
    </w:r>
  </w:p>
  <w:p w14:paraId="050337F4" w14:textId="77777777" w:rsidR="00A00328" w:rsidRPr="0084231A" w:rsidRDefault="00A00328" w:rsidP="00F37C30">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Y="661"/>
      <w:tblW w:w="0" w:type="auto"/>
      <w:tblLook w:val="04A0" w:firstRow="1" w:lastRow="0" w:firstColumn="1" w:lastColumn="0" w:noHBand="0" w:noVBand="1"/>
    </w:tblPr>
    <w:tblGrid>
      <w:gridCol w:w="1315"/>
      <w:gridCol w:w="8045"/>
    </w:tblGrid>
    <w:tr w:rsidR="007A43C3" w14:paraId="4F015609" w14:textId="77777777" w:rsidTr="0083543D">
      <w:trPr>
        <w:trHeight w:val="810"/>
      </w:trPr>
      <w:tc>
        <w:tcPr>
          <w:tcW w:w="1315" w:type="dxa"/>
          <w:shd w:val="clear" w:color="auto" w:fill="auto"/>
          <w:tcMar>
            <w:left w:w="0" w:type="dxa"/>
            <w:right w:w="115" w:type="dxa"/>
          </w:tcMar>
        </w:tcPr>
        <w:p w14:paraId="1329AB9E" w14:textId="77777777" w:rsidR="007A43C3" w:rsidRDefault="007A43C3" w:rsidP="0083543D">
          <w:pPr>
            <w:pStyle w:val="SOPBodyText"/>
          </w:pPr>
          <w:r>
            <w:rPr>
              <w:noProof/>
            </w:rPr>
            <w:drawing>
              <wp:inline distT="0" distB="0" distL="0" distR="0" wp14:anchorId="5BE5435D" wp14:editId="35729F61">
                <wp:extent cx="760046" cy="5334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046" cy="533400"/>
                        </a:xfrm>
                        <a:prstGeom prst="rect">
                          <a:avLst/>
                        </a:prstGeom>
                        <a:noFill/>
                        <a:ln>
                          <a:noFill/>
                        </a:ln>
                      </pic:spPr>
                    </pic:pic>
                  </a:graphicData>
                </a:graphic>
              </wp:inline>
            </w:drawing>
          </w:r>
        </w:p>
      </w:tc>
      <w:tc>
        <w:tcPr>
          <w:tcW w:w="8153" w:type="dxa"/>
          <w:shd w:val="clear" w:color="auto" w:fill="auto"/>
          <w:vAlign w:val="bottom"/>
        </w:tcPr>
        <w:p w14:paraId="40A98C03" w14:textId="77777777" w:rsidR="007A43C3" w:rsidRDefault="007A43C3" w:rsidP="0083543D">
          <w:pPr>
            <w:pStyle w:val="SOPTITLE"/>
          </w:pPr>
          <w:r>
            <w:t>Template</w:t>
          </w:r>
        </w:p>
        <w:p w14:paraId="436D3119" w14:textId="77777777" w:rsidR="007A43C3" w:rsidRPr="002830F1" w:rsidRDefault="007A43C3" w:rsidP="0083543D">
          <w:pPr>
            <w:pStyle w:val="SOPTitleDescriptorafterFor"/>
            <w:ind w:left="0"/>
            <w:rPr>
              <w:sz w:val="22"/>
              <w:szCs w:val="22"/>
            </w:rPr>
          </w:pPr>
          <w:r>
            <w:rPr>
              <w:sz w:val="22"/>
              <w:szCs w:val="22"/>
            </w:rPr>
            <w:t xml:space="preserve">Letters Related to </w:t>
          </w:r>
          <w:r w:rsidRPr="00B36DC2">
            <w:rPr>
              <w:sz w:val="22"/>
              <w:szCs w:val="22"/>
            </w:rPr>
            <w:t>Noise Contours for Land Use Planning</w:t>
          </w:r>
        </w:p>
      </w:tc>
    </w:tr>
    <w:tr w:rsidR="007A43C3" w14:paraId="3AF11E5A" w14:textId="77777777" w:rsidTr="0083543D">
      <w:tc>
        <w:tcPr>
          <w:tcW w:w="9468" w:type="dxa"/>
          <w:gridSpan w:val="2"/>
          <w:shd w:val="clear" w:color="auto" w:fill="auto"/>
          <w:tcMar>
            <w:left w:w="0" w:type="dxa"/>
            <w:right w:w="115" w:type="dxa"/>
          </w:tcMar>
        </w:tcPr>
        <w:p w14:paraId="014E7BD4" w14:textId="77777777" w:rsidR="007A43C3" w:rsidRPr="00C35D78" w:rsidRDefault="006A3F86" w:rsidP="0083543D">
          <w:pPr>
            <w:pStyle w:val="SOPTITLE"/>
            <w:rPr>
              <w:sz w:val="16"/>
              <w:szCs w:val="16"/>
            </w:rPr>
          </w:pPr>
          <w:r>
            <w:rPr>
              <w:sz w:val="16"/>
              <w:szCs w:val="16"/>
            </w:rPr>
            <w:pict w14:anchorId="55483620">
              <v:rect id="_x0000_i1027" style="width:467.9pt;height:1.5pt" o:hralign="center" o:hrstd="t" o:hrnoshade="t" o:hr="t" fillcolor="black [3213]" stroked="f"/>
            </w:pict>
          </w:r>
        </w:p>
      </w:tc>
    </w:tr>
  </w:tbl>
  <w:p w14:paraId="4F262E39" w14:textId="77777777" w:rsidR="00A00328" w:rsidRPr="007A43C3" w:rsidRDefault="00A00328" w:rsidP="007A4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6FAC71E"/>
    <w:lvl w:ilvl="0">
      <w:start w:val="1"/>
      <w:numFmt w:val="decimal"/>
      <w:lvlText w:val="%1."/>
      <w:lvlJc w:val="left"/>
      <w:pPr>
        <w:tabs>
          <w:tab w:val="num" w:pos="1980"/>
        </w:tabs>
        <w:ind w:left="1980" w:hanging="360"/>
      </w:pPr>
    </w:lvl>
  </w:abstractNum>
  <w:abstractNum w:abstractNumId="1" w15:restartNumberingAfterBreak="0">
    <w:nsid w:val="0142621B"/>
    <w:multiLevelType w:val="hybridMultilevel"/>
    <w:tmpl w:val="C102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340D6"/>
    <w:multiLevelType w:val="hybridMultilevel"/>
    <w:tmpl w:val="370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A63D2"/>
    <w:multiLevelType w:val="hybridMultilevel"/>
    <w:tmpl w:val="67E418C0"/>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06952026"/>
    <w:multiLevelType w:val="hybridMultilevel"/>
    <w:tmpl w:val="AE7C6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012E0"/>
    <w:multiLevelType w:val="hybridMultilevel"/>
    <w:tmpl w:val="D1204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62822"/>
    <w:multiLevelType w:val="multilevel"/>
    <w:tmpl w:val="9D58D0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786A47"/>
    <w:multiLevelType w:val="multilevel"/>
    <w:tmpl w:val="D130B48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1D1D2710"/>
    <w:multiLevelType w:val="multilevel"/>
    <w:tmpl w:val="7E783C38"/>
    <w:lvl w:ilvl="0">
      <w:start w:val="5"/>
      <w:numFmt w:val="decimal"/>
      <w:lvlText w:val="%1"/>
      <w:lvlJc w:val="left"/>
      <w:pPr>
        <w:ind w:left="360" w:hanging="360"/>
      </w:pPr>
      <w:rPr>
        <w:rFonts w:hint="default"/>
      </w:rPr>
    </w:lvl>
    <w:lvl w:ilvl="1">
      <w:start w:val="2"/>
      <w:numFmt w:val="decimal"/>
      <w:lvlText w:val="%1.%2"/>
      <w:lvlJc w:val="left"/>
      <w:pPr>
        <w:ind w:left="918"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9" w15:restartNumberingAfterBreak="0">
    <w:nsid w:val="208E20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B4146C"/>
    <w:multiLevelType w:val="multilevel"/>
    <w:tmpl w:val="AD66B010"/>
    <w:lvl w:ilvl="0">
      <w:start w:val="1"/>
      <w:numFmt w:val="decimal"/>
      <w:lvlText w:val="%1."/>
      <w:lvlJc w:val="left"/>
      <w:pPr>
        <w:ind w:left="63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843146"/>
    <w:multiLevelType w:val="multilevel"/>
    <w:tmpl w:val="0B0643BE"/>
    <w:lvl w:ilvl="0">
      <w:start w:val="5"/>
      <w:numFmt w:val="decimal"/>
      <w:lvlText w:val="%1"/>
      <w:lvlJc w:val="left"/>
      <w:pPr>
        <w:ind w:left="360" w:hanging="360"/>
      </w:pPr>
      <w:rPr>
        <w:rFonts w:hint="default"/>
      </w:rPr>
    </w:lvl>
    <w:lvl w:ilvl="1">
      <w:start w:val="2"/>
      <w:numFmt w:val="decimal"/>
      <w:lvlText w:val="%1.%2"/>
      <w:lvlJc w:val="left"/>
      <w:pPr>
        <w:ind w:left="918"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12" w15:restartNumberingAfterBreak="0">
    <w:nsid w:val="2D277B54"/>
    <w:multiLevelType w:val="hybridMultilevel"/>
    <w:tmpl w:val="2F72B89A"/>
    <w:lvl w:ilvl="0" w:tplc="80501626">
      <w:start w:val="1"/>
      <w:numFmt w:val="bullet"/>
      <w:pStyle w:val="XXbullets"/>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05272C2"/>
    <w:multiLevelType w:val="multilevel"/>
    <w:tmpl w:val="7AA0ECD4"/>
    <w:lvl w:ilvl="0">
      <w:start w:val="9"/>
      <w:numFmt w:val="decimal"/>
      <w:lvlText w:val="%1"/>
      <w:lvlJc w:val="left"/>
      <w:pPr>
        <w:ind w:left="360" w:hanging="360"/>
      </w:pPr>
      <w:rPr>
        <w:rFonts w:hint="default"/>
      </w:rPr>
    </w:lvl>
    <w:lvl w:ilvl="1">
      <w:start w:val="1"/>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4" w15:restartNumberingAfterBreak="0">
    <w:nsid w:val="309E562E"/>
    <w:multiLevelType w:val="multilevel"/>
    <w:tmpl w:val="CC9894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B00EBE"/>
    <w:multiLevelType w:val="multilevel"/>
    <w:tmpl w:val="D37AADB6"/>
    <w:lvl w:ilvl="0">
      <w:start w:val="1"/>
      <w:numFmt w:val="decimal"/>
      <w:pStyle w:val="X"/>
      <w:lvlText w:val="%1."/>
      <w:lvlJc w:val="left"/>
      <w:pPr>
        <w:ind w:left="450" w:hanging="360"/>
      </w:pPr>
      <w:rPr>
        <w:b w:val="0"/>
      </w:rPr>
    </w:lvl>
    <w:lvl w:ilvl="1">
      <w:start w:val="1"/>
      <w:numFmt w:val="decimal"/>
      <w:pStyle w:val="XX"/>
      <w:lvlText w:val="%1.%2."/>
      <w:lvlJc w:val="left"/>
      <w:pPr>
        <w:ind w:left="972" w:hanging="432"/>
      </w:pPr>
    </w:lvl>
    <w:lvl w:ilvl="2">
      <w:start w:val="1"/>
      <w:numFmt w:val="decimal"/>
      <w:pStyle w:val="XXX"/>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9F490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7B85CF3"/>
    <w:multiLevelType w:val="multilevel"/>
    <w:tmpl w:val="1FD6AEA0"/>
    <w:lvl w:ilvl="0">
      <w:start w:val="1"/>
      <w:numFmt w:val="decimal"/>
      <w:lvlText w:val="%1"/>
      <w:lvlJc w:val="left"/>
      <w:pPr>
        <w:ind w:left="360" w:hanging="360"/>
      </w:pPr>
      <w:rPr>
        <w:rFonts w:hint="default"/>
      </w:rPr>
    </w:lvl>
    <w:lvl w:ilvl="1">
      <w:start w:val="1"/>
      <w:numFmt w:val="decimal"/>
      <w:lvlText w:val="%1.%2"/>
      <w:lvlJc w:val="left"/>
      <w:pPr>
        <w:ind w:left="918"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18" w15:restartNumberingAfterBreak="0">
    <w:nsid w:val="389A29B4"/>
    <w:multiLevelType w:val="hybridMultilevel"/>
    <w:tmpl w:val="1870F42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C8503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1F01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B74A45"/>
    <w:multiLevelType w:val="multilevel"/>
    <w:tmpl w:val="F9D4FBAA"/>
    <w:lvl w:ilvl="0">
      <w:start w:val="10"/>
      <w:numFmt w:val="decimal"/>
      <w:lvlText w:val="%1"/>
      <w:lvlJc w:val="left"/>
      <w:pPr>
        <w:ind w:left="367" w:hanging="367"/>
      </w:pPr>
      <w:rPr>
        <w:rFonts w:hint="default"/>
      </w:rPr>
    </w:lvl>
    <w:lvl w:ilvl="1">
      <w:start w:val="1"/>
      <w:numFmt w:val="decimal"/>
      <w:lvlText w:val="%1.%2"/>
      <w:lvlJc w:val="left"/>
      <w:pPr>
        <w:ind w:left="1173" w:hanging="367"/>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22" w15:restartNumberingAfterBreak="0">
    <w:nsid w:val="3E075F47"/>
    <w:multiLevelType w:val="hybridMultilevel"/>
    <w:tmpl w:val="C97E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37091"/>
    <w:multiLevelType w:val="multilevel"/>
    <w:tmpl w:val="812AC8A4"/>
    <w:lvl w:ilvl="0">
      <w:start w:val="9"/>
      <w:numFmt w:val="decimal"/>
      <w:lvlText w:val="%1"/>
      <w:lvlJc w:val="left"/>
      <w:pPr>
        <w:ind w:left="360" w:hanging="360"/>
      </w:pPr>
      <w:rPr>
        <w:rFonts w:hint="default"/>
      </w:rPr>
    </w:lvl>
    <w:lvl w:ilvl="1">
      <w:start w:val="1"/>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24" w15:restartNumberingAfterBreak="0">
    <w:nsid w:val="44BB6CDB"/>
    <w:multiLevelType w:val="multilevel"/>
    <w:tmpl w:val="9A7642F8"/>
    <w:lvl w:ilvl="0">
      <w:start w:val="6"/>
      <w:numFmt w:val="decimal"/>
      <w:lvlText w:val="%1"/>
      <w:lvlJc w:val="left"/>
      <w:pPr>
        <w:ind w:left="360" w:hanging="360"/>
      </w:pPr>
      <w:rPr>
        <w:rFonts w:hint="default"/>
      </w:rPr>
    </w:lvl>
    <w:lvl w:ilvl="1">
      <w:start w:val="1"/>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25" w15:restartNumberingAfterBreak="0">
    <w:nsid w:val="502842A1"/>
    <w:multiLevelType w:val="hybridMultilevel"/>
    <w:tmpl w:val="C84A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F19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264FBE"/>
    <w:multiLevelType w:val="hybridMultilevel"/>
    <w:tmpl w:val="D0087658"/>
    <w:lvl w:ilvl="0" w:tplc="A7FAC8E2">
      <w:start w:val="1"/>
      <w:numFmt w:val="bullet"/>
      <w:pStyle w:val="BulletedBodyTex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53585E"/>
    <w:multiLevelType w:val="multilevel"/>
    <w:tmpl w:val="9E2C9076"/>
    <w:lvl w:ilvl="0">
      <w:start w:val="6"/>
      <w:numFmt w:val="decimal"/>
      <w:lvlText w:val="%1"/>
      <w:lvlJc w:val="left"/>
      <w:pPr>
        <w:ind w:left="360" w:hanging="360"/>
      </w:pPr>
      <w:rPr>
        <w:rFonts w:hint="default"/>
      </w:rPr>
    </w:lvl>
    <w:lvl w:ilvl="1">
      <w:start w:val="2"/>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29" w15:restartNumberingAfterBreak="0">
    <w:nsid w:val="631B56B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324211B"/>
    <w:multiLevelType w:val="multilevel"/>
    <w:tmpl w:val="2728AA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201989"/>
    <w:multiLevelType w:val="hybridMultilevel"/>
    <w:tmpl w:val="E9D4098A"/>
    <w:lvl w:ilvl="0" w:tplc="E20EC9F8">
      <w:start w:val="5"/>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66AD3AF0"/>
    <w:multiLevelType w:val="multilevel"/>
    <w:tmpl w:val="8DE2C34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67FE41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083459"/>
    <w:multiLevelType w:val="hybridMultilevel"/>
    <w:tmpl w:val="86A6F940"/>
    <w:lvl w:ilvl="0" w:tplc="8E4A4496">
      <w:start w:val="1"/>
      <w:numFmt w:val="bullet"/>
      <w:pStyle w:val="SOPBulleted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F25BD"/>
    <w:multiLevelType w:val="hybridMultilevel"/>
    <w:tmpl w:val="BA7EF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4E12D21"/>
    <w:multiLevelType w:val="hybridMultilevel"/>
    <w:tmpl w:val="08FC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446578">
    <w:abstractNumId w:val="4"/>
  </w:num>
  <w:num w:numId="2" w16cid:durableId="302736660">
    <w:abstractNumId w:val="29"/>
  </w:num>
  <w:num w:numId="3" w16cid:durableId="9455590">
    <w:abstractNumId w:val="15"/>
  </w:num>
  <w:num w:numId="4" w16cid:durableId="1092504292">
    <w:abstractNumId w:val="36"/>
  </w:num>
  <w:num w:numId="5" w16cid:durableId="1941790870">
    <w:abstractNumId w:val="25"/>
  </w:num>
  <w:num w:numId="6" w16cid:durableId="403337833">
    <w:abstractNumId w:val="2"/>
  </w:num>
  <w:num w:numId="7" w16cid:durableId="1113093619">
    <w:abstractNumId w:val="30"/>
  </w:num>
  <w:num w:numId="8" w16cid:durableId="2108571149">
    <w:abstractNumId w:val="14"/>
  </w:num>
  <w:num w:numId="9" w16cid:durableId="1644310326">
    <w:abstractNumId w:val="20"/>
  </w:num>
  <w:num w:numId="10" w16cid:durableId="899052862">
    <w:abstractNumId w:val="19"/>
  </w:num>
  <w:num w:numId="11" w16cid:durableId="1696617072">
    <w:abstractNumId w:val="6"/>
  </w:num>
  <w:num w:numId="12" w16cid:durableId="1237082987">
    <w:abstractNumId w:val="1"/>
  </w:num>
  <w:num w:numId="13" w16cid:durableId="290021954">
    <w:abstractNumId w:val="12"/>
  </w:num>
  <w:num w:numId="14" w16cid:durableId="1982954317">
    <w:abstractNumId w:val="26"/>
  </w:num>
  <w:num w:numId="15" w16cid:durableId="994338634">
    <w:abstractNumId w:val="33"/>
  </w:num>
  <w:num w:numId="16" w16cid:durableId="1200361901">
    <w:abstractNumId w:val="22"/>
  </w:num>
  <w:num w:numId="17" w16cid:durableId="353046001">
    <w:abstractNumId w:val="34"/>
  </w:num>
  <w:num w:numId="18" w16cid:durableId="769011453">
    <w:abstractNumId w:val="0"/>
  </w:num>
  <w:num w:numId="19" w16cid:durableId="231816124">
    <w:abstractNumId w:val="10"/>
  </w:num>
  <w:num w:numId="20" w16cid:durableId="909314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94765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56877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9733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52047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2982049">
    <w:abstractNumId w:val="5"/>
  </w:num>
  <w:num w:numId="26" w16cid:durableId="409042942">
    <w:abstractNumId w:val="16"/>
  </w:num>
  <w:num w:numId="27" w16cid:durableId="61677818">
    <w:abstractNumId w:val="9"/>
  </w:num>
  <w:num w:numId="28" w16cid:durableId="882788861">
    <w:abstractNumId w:val="17"/>
  </w:num>
  <w:num w:numId="29" w16cid:durableId="1577934721">
    <w:abstractNumId w:val="18"/>
  </w:num>
  <w:num w:numId="30" w16cid:durableId="1936133228">
    <w:abstractNumId w:val="32"/>
  </w:num>
  <w:num w:numId="31" w16cid:durableId="434903477">
    <w:abstractNumId w:val="3"/>
  </w:num>
  <w:num w:numId="32" w16cid:durableId="765267656">
    <w:abstractNumId w:val="15"/>
    <w:lvlOverride w:ilvl="0">
      <w:startOverride w:val="1"/>
    </w:lvlOverride>
  </w:num>
  <w:num w:numId="33" w16cid:durableId="473643010">
    <w:abstractNumId w:val="11"/>
  </w:num>
  <w:num w:numId="34" w16cid:durableId="34475545">
    <w:abstractNumId w:val="7"/>
  </w:num>
  <w:num w:numId="35" w16cid:durableId="959720915">
    <w:abstractNumId w:val="24"/>
  </w:num>
  <w:num w:numId="36" w16cid:durableId="1801725735">
    <w:abstractNumId w:val="13"/>
  </w:num>
  <w:num w:numId="37" w16cid:durableId="948240645">
    <w:abstractNumId w:val="8"/>
  </w:num>
  <w:num w:numId="38" w16cid:durableId="1262571356">
    <w:abstractNumId w:val="28"/>
  </w:num>
  <w:num w:numId="39" w16cid:durableId="1066340047">
    <w:abstractNumId w:val="21"/>
  </w:num>
  <w:num w:numId="40" w16cid:durableId="2142382797">
    <w:abstractNumId w:val="23"/>
  </w:num>
  <w:num w:numId="41" w16cid:durableId="608778570">
    <w:abstractNumId w:val="31"/>
  </w:num>
  <w:num w:numId="42" w16cid:durableId="401568">
    <w:abstractNumId w:val="27"/>
  </w:num>
  <w:num w:numId="43" w16cid:durableId="12607994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08"/>
    <w:rsid w:val="00002691"/>
    <w:rsid w:val="000032C8"/>
    <w:rsid w:val="00007599"/>
    <w:rsid w:val="000122C0"/>
    <w:rsid w:val="000149DD"/>
    <w:rsid w:val="00014FA7"/>
    <w:rsid w:val="00016567"/>
    <w:rsid w:val="00021028"/>
    <w:rsid w:val="000237AE"/>
    <w:rsid w:val="0002430F"/>
    <w:rsid w:val="0002493F"/>
    <w:rsid w:val="00024C01"/>
    <w:rsid w:val="0002642C"/>
    <w:rsid w:val="000272C6"/>
    <w:rsid w:val="000276FE"/>
    <w:rsid w:val="00030657"/>
    <w:rsid w:val="000356F5"/>
    <w:rsid w:val="0003586D"/>
    <w:rsid w:val="00035FDA"/>
    <w:rsid w:val="00045287"/>
    <w:rsid w:val="00046C55"/>
    <w:rsid w:val="00050C4C"/>
    <w:rsid w:val="00051DF6"/>
    <w:rsid w:val="00052BD0"/>
    <w:rsid w:val="000532A3"/>
    <w:rsid w:val="000553BE"/>
    <w:rsid w:val="00055BD4"/>
    <w:rsid w:val="00057C66"/>
    <w:rsid w:val="000626ED"/>
    <w:rsid w:val="000634E1"/>
    <w:rsid w:val="00063E4B"/>
    <w:rsid w:val="00066A98"/>
    <w:rsid w:val="00070D4F"/>
    <w:rsid w:val="0007230B"/>
    <w:rsid w:val="000727A2"/>
    <w:rsid w:val="00072978"/>
    <w:rsid w:val="0007310F"/>
    <w:rsid w:val="000753A6"/>
    <w:rsid w:val="000769EF"/>
    <w:rsid w:val="00077BF0"/>
    <w:rsid w:val="0008325E"/>
    <w:rsid w:val="000836DA"/>
    <w:rsid w:val="00091009"/>
    <w:rsid w:val="000912B7"/>
    <w:rsid w:val="00092D47"/>
    <w:rsid w:val="00093406"/>
    <w:rsid w:val="0009526D"/>
    <w:rsid w:val="00097B1B"/>
    <w:rsid w:val="000A1271"/>
    <w:rsid w:val="000A12B4"/>
    <w:rsid w:val="000A6F3C"/>
    <w:rsid w:val="000B03B6"/>
    <w:rsid w:val="000B0BC9"/>
    <w:rsid w:val="000B1B7C"/>
    <w:rsid w:val="000B1F3D"/>
    <w:rsid w:val="000B3855"/>
    <w:rsid w:val="000B39AE"/>
    <w:rsid w:val="000B3E74"/>
    <w:rsid w:val="000B70C2"/>
    <w:rsid w:val="000C1E62"/>
    <w:rsid w:val="000C40D4"/>
    <w:rsid w:val="000C54B5"/>
    <w:rsid w:val="000D1004"/>
    <w:rsid w:val="000D29CD"/>
    <w:rsid w:val="000D29EC"/>
    <w:rsid w:val="000D42A4"/>
    <w:rsid w:val="000D475F"/>
    <w:rsid w:val="000D5032"/>
    <w:rsid w:val="000D6D8F"/>
    <w:rsid w:val="000E0E14"/>
    <w:rsid w:val="000E0E81"/>
    <w:rsid w:val="000E35AD"/>
    <w:rsid w:val="000E5724"/>
    <w:rsid w:val="000E5D09"/>
    <w:rsid w:val="000E63D2"/>
    <w:rsid w:val="000F15E7"/>
    <w:rsid w:val="000F1A99"/>
    <w:rsid w:val="000F3538"/>
    <w:rsid w:val="000F3922"/>
    <w:rsid w:val="000F4539"/>
    <w:rsid w:val="000F4B06"/>
    <w:rsid w:val="000F5F92"/>
    <w:rsid w:val="000F627C"/>
    <w:rsid w:val="000F7E9B"/>
    <w:rsid w:val="00100296"/>
    <w:rsid w:val="00104164"/>
    <w:rsid w:val="00104CA7"/>
    <w:rsid w:val="0010635B"/>
    <w:rsid w:val="00110CD2"/>
    <w:rsid w:val="00111E6D"/>
    <w:rsid w:val="001141D9"/>
    <w:rsid w:val="00114934"/>
    <w:rsid w:val="00114B7A"/>
    <w:rsid w:val="00117A3C"/>
    <w:rsid w:val="00121103"/>
    <w:rsid w:val="00126586"/>
    <w:rsid w:val="001265D7"/>
    <w:rsid w:val="00132000"/>
    <w:rsid w:val="001329FF"/>
    <w:rsid w:val="00135D55"/>
    <w:rsid w:val="0014017F"/>
    <w:rsid w:val="00140308"/>
    <w:rsid w:val="00140F9C"/>
    <w:rsid w:val="001453E4"/>
    <w:rsid w:val="00145C00"/>
    <w:rsid w:val="001462CC"/>
    <w:rsid w:val="001501A8"/>
    <w:rsid w:val="00150C78"/>
    <w:rsid w:val="0015103A"/>
    <w:rsid w:val="001545B6"/>
    <w:rsid w:val="00155ED3"/>
    <w:rsid w:val="00157E89"/>
    <w:rsid w:val="00160793"/>
    <w:rsid w:val="00161937"/>
    <w:rsid w:val="00164E2A"/>
    <w:rsid w:val="0016661F"/>
    <w:rsid w:val="00170050"/>
    <w:rsid w:val="001701AA"/>
    <w:rsid w:val="00170548"/>
    <w:rsid w:val="00171F59"/>
    <w:rsid w:val="00172418"/>
    <w:rsid w:val="00173091"/>
    <w:rsid w:val="0017310B"/>
    <w:rsid w:val="0017451B"/>
    <w:rsid w:val="001752DE"/>
    <w:rsid w:val="001775CE"/>
    <w:rsid w:val="00181A37"/>
    <w:rsid w:val="0018335E"/>
    <w:rsid w:val="00184377"/>
    <w:rsid w:val="001843F3"/>
    <w:rsid w:val="001866CD"/>
    <w:rsid w:val="00186A10"/>
    <w:rsid w:val="00187369"/>
    <w:rsid w:val="00187A60"/>
    <w:rsid w:val="0019458E"/>
    <w:rsid w:val="00194A96"/>
    <w:rsid w:val="00196503"/>
    <w:rsid w:val="00196996"/>
    <w:rsid w:val="001A30A5"/>
    <w:rsid w:val="001A3A98"/>
    <w:rsid w:val="001A3B01"/>
    <w:rsid w:val="001A5382"/>
    <w:rsid w:val="001A5DEB"/>
    <w:rsid w:val="001A69AF"/>
    <w:rsid w:val="001B1515"/>
    <w:rsid w:val="001B2D90"/>
    <w:rsid w:val="001B57C2"/>
    <w:rsid w:val="001B6B45"/>
    <w:rsid w:val="001B6FF0"/>
    <w:rsid w:val="001B7085"/>
    <w:rsid w:val="001C0068"/>
    <w:rsid w:val="001C166B"/>
    <w:rsid w:val="001C2334"/>
    <w:rsid w:val="001C4F9E"/>
    <w:rsid w:val="001C6B52"/>
    <w:rsid w:val="001C70E6"/>
    <w:rsid w:val="001C765D"/>
    <w:rsid w:val="001C7BEC"/>
    <w:rsid w:val="001C7F16"/>
    <w:rsid w:val="001D0A6A"/>
    <w:rsid w:val="001D0D27"/>
    <w:rsid w:val="001D21F4"/>
    <w:rsid w:val="001D28AE"/>
    <w:rsid w:val="001D4FB8"/>
    <w:rsid w:val="001D57EC"/>
    <w:rsid w:val="001D798E"/>
    <w:rsid w:val="001E08F3"/>
    <w:rsid w:val="001E137F"/>
    <w:rsid w:val="001E2B75"/>
    <w:rsid w:val="001F029B"/>
    <w:rsid w:val="001F21C6"/>
    <w:rsid w:val="0020174E"/>
    <w:rsid w:val="00201949"/>
    <w:rsid w:val="00201B3B"/>
    <w:rsid w:val="00203A11"/>
    <w:rsid w:val="00204FE3"/>
    <w:rsid w:val="00205008"/>
    <w:rsid w:val="00207111"/>
    <w:rsid w:val="00211345"/>
    <w:rsid w:val="00211A73"/>
    <w:rsid w:val="00211BDE"/>
    <w:rsid w:val="00212409"/>
    <w:rsid w:val="00212CD7"/>
    <w:rsid w:val="0021307F"/>
    <w:rsid w:val="00214FE2"/>
    <w:rsid w:val="00216BA4"/>
    <w:rsid w:val="00217CE1"/>
    <w:rsid w:val="002224CB"/>
    <w:rsid w:val="00224C86"/>
    <w:rsid w:val="00225395"/>
    <w:rsid w:val="00225E38"/>
    <w:rsid w:val="00225EF8"/>
    <w:rsid w:val="00227AA6"/>
    <w:rsid w:val="00232410"/>
    <w:rsid w:val="0023494A"/>
    <w:rsid w:val="00235523"/>
    <w:rsid w:val="002371AF"/>
    <w:rsid w:val="00241C13"/>
    <w:rsid w:val="00243146"/>
    <w:rsid w:val="00243278"/>
    <w:rsid w:val="00244E06"/>
    <w:rsid w:val="00245446"/>
    <w:rsid w:val="002459E9"/>
    <w:rsid w:val="002468B7"/>
    <w:rsid w:val="00251FEF"/>
    <w:rsid w:val="00253292"/>
    <w:rsid w:val="00253363"/>
    <w:rsid w:val="00253740"/>
    <w:rsid w:val="002547B3"/>
    <w:rsid w:val="00256160"/>
    <w:rsid w:val="00257848"/>
    <w:rsid w:val="0026125A"/>
    <w:rsid w:val="002632AE"/>
    <w:rsid w:val="00266D94"/>
    <w:rsid w:val="002711E5"/>
    <w:rsid w:val="00271505"/>
    <w:rsid w:val="002749AB"/>
    <w:rsid w:val="00275FBA"/>
    <w:rsid w:val="0027601D"/>
    <w:rsid w:val="00277261"/>
    <w:rsid w:val="00277E66"/>
    <w:rsid w:val="002808FB"/>
    <w:rsid w:val="00280B72"/>
    <w:rsid w:val="002830F1"/>
    <w:rsid w:val="00284223"/>
    <w:rsid w:val="00284764"/>
    <w:rsid w:val="00287FFC"/>
    <w:rsid w:val="00290C63"/>
    <w:rsid w:val="002915CF"/>
    <w:rsid w:val="00294716"/>
    <w:rsid w:val="00294787"/>
    <w:rsid w:val="002A2A44"/>
    <w:rsid w:val="002A695D"/>
    <w:rsid w:val="002A6A88"/>
    <w:rsid w:val="002A78F9"/>
    <w:rsid w:val="002B253D"/>
    <w:rsid w:val="002B3BAB"/>
    <w:rsid w:val="002B62D5"/>
    <w:rsid w:val="002B742B"/>
    <w:rsid w:val="002B776E"/>
    <w:rsid w:val="002C07BF"/>
    <w:rsid w:val="002C0E89"/>
    <w:rsid w:val="002C25FF"/>
    <w:rsid w:val="002C2D67"/>
    <w:rsid w:val="002C6BA0"/>
    <w:rsid w:val="002C73E3"/>
    <w:rsid w:val="002D2FA9"/>
    <w:rsid w:val="002D32E0"/>
    <w:rsid w:val="002D3688"/>
    <w:rsid w:val="002D5079"/>
    <w:rsid w:val="002D5FE8"/>
    <w:rsid w:val="002D67D9"/>
    <w:rsid w:val="002E0474"/>
    <w:rsid w:val="002E06C7"/>
    <w:rsid w:val="002E217B"/>
    <w:rsid w:val="002E2BC9"/>
    <w:rsid w:val="002E2F06"/>
    <w:rsid w:val="002E3C6B"/>
    <w:rsid w:val="002E4D7D"/>
    <w:rsid w:val="002E5789"/>
    <w:rsid w:val="002E6476"/>
    <w:rsid w:val="002E7705"/>
    <w:rsid w:val="002F10BF"/>
    <w:rsid w:val="002F1697"/>
    <w:rsid w:val="002F306A"/>
    <w:rsid w:val="002F46E0"/>
    <w:rsid w:val="002F5224"/>
    <w:rsid w:val="002F57E0"/>
    <w:rsid w:val="002F70E5"/>
    <w:rsid w:val="003051C7"/>
    <w:rsid w:val="00306A4A"/>
    <w:rsid w:val="0031001F"/>
    <w:rsid w:val="003101D9"/>
    <w:rsid w:val="00314187"/>
    <w:rsid w:val="00314AB3"/>
    <w:rsid w:val="00314AF6"/>
    <w:rsid w:val="00317090"/>
    <w:rsid w:val="00320E2E"/>
    <w:rsid w:val="00322EB7"/>
    <w:rsid w:val="0032545B"/>
    <w:rsid w:val="0032594E"/>
    <w:rsid w:val="003344DA"/>
    <w:rsid w:val="00336265"/>
    <w:rsid w:val="003364BE"/>
    <w:rsid w:val="00341D62"/>
    <w:rsid w:val="00344AC7"/>
    <w:rsid w:val="00344D1B"/>
    <w:rsid w:val="00350B6B"/>
    <w:rsid w:val="003511B3"/>
    <w:rsid w:val="003550A7"/>
    <w:rsid w:val="00356012"/>
    <w:rsid w:val="00356772"/>
    <w:rsid w:val="00362860"/>
    <w:rsid w:val="003643DD"/>
    <w:rsid w:val="00372F22"/>
    <w:rsid w:val="00373A33"/>
    <w:rsid w:val="00374B45"/>
    <w:rsid w:val="00375C91"/>
    <w:rsid w:val="00377F7D"/>
    <w:rsid w:val="00381DDA"/>
    <w:rsid w:val="00382382"/>
    <w:rsid w:val="00382CFC"/>
    <w:rsid w:val="003848BF"/>
    <w:rsid w:val="00385F36"/>
    <w:rsid w:val="00387B7D"/>
    <w:rsid w:val="00392355"/>
    <w:rsid w:val="00393A15"/>
    <w:rsid w:val="003951C6"/>
    <w:rsid w:val="00395601"/>
    <w:rsid w:val="0039642B"/>
    <w:rsid w:val="00396562"/>
    <w:rsid w:val="003A1D5A"/>
    <w:rsid w:val="003A1DA0"/>
    <w:rsid w:val="003A213E"/>
    <w:rsid w:val="003A368E"/>
    <w:rsid w:val="003A4712"/>
    <w:rsid w:val="003B1288"/>
    <w:rsid w:val="003B1A83"/>
    <w:rsid w:val="003B24C0"/>
    <w:rsid w:val="003B42DC"/>
    <w:rsid w:val="003B6987"/>
    <w:rsid w:val="003B703A"/>
    <w:rsid w:val="003C0B2D"/>
    <w:rsid w:val="003C2678"/>
    <w:rsid w:val="003C761E"/>
    <w:rsid w:val="003D0259"/>
    <w:rsid w:val="003D14BF"/>
    <w:rsid w:val="003D48EB"/>
    <w:rsid w:val="003D5F3B"/>
    <w:rsid w:val="003E6CFC"/>
    <w:rsid w:val="003F0B98"/>
    <w:rsid w:val="003F0DC8"/>
    <w:rsid w:val="003F3225"/>
    <w:rsid w:val="003F5E18"/>
    <w:rsid w:val="003F630A"/>
    <w:rsid w:val="003F6BC3"/>
    <w:rsid w:val="004001CA"/>
    <w:rsid w:val="004011B4"/>
    <w:rsid w:val="004032FD"/>
    <w:rsid w:val="00405B47"/>
    <w:rsid w:val="00411241"/>
    <w:rsid w:val="0041318C"/>
    <w:rsid w:val="004137E0"/>
    <w:rsid w:val="00416504"/>
    <w:rsid w:val="004169D9"/>
    <w:rsid w:val="00416DD0"/>
    <w:rsid w:val="00417ED7"/>
    <w:rsid w:val="0042093D"/>
    <w:rsid w:val="00422690"/>
    <w:rsid w:val="00425983"/>
    <w:rsid w:val="00427473"/>
    <w:rsid w:val="00427500"/>
    <w:rsid w:val="00427888"/>
    <w:rsid w:val="0043093D"/>
    <w:rsid w:val="004316A5"/>
    <w:rsid w:val="004319C9"/>
    <w:rsid w:val="00432910"/>
    <w:rsid w:val="004335A5"/>
    <w:rsid w:val="00434C24"/>
    <w:rsid w:val="00442870"/>
    <w:rsid w:val="004429B2"/>
    <w:rsid w:val="00442C5B"/>
    <w:rsid w:val="00444A8D"/>
    <w:rsid w:val="00445C43"/>
    <w:rsid w:val="00447094"/>
    <w:rsid w:val="004515D4"/>
    <w:rsid w:val="00451F8D"/>
    <w:rsid w:val="00454CA2"/>
    <w:rsid w:val="00455EC1"/>
    <w:rsid w:val="00456E83"/>
    <w:rsid w:val="00456EC3"/>
    <w:rsid w:val="0045779E"/>
    <w:rsid w:val="00461C22"/>
    <w:rsid w:val="00462809"/>
    <w:rsid w:val="00462E5D"/>
    <w:rsid w:val="004652B7"/>
    <w:rsid w:val="00465539"/>
    <w:rsid w:val="004673C7"/>
    <w:rsid w:val="0047011F"/>
    <w:rsid w:val="004705A4"/>
    <w:rsid w:val="00472494"/>
    <w:rsid w:val="00472A0D"/>
    <w:rsid w:val="00474B06"/>
    <w:rsid w:val="00474BD6"/>
    <w:rsid w:val="00476FD6"/>
    <w:rsid w:val="00477FFA"/>
    <w:rsid w:val="00481F22"/>
    <w:rsid w:val="00482B56"/>
    <w:rsid w:val="004838A7"/>
    <w:rsid w:val="00490FFB"/>
    <w:rsid w:val="00492326"/>
    <w:rsid w:val="00492A9E"/>
    <w:rsid w:val="0049468F"/>
    <w:rsid w:val="00494D9A"/>
    <w:rsid w:val="00496B4B"/>
    <w:rsid w:val="004975CD"/>
    <w:rsid w:val="004976D7"/>
    <w:rsid w:val="004A1B41"/>
    <w:rsid w:val="004A4EC2"/>
    <w:rsid w:val="004A4ECA"/>
    <w:rsid w:val="004B3748"/>
    <w:rsid w:val="004C163A"/>
    <w:rsid w:val="004C1C45"/>
    <w:rsid w:val="004C4589"/>
    <w:rsid w:val="004C7E43"/>
    <w:rsid w:val="004D0A40"/>
    <w:rsid w:val="004D1AC6"/>
    <w:rsid w:val="004D33DF"/>
    <w:rsid w:val="004D3F66"/>
    <w:rsid w:val="004D42BC"/>
    <w:rsid w:val="004E0F8D"/>
    <w:rsid w:val="004E0FAF"/>
    <w:rsid w:val="004E61CE"/>
    <w:rsid w:val="004F025B"/>
    <w:rsid w:val="004F31D6"/>
    <w:rsid w:val="004F37FA"/>
    <w:rsid w:val="004F3F83"/>
    <w:rsid w:val="0050068E"/>
    <w:rsid w:val="005018F1"/>
    <w:rsid w:val="00502675"/>
    <w:rsid w:val="00506774"/>
    <w:rsid w:val="005072DB"/>
    <w:rsid w:val="00513A5A"/>
    <w:rsid w:val="00514339"/>
    <w:rsid w:val="00522D01"/>
    <w:rsid w:val="00526337"/>
    <w:rsid w:val="0052688E"/>
    <w:rsid w:val="005318B2"/>
    <w:rsid w:val="00536F10"/>
    <w:rsid w:val="00537EDE"/>
    <w:rsid w:val="0054096C"/>
    <w:rsid w:val="005449B9"/>
    <w:rsid w:val="00544E6A"/>
    <w:rsid w:val="00544F84"/>
    <w:rsid w:val="00545BB4"/>
    <w:rsid w:val="00546F14"/>
    <w:rsid w:val="00547360"/>
    <w:rsid w:val="00547567"/>
    <w:rsid w:val="0055417A"/>
    <w:rsid w:val="00554387"/>
    <w:rsid w:val="0055467A"/>
    <w:rsid w:val="005577F3"/>
    <w:rsid w:val="00560F9A"/>
    <w:rsid w:val="00562158"/>
    <w:rsid w:val="005634ED"/>
    <w:rsid w:val="0056516E"/>
    <w:rsid w:val="005660AB"/>
    <w:rsid w:val="005662D7"/>
    <w:rsid w:val="00566E82"/>
    <w:rsid w:val="005706F0"/>
    <w:rsid w:val="00571664"/>
    <w:rsid w:val="00572A7D"/>
    <w:rsid w:val="00575D15"/>
    <w:rsid w:val="00576CBA"/>
    <w:rsid w:val="00577A63"/>
    <w:rsid w:val="005821E1"/>
    <w:rsid w:val="005825CD"/>
    <w:rsid w:val="005835A3"/>
    <w:rsid w:val="0058393F"/>
    <w:rsid w:val="00583F57"/>
    <w:rsid w:val="0059093D"/>
    <w:rsid w:val="0059243E"/>
    <w:rsid w:val="00593B86"/>
    <w:rsid w:val="00595B8C"/>
    <w:rsid w:val="00596EC9"/>
    <w:rsid w:val="005A1E71"/>
    <w:rsid w:val="005A284A"/>
    <w:rsid w:val="005A618A"/>
    <w:rsid w:val="005A7BBE"/>
    <w:rsid w:val="005B2D13"/>
    <w:rsid w:val="005B58E4"/>
    <w:rsid w:val="005B599F"/>
    <w:rsid w:val="005B7005"/>
    <w:rsid w:val="005B7309"/>
    <w:rsid w:val="005B79C4"/>
    <w:rsid w:val="005C2F36"/>
    <w:rsid w:val="005C3C5F"/>
    <w:rsid w:val="005C515F"/>
    <w:rsid w:val="005C5754"/>
    <w:rsid w:val="005C72F3"/>
    <w:rsid w:val="005C776B"/>
    <w:rsid w:val="005C7B70"/>
    <w:rsid w:val="005D57E3"/>
    <w:rsid w:val="005E0D79"/>
    <w:rsid w:val="005E601C"/>
    <w:rsid w:val="005E7C18"/>
    <w:rsid w:val="005F0220"/>
    <w:rsid w:val="005F1B24"/>
    <w:rsid w:val="005F2552"/>
    <w:rsid w:val="005F305F"/>
    <w:rsid w:val="005F3688"/>
    <w:rsid w:val="005F3C71"/>
    <w:rsid w:val="005F6190"/>
    <w:rsid w:val="005F646B"/>
    <w:rsid w:val="006007AE"/>
    <w:rsid w:val="00600B64"/>
    <w:rsid w:val="0060378B"/>
    <w:rsid w:val="00604315"/>
    <w:rsid w:val="006055FE"/>
    <w:rsid w:val="00605BB7"/>
    <w:rsid w:val="00606201"/>
    <w:rsid w:val="00606CA0"/>
    <w:rsid w:val="00611408"/>
    <w:rsid w:val="00612C06"/>
    <w:rsid w:val="00612CC7"/>
    <w:rsid w:val="00615672"/>
    <w:rsid w:val="00617B27"/>
    <w:rsid w:val="00620BF9"/>
    <w:rsid w:val="006244CF"/>
    <w:rsid w:val="006247DB"/>
    <w:rsid w:val="00627EAB"/>
    <w:rsid w:val="006310D8"/>
    <w:rsid w:val="00632448"/>
    <w:rsid w:val="006332E0"/>
    <w:rsid w:val="00635FDE"/>
    <w:rsid w:val="00636B53"/>
    <w:rsid w:val="006373A4"/>
    <w:rsid w:val="00637844"/>
    <w:rsid w:val="00641454"/>
    <w:rsid w:val="00643F28"/>
    <w:rsid w:val="006447B7"/>
    <w:rsid w:val="00646AA2"/>
    <w:rsid w:val="00647479"/>
    <w:rsid w:val="00650A4A"/>
    <w:rsid w:val="00655199"/>
    <w:rsid w:val="00657F42"/>
    <w:rsid w:val="00661C27"/>
    <w:rsid w:val="00662949"/>
    <w:rsid w:val="00663CD7"/>
    <w:rsid w:val="006708A4"/>
    <w:rsid w:val="00671F17"/>
    <w:rsid w:val="006737C7"/>
    <w:rsid w:val="0067492A"/>
    <w:rsid w:val="00674BED"/>
    <w:rsid w:val="00675406"/>
    <w:rsid w:val="00675FA4"/>
    <w:rsid w:val="00676EC9"/>
    <w:rsid w:val="0068194E"/>
    <w:rsid w:val="0068423F"/>
    <w:rsid w:val="00686A33"/>
    <w:rsid w:val="006879E4"/>
    <w:rsid w:val="00690762"/>
    <w:rsid w:val="0069180B"/>
    <w:rsid w:val="00691C88"/>
    <w:rsid w:val="00691DBF"/>
    <w:rsid w:val="006931E1"/>
    <w:rsid w:val="006A2F58"/>
    <w:rsid w:val="006A3F86"/>
    <w:rsid w:val="006A4045"/>
    <w:rsid w:val="006A64B8"/>
    <w:rsid w:val="006A7333"/>
    <w:rsid w:val="006B1464"/>
    <w:rsid w:val="006B1479"/>
    <w:rsid w:val="006B2400"/>
    <w:rsid w:val="006B27D8"/>
    <w:rsid w:val="006B56B9"/>
    <w:rsid w:val="006B76AA"/>
    <w:rsid w:val="006C0168"/>
    <w:rsid w:val="006C0416"/>
    <w:rsid w:val="006C0CC5"/>
    <w:rsid w:val="006C53A2"/>
    <w:rsid w:val="006C60FF"/>
    <w:rsid w:val="006C641C"/>
    <w:rsid w:val="006C78A2"/>
    <w:rsid w:val="006D05C3"/>
    <w:rsid w:val="006D4090"/>
    <w:rsid w:val="006E10EE"/>
    <w:rsid w:val="006E13F0"/>
    <w:rsid w:val="006E14AB"/>
    <w:rsid w:val="006E2B40"/>
    <w:rsid w:val="006E58CF"/>
    <w:rsid w:val="006E5AE3"/>
    <w:rsid w:val="006E676F"/>
    <w:rsid w:val="006F0C63"/>
    <w:rsid w:val="006F382D"/>
    <w:rsid w:val="006F5454"/>
    <w:rsid w:val="006F5EB5"/>
    <w:rsid w:val="00706A08"/>
    <w:rsid w:val="007118CB"/>
    <w:rsid w:val="00716CBD"/>
    <w:rsid w:val="007234C5"/>
    <w:rsid w:val="007254ED"/>
    <w:rsid w:val="00725995"/>
    <w:rsid w:val="00726D4E"/>
    <w:rsid w:val="00731622"/>
    <w:rsid w:val="00731D0B"/>
    <w:rsid w:val="00734858"/>
    <w:rsid w:val="007351FB"/>
    <w:rsid w:val="00735B7C"/>
    <w:rsid w:val="00737436"/>
    <w:rsid w:val="00737DDF"/>
    <w:rsid w:val="0074053B"/>
    <w:rsid w:val="007452D2"/>
    <w:rsid w:val="007458E8"/>
    <w:rsid w:val="00746331"/>
    <w:rsid w:val="00747DC2"/>
    <w:rsid w:val="00750A62"/>
    <w:rsid w:val="00751358"/>
    <w:rsid w:val="00752C3F"/>
    <w:rsid w:val="00753312"/>
    <w:rsid w:val="007544AF"/>
    <w:rsid w:val="00756014"/>
    <w:rsid w:val="00757454"/>
    <w:rsid w:val="00757FC1"/>
    <w:rsid w:val="00760BB7"/>
    <w:rsid w:val="007622C4"/>
    <w:rsid w:val="00762733"/>
    <w:rsid w:val="0076287A"/>
    <w:rsid w:val="00762B92"/>
    <w:rsid w:val="00764108"/>
    <w:rsid w:val="00764C3B"/>
    <w:rsid w:val="0076668A"/>
    <w:rsid w:val="00771BC6"/>
    <w:rsid w:val="007729DA"/>
    <w:rsid w:val="00777B17"/>
    <w:rsid w:val="00780773"/>
    <w:rsid w:val="0078095B"/>
    <w:rsid w:val="007817D8"/>
    <w:rsid w:val="00783123"/>
    <w:rsid w:val="00783FAC"/>
    <w:rsid w:val="0078416F"/>
    <w:rsid w:val="00785019"/>
    <w:rsid w:val="00790856"/>
    <w:rsid w:val="007918A3"/>
    <w:rsid w:val="007979F4"/>
    <w:rsid w:val="007A1FFE"/>
    <w:rsid w:val="007A43C3"/>
    <w:rsid w:val="007A5EA5"/>
    <w:rsid w:val="007A6A28"/>
    <w:rsid w:val="007B0583"/>
    <w:rsid w:val="007B0927"/>
    <w:rsid w:val="007B11C2"/>
    <w:rsid w:val="007B5309"/>
    <w:rsid w:val="007B5469"/>
    <w:rsid w:val="007B5AFC"/>
    <w:rsid w:val="007B69DD"/>
    <w:rsid w:val="007B7228"/>
    <w:rsid w:val="007B7892"/>
    <w:rsid w:val="007B7CC3"/>
    <w:rsid w:val="007C17A8"/>
    <w:rsid w:val="007C291A"/>
    <w:rsid w:val="007C4441"/>
    <w:rsid w:val="007C7C89"/>
    <w:rsid w:val="007D11D5"/>
    <w:rsid w:val="007D54E3"/>
    <w:rsid w:val="007D5E8F"/>
    <w:rsid w:val="007E04EB"/>
    <w:rsid w:val="007E0706"/>
    <w:rsid w:val="007E10CD"/>
    <w:rsid w:val="007E1E91"/>
    <w:rsid w:val="007E2E3C"/>
    <w:rsid w:val="007F08E0"/>
    <w:rsid w:val="007F094D"/>
    <w:rsid w:val="007F3042"/>
    <w:rsid w:val="007F3D9B"/>
    <w:rsid w:val="007F3F3D"/>
    <w:rsid w:val="007F73E8"/>
    <w:rsid w:val="0080203E"/>
    <w:rsid w:val="00803B54"/>
    <w:rsid w:val="00804473"/>
    <w:rsid w:val="00806253"/>
    <w:rsid w:val="00806342"/>
    <w:rsid w:val="0080694C"/>
    <w:rsid w:val="00813493"/>
    <w:rsid w:val="00822C64"/>
    <w:rsid w:val="00823712"/>
    <w:rsid w:val="0082470F"/>
    <w:rsid w:val="0082492D"/>
    <w:rsid w:val="00825E75"/>
    <w:rsid w:val="0083262E"/>
    <w:rsid w:val="00835EB7"/>
    <w:rsid w:val="00840D25"/>
    <w:rsid w:val="00842026"/>
    <w:rsid w:val="0084231A"/>
    <w:rsid w:val="00842909"/>
    <w:rsid w:val="00843D1F"/>
    <w:rsid w:val="0084414B"/>
    <w:rsid w:val="00845015"/>
    <w:rsid w:val="00845FE1"/>
    <w:rsid w:val="00846D5F"/>
    <w:rsid w:val="00850A3C"/>
    <w:rsid w:val="008511E9"/>
    <w:rsid w:val="0085172E"/>
    <w:rsid w:val="00853F23"/>
    <w:rsid w:val="008551B5"/>
    <w:rsid w:val="00860B7B"/>
    <w:rsid w:val="008615AA"/>
    <w:rsid w:val="00865657"/>
    <w:rsid w:val="008676D3"/>
    <w:rsid w:val="00870395"/>
    <w:rsid w:val="00870CA8"/>
    <w:rsid w:val="00870FE3"/>
    <w:rsid w:val="00871997"/>
    <w:rsid w:val="00872DCE"/>
    <w:rsid w:val="00873026"/>
    <w:rsid w:val="00873150"/>
    <w:rsid w:val="00873BE5"/>
    <w:rsid w:val="008751F7"/>
    <w:rsid w:val="00875E91"/>
    <w:rsid w:val="00876EB3"/>
    <w:rsid w:val="00877FCE"/>
    <w:rsid w:val="0088110D"/>
    <w:rsid w:val="008823F2"/>
    <w:rsid w:val="0088307F"/>
    <w:rsid w:val="00883976"/>
    <w:rsid w:val="00885CB9"/>
    <w:rsid w:val="00887615"/>
    <w:rsid w:val="00891C77"/>
    <w:rsid w:val="008923F1"/>
    <w:rsid w:val="00892D0F"/>
    <w:rsid w:val="00893612"/>
    <w:rsid w:val="00894110"/>
    <w:rsid w:val="00894B32"/>
    <w:rsid w:val="008A067F"/>
    <w:rsid w:val="008A5DF9"/>
    <w:rsid w:val="008B091B"/>
    <w:rsid w:val="008B2AA6"/>
    <w:rsid w:val="008B35C0"/>
    <w:rsid w:val="008B65D0"/>
    <w:rsid w:val="008C26BA"/>
    <w:rsid w:val="008C5E9A"/>
    <w:rsid w:val="008C7091"/>
    <w:rsid w:val="008D1BC3"/>
    <w:rsid w:val="008D244A"/>
    <w:rsid w:val="008D35D9"/>
    <w:rsid w:val="008D7F50"/>
    <w:rsid w:val="008E04B1"/>
    <w:rsid w:val="008E5C26"/>
    <w:rsid w:val="008E670B"/>
    <w:rsid w:val="008E693F"/>
    <w:rsid w:val="008F424E"/>
    <w:rsid w:val="008F5C01"/>
    <w:rsid w:val="00900ECB"/>
    <w:rsid w:val="00904458"/>
    <w:rsid w:val="00906B29"/>
    <w:rsid w:val="00907F86"/>
    <w:rsid w:val="00914648"/>
    <w:rsid w:val="0092232D"/>
    <w:rsid w:val="00922451"/>
    <w:rsid w:val="00926C64"/>
    <w:rsid w:val="00927267"/>
    <w:rsid w:val="00937EDF"/>
    <w:rsid w:val="00941005"/>
    <w:rsid w:val="00942FD4"/>
    <w:rsid w:val="009436E6"/>
    <w:rsid w:val="00943EC1"/>
    <w:rsid w:val="00945271"/>
    <w:rsid w:val="00945E87"/>
    <w:rsid w:val="009463BC"/>
    <w:rsid w:val="00947FFD"/>
    <w:rsid w:val="00950EA8"/>
    <w:rsid w:val="00951EC3"/>
    <w:rsid w:val="0095386B"/>
    <w:rsid w:val="009548D6"/>
    <w:rsid w:val="00955C38"/>
    <w:rsid w:val="00955C69"/>
    <w:rsid w:val="00957B31"/>
    <w:rsid w:val="00961FB3"/>
    <w:rsid w:val="00964B48"/>
    <w:rsid w:val="00965AF2"/>
    <w:rsid w:val="00966C0D"/>
    <w:rsid w:val="00971D43"/>
    <w:rsid w:val="00973AD7"/>
    <w:rsid w:val="00975CB2"/>
    <w:rsid w:val="00977012"/>
    <w:rsid w:val="00981D1E"/>
    <w:rsid w:val="00981E05"/>
    <w:rsid w:val="00983BEB"/>
    <w:rsid w:val="00984C47"/>
    <w:rsid w:val="00985D05"/>
    <w:rsid w:val="00987D2C"/>
    <w:rsid w:val="00995372"/>
    <w:rsid w:val="00996FE2"/>
    <w:rsid w:val="009A014B"/>
    <w:rsid w:val="009A209A"/>
    <w:rsid w:val="009A2BE6"/>
    <w:rsid w:val="009A3A30"/>
    <w:rsid w:val="009B0E5D"/>
    <w:rsid w:val="009B5DEB"/>
    <w:rsid w:val="009B6C8C"/>
    <w:rsid w:val="009B6E96"/>
    <w:rsid w:val="009B7135"/>
    <w:rsid w:val="009B7B7F"/>
    <w:rsid w:val="009B7C6A"/>
    <w:rsid w:val="009C1243"/>
    <w:rsid w:val="009C296D"/>
    <w:rsid w:val="009C408F"/>
    <w:rsid w:val="009C4AB3"/>
    <w:rsid w:val="009D0401"/>
    <w:rsid w:val="009D4EDD"/>
    <w:rsid w:val="009D557C"/>
    <w:rsid w:val="009D6702"/>
    <w:rsid w:val="009D77D3"/>
    <w:rsid w:val="009E2A8E"/>
    <w:rsid w:val="009E3C93"/>
    <w:rsid w:val="009E3EAF"/>
    <w:rsid w:val="009E44AA"/>
    <w:rsid w:val="009E4805"/>
    <w:rsid w:val="009E5A17"/>
    <w:rsid w:val="009E6583"/>
    <w:rsid w:val="009F0CAE"/>
    <w:rsid w:val="009F11B7"/>
    <w:rsid w:val="009F48AA"/>
    <w:rsid w:val="009F56D5"/>
    <w:rsid w:val="009F5833"/>
    <w:rsid w:val="009F5971"/>
    <w:rsid w:val="00A00328"/>
    <w:rsid w:val="00A01079"/>
    <w:rsid w:val="00A0141F"/>
    <w:rsid w:val="00A0175C"/>
    <w:rsid w:val="00A027CE"/>
    <w:rsid w:val="00A04F12"/>
    <w:rsid w:val="00A057F2"/>
    <w:rsid w:val="00A067BA"/>
    <w:rsid w:val="00A11007"/>
    <w:rsid w:val="00A13822"/>
    <w:rsid w:val="00A152BD"/>
    <w:rsid w:val="00A1750B"/>
    <w:rsid w:val="00A2066F"/>
    <w:rsid w:val="00A2394D"/>
    <w:rsid w:val="00A25068"/>
    <w:rsid w:val="00A278A7"/>
    <w:rsid w:val="00A309EE"/>
    <w:rsid w:val="00A3133B"/>
    <w:rsid w:val="00A31411"/>
    <w:rsid w:val="00A33095"/>
    <w:rsid w:val="00A33AA4"/>
    <w:rsid w:val="00A34691"/>
    <w:rsid w:val="00A357C8"/>
    <w:rsid w:val="00A372A2"/>
    <w:rsid w:val="00A4083C"/>
    <w:rsid w:val="00A41055"/>
    <w:rsid w:val="00A419AB"/>
    <w:rsid w:val="00A462B5"/>
    <w:rsid w:val="00A47FE6"/>
    <w:rsid w:val="00A5059C"/>
    <w:rsid w:val="00A53C9B"/>
    <w:rsid w:val="00A545B2"/>
    <w:rsid w:val="00A628BC"/>
    <w:rsid w:val="00A63146"/>
    <w:rsid w:val="00A6618C"/>
    <w:rsid w:val="00A66656"/>
    <w:rsid w:val="00A66B17"/>
    <w:rsid w:val="00A67C30"/>
    <w:rsid w:val="00A67F24"/>
    <w:rsid w:val="00A71368"/>
    <w:rsid w:val="00A73420"/>
    <w:rsid w:val="00A77824"/>
    <w:rsid w:val="00A80360"/>
    <w:rsid w:val="00A86943"/>
    <w:rsid w:val="00A974FE"/>
    <w:rsid w:val="00A97D8B"/>
    <w:rsid w:val="00AA0077"/>
    <w:rsid w:val="00AA714E"/>
    <w:rsid w:val="00AB0933"/>
    <w:rsid w:val="00AC0DB2"/>
    <w:rsid w:val="00AC1478"/>
    <w:rsid w:val="00AC14A9"/>
    <w:rsid w:val="00AC2998"/>
    <w:rsid w:val="00AC666C"/>
    <w:rsid w:val="00AC6771"/>
    <w:rsid w:val="00AC6D24"/>
    <w:rsid w:val="00AD2B9F"/>
    <w:rsid w:val="00AD66B0"/>
    <w:rsid w:val="00AE03DD"/>
    <w:rsid w:val="00AE0D4E"/>
    <w:rsid w:val="00AE2F12"/>
    <w:rsid w:val="00AE32DA"/>
    <w:rsid w:val="00AE347C"/>
    <w:rsid w:val="00AE52D5"/>
    <w:rsid w:val="00AE7D87"/>
    <w:rsid w:val="00AF0BAA"/>
    <w:rsid w:val="00AF2BE2"/>
    <w:rsid w:val="00AF3FA4"/>
    <w:rsid w:val="00AF5152"/>
    <w:rsid w:val="00B017D6"/>
    <w:rsid w:val="00B01922"/>
    <w:rsid w:val="00B04E3C"/>
    <w:rsid w:val="00B05CD7"/>
    <w:rsid w:val="00B06CD2"/>
    <w:rsid w:val="00B07A46"/>
    <w:rsid w:val="00B14927"/>
    <w:rsid w:val="00B14C49"/>
    <w:rsid w:val="00B17CEF"/>
    <w:rsid w:val="00B17F88"/>
    <w:rsid w:val="00B208CA"/>
    <w:rsid w:val="00B20E6C"/>
    <w:rsid w:val="00B21B32"/>
    <w:rsid w:val="00B2273D"/>
    <w:rsid w:val="00B2336F"/>
    <w:rsid w:val="00B253EE"/>
    <w:rsid w:val="00B26D17"/>
    <w:rsid w:val="00B2771C"/>
    <w:rsid w:val="00B32169"/>
    <w:rsid w:val="00B35A38"/>
    <w:rsid w:val="00B36DC2"/>
    <w:rsid w:val="00B37500"/>
    <w:rsid w:val="00B37807"/>
    <w:rsid w:val="00B37F54"/>
    <w:rsid w:val="00B42FCA"/>
    <w:rsid w:val="00B42FE2"/>
    <w:rsid w:val="00B4548E"/>
    <w:rsid w:val="00B46A99"/>
    <w:rsid w:val="00B53A20"/>
    <w:rsid w:val="00B53D44"/>
    <w:rsid w:val="00B54286"/>
    <w:rsid w:val="00B54BA5"/>
    <w:rsid w:val="00B57163"/>
    <w:rsid w:val="00B6021B"/>
    <w:rsid w:val="00B612AE"/>
    <w:rsid w:val="00B65095"/>
    <w:rsid w:val="00B6629C"/>
    <w:rsid w:val="00B66C2C"/>
    <w:rsid w:val="00B678D4"/>
    <w:rsid w:val="00B7136F"/>
    <w:rsid w:val="00B717D0"/>
    <w:rsid w:val="00B720B7"/>
    <w:rsid w:val="00B74B5A"/>
    <w:rsid w:val="00B7555E"/>
    <w:rsid w:val="00B764F8"/>
    <w:rsid w:val="00B77050"/>
    <w:rsid w:val="00B806FA"/>
    <w:rsid w:val="00B81EAC"/>
    <w:rsid w:val="00B831A6"/>
    <w:rsid w:val="00B86C95"/>
    <w:rsid w:val="00B87986"/>
    <w:rsid w:val="00B90B6C"/>
    <w:rsid w:val="00B95F80"/>
    <w:rsid w:val="00B97795"/>
    <w:rsid w:val="00BA6B35"/>
    <w:rsid w:val="00BB033D"/>
    <w:rsid w:val="00BB5805"/>
    <w:rsid w:val="00BB7AF8"/>
    <w:rsid w:val="00BC3A62"/>
    <w:rsid w:val="00BC445B"/>
    <w:rsid w:val="00BC6816"/>
    <w:rsid w:val="00BD1E82"/>
    <w:rsid w:val="00BD3CD6"/>
    <w:rsid w:val="00BD4466"/>
    <w:rsid w:val="00BD495A"/>
    <w:rsid w:val="00BD6C2E"/>
    <w:rsid w:val="00BD721B"/>
    <w:rsid w:val="00BE21C9"/>
    <w:rsid w:val="00BE4E5F"/>
    <w:rsid w:val="00BE5527"/>
    <w:rsid w:val="00BF0864"/>
    <w:rsid w:val="00BF1B54"/>
    <w:rsid w:val="00BF2524"/>
    <w:rsid w:val="00BF3E27"/>
    <w:rsid w:val="00BF43AB"/>
    <w:rsid w:val="00BF43F2"/>
    <w:rsid w:val="00BF4ABD"/>
    <w:rsid w:val="00BF4FCD"/>
    <w:rsid w:val="00BF5341"/>
    <w:rsid w:val="00BF63AA"/>
    <w:rsid w:val="00BF6E0F"/>
    <w:rsid w:val="00C00361"/>
    <w:rsid w:val="00C012F4"/>
    <w:rsid w:val="00C0305C"/>
    <w:rsid w:val="00C06AD4"/>
    <w:rsid w:val="00C07998"/>
    <w:rsid w:val="00C10810"/>
    <w:rsid w:val="00C10F04"/>
    <w:rsid w:val="00C10FD6"/>
    <w:rsid w:val="00C16F02"/>
    <w:rsid w:val="00C170A6"/>
    <w:rsid w:val="00C22261"/>
    <w:rsid w:val="00C27A2C"/>
    <w:rsid w:val="00C27C11"/>
    <w:rsid w:val="00C31AED"/>
    <w:rsid w:val="00C34738"/>
    <w:rsid w:val="00C35D78"/>
    <w:rsid w:val="00C35F23"/>
    <w:rsid w:val="00C37A9E"/>
    <w:rsid w:val="00C42296"/>
    <w:rsid w:val="00C463F8"/>
    <w:rsid w:val="00C50EB7"/>
    <w:rsid w:val="00C545E5"/>
    <w:rsid w:val="00C56415"/>
    <w:rsid w:val="00C60179"/>
    <w:rsid w:val="00C603AC"/>
    <w:rsid w:val="00C608DE"/>
    <w:rsid w:val="00C62084"/>
    <w:rsid w:val="00C715C7"/>
    <w:rsid w:val="00C73925"/>
    <w:rsid w:val="00C743F0"/>
    <w:rsid w:val="00C75946"/>
    <w:rsid w:val="00C77D09"/>
    <w:rsid w:val="00C80527"/>
    <w:rsid w:val="00C80B01"/>
    <w:rsid w:val="00C83D42"/>
    <w:rsid w:val="00C84109"/>
    <w:rsid w:val="00C84388"/>
    <w:rsid w:val="00C849EC"/>
    <w:rsid w:val="00C87895"/>
    <w:rsid w:val="00C9010B"/>
    <w:rsid w:val="00C90477"/>
    <w:rsid w:val="00C94A6F"/>
    <w:rsid w:val="00CA04C1"/>
    <w:rsid w:val="00CA0FE9"/>
    <w:rsid w:val="00CA1DA2"/>
    <w:rsid w:val="00CA577E"/>
    <w:rsid w:val="00CB17CF"/>
    <w:rsid w:val="00CB1A99"/>
    <w:rsid w:val="00CB2347"/>
    <w:rsid w:val="00CB3D42"/>
    <w:rsid w:val="00CB4C69"/>
    <w:rsid w:val="00CB4C7F"/>
    <w:rsid w:val="00CB4E38"/>
    <w:rsid w:val="00CB65C8"/>
    <w:rsid w:val="00CC0D3E"/>
    <w:rsid w:val="00CC2D9C"/>
    <w:rsid w:val="00CC3669"/>
    <w:rsid w:val="00CC5A5C"/>
    <w:rsid w:val="00CC6198"/>
    <w:rsid w:val="00CD13FB"/>
    <w:rsid w:val="00CD6C8B"/>
    <w:rsid w:val="00CE030D"/>
    <w:rsid w:val="00CE169F"/>
    <w:rsid w:val="00CE6DEF"/>
    <w:rsid w:val="00CE76D3"/>
    <w:rsid w:val="00CE7EAC"/>
    <w:rsid w:val="00CF044F"/>
    <w:rsid w:val="00CF1D91"/>
    <w:rsid w:val="00CF1E26"/>
    <w:rsid w:val="00CF47F6"/>
    <w:rsid w:val="00D019D9"/>
    <w:rsid w:val="00D05D52"/>
    <w:rsid w:val="00D10BCB"/>
    <w:rsid w:val="00D11D3B"/>
    <w:rsid w:val="00D12157"/>
    <w:rsid w:val="00D1361C"/>
    <w:rsid w:val="00D13F1B"/>
    <w:rsid w:val="00D1564C"/>
    <w:rsid w:val="00D15742"/>
    <w:rsid w:val="00D25535"/>
    <w:rsid w:val="00D26C9C"/>
    <w:rsid w:val="00D27807"/>
    <w:rsid w:val="00D309AE"/>
    <w:rsid w:val="00D31CDD"/>
    <w:rsid w:val="00D32B4C"/>
    <w:rsid w:val="00D33E64"/>
    <w:rsid w:val="00D351B9"/>
    <w:rsid w:val="00D36F24"/>
    <w:rsid w:val="00D372E5"/>
    <w:rsid w:val="00D411C4"/>
    <w:rsid w:val="00D419DE"/>
    <w:rsid w:val="00D43A2C"/>
    <w:rsid w:val="00D43B3A"/>
    <w:rsid w:val="00D44279"/>
    <w:rsid w:val="00D460D5"/>
    <w:rsid w:val="00D4617D"/>
    <w:rsid w:val="00D46B6F"/>
    <w:rsid w:val="00D50EC7"/>
    <w:rsid w:val="00D52E80"/>
    <w:rsid w:val="00D56586"/>
    <w:rsid w:val="00D57D2D"/>
    <w:rsid w:val="00D57D5F"/>
    <w:rsid w:val="00D617A3"/>
    <w:rsid w:val="00D62351"/>
    <w:rsid w:val="00D62D87"/>
    <w:rsid w:val="00D62E36"/>
    <w:rsid w:val="00D63AFF"/>
    <w:rsid w:val="00D64C4F"/>
    <w:rsid w:val="00D70238"/>
    <w:rsid w:val="00D7115F"/>
    <w:rsid w:val="00D75303"/>
    <w:rsid w:val="00D75979"/>
    <w:rsid w:val="00D82E0F"/>
    <w:rsid w:val="00D84C7E"/>
    <w:rsid w:val="00D85D03"/>
    <w:rsid w:val="00D8751D"/>
    <w:rsid w:val="00D878C4"/>
    <w:rsid w:val="00D92320"/>
    <w:rsid w:val="00D932A9"/>
    <w:rsid w:val="00D95267"/>
    <w:rsid w:val="00D965B4"/>
    <w:rsid w:val="00D967AF"/>
    <w:rsid w:val="00D9716A"/>
    <w:rsid w:val="00DA15FD"/>
    <w:rsid w:val="00DA4B45"/>
    <w:rsid w:val="00DB265D"/>
    <w:rsid w:val="00DB2B1C"/>
    <w:rsid w:val="00DB5258"/>
    <w:rsid w:val="00DB5CE7"/>
    <w:rsid w:val="00DC0DE3"/>
    <w:rsid w:val="00DC34C2"/>
    <w:rsid w:val="00DC4536"/>
    <w:rsid w:val="00DC6495"/>
    <w:rsid w:val="00DC7572"/>
    <w:rsid w:val="00DC794B"/>
    <w:rsid w:val="00DD14B7"/>
    <w:rsid w:val="00DD38A5"/>
    <w:rsid w:val="00DD47F7"/>
    <w:rsid w:val="00DD6318"/>
    <w:rsid w:val="00DD6DD3"/>
    <w:rsid w:val="00DE290D"/>
    <w:rsid w:val="00DE2961"/>
    <w:rsid w:val="00DE3121"/>
    <w:rsid w:val="00DE39F9"/>
    <w:rsid w:val="00DE3D3A"/>
    <w:rsid w:val="00DE556E"/>
    <w:rsid w:val="00DF227E"/>
    <w:rsid w:val="00DF6907"/>
    <w:rsid w:val="00DF6BA6"/>
    <w:rsid w:val="00DF7538"/>
    <w:rsid w:val="00E01A2F"/>
    <w:rsid w:val="00E01C95"/>
    <w:rsid w:val="00E03153"/>
    <w:rsid w:val="00E0410D"/>
    <w:rsid w:val="00E0574E"/>
    <w:rsid w:val="00E0620F"/>
    <w:rsid w:val="00E0673C"/>
    <w:rsid w:val="00E07147"/>
    <w:rsid w:val="00E12F0C"/>
    <w:rsid w:val="00E135D4"/>
    <w:rsid w:val="00E141F5"/>
    <w:rsid w:val="00E14C21"/>
    <w:rsid w:val="00E22849"/>
    <w:rsid w:val="00E2439E"/>
    <w:rsid w:val="00E244B0"/>
    <w:rsid w:val="00E30C6F"/>
    <w:rsid w:val="00E32157"/>
    <w:rsid w:val="00E32732"/>
    <w:rsid w:val="00E32931"/>
    <w:rsid w:val="00E40008"/>
    <w:rsid w:val="00E408A1"/>
    <w:rsid w:val="00E44C3B"/>
    <w:rsid w:val="00E4599C"/>
    <w:rsid w:val="00E45D8B"/>
    <w:rsid w:val="00E46802"/>
    <w:rsid w:val="00E46823"/>
    <w:rsid w:val="00E50BC3"/>
    <w:rsid w:val="00E52C55"/>
    <w:rsid w:val="00E5385C"/>
    <w:rsid w:val="00E53C3A"/>
    <w:rsid w:val="00E55A00"/>
    <w:rsid w:val="00E57A32"/>
    <w:rsid w:val="00E57E07"/>
    <w:rsid w:val="00E6013A"/>
    <w:rsid w:val="00E6541A"/>
    <w:rsid w:val="00E716EB"/>
    <w:rsid w:val="00E80C6E"/>
    <w:rsid w:val="00E8174C"/>
    <w:rsid w:val="00E82961"/>
    <w:rsid w:val="00E8314C"/>
    <w:rsid w:val="00E83C74"/>
    <w:rsid w:val="00E8469D"/>
    <w:rsid w:val="00E8499B"/>
    <w:rsid w:val="00E84FFB"/>
    <w:rsid w:val="00E85132"/>
    <w:rsid w:val="00E9063D"/>
    <w:rsid w:val="00E920A2"/>
    <w:rsid w:val="00E92675"/>
    <w:rsid w:val="00E92686"/>
    <w:rsid w:val="00E9665E"/>
    <w:rsid w:val="00E97DF5"/>
    <w:rsid w:val="00EA133D"/>
    <w:rsid w:val="00EA2552"/>
    <w:rsid w:val="00EA4D98"/>
    <w:rsid w:val="00EA56F7"/>
    <w:rsid w:val="00EA5A85"/>
    <w:rsid w:val="00EB26E3"/>
    <w:rsid w:val="00EB320A"/>
    <w:rsid w:val="00EB6DD0"/>
    <w:rsid w:val="00EC0488"/>
    <w:rsid w:val="00EC04BA"/>
    <w:rsid w:val="00EC1778"/>
    <w:rsid w:val="00EC6AE8"/>
    <w:rsid w:val="00EC7357"/>
    <w:rsid w:val="00EC7576"/>
    <w:rsid w:val="00EC7ADF"/>
    <w:rsid w:val="00EC7E07"/>
    <w:rsid w:val="00ED2CFD"/>
    <w:rsid w:val="00ED630C"/>
    <w:rsid w:val="00ED696C"/>
    <w:rsid w:val="00EE1E8E"/>
    <w:rsid w:val="00EE21E9"/>
    <w:rsid w:val="00EE3231"/>
    <w:rsid w:val="00EE6A79"/>
    <w:rsid w:val="00EE6FCC"/>
    <w:rsid w:val="00EF1091"/>
    <w:rsid w:val="00EF191C"/>
    <w:rsid w:val="00EF4072"/>
    <w:rsid w:val="00EF636A"/>
    <w:rsid w:val="00EF6D76"/>
    <w:rsid w:val="00EF6EFD"/>
    <w:rsid w:val="00F01377"/>
    <w:rsid w:val="00F03E7B"/>
    <w:rsid w:val="00F04529"/>
    <w:rsid w:val="00F04FC3"/>
    <w:rsid w:val="00F1622C"/>
    <w:rsid w:val="00F16493"/>
    <w:rsid w:val="00F2337C"/>
    <w:rsid w:val="00F24655"/>
    <w:rsid w:val="00F27D08"/>
    <w:rsid w:val="00F30DC4"/>
    <w:rsid w:val="00F3260B"/>
    <w:rsid w:val="00F32C8B"/>
    <w:rsid w:val="00F34B5C"/>
    <w:rsid w:val="00F357CF"/>
    <w:rsid w:val="00F37840"/>
    <w:rsid w:val="00F37C30"/>
    <w:rsid w:val="00F422B8"/>
    <w:rsid w:val="00F424B8"/>
    <w:rsid w:val="00F42850"/>
    <w:rsid w:val="00F44731"/>
    <w:rsid w:val="00F46606"/>
    <w:rsid w:val="00F47D6B"/>
    <w:rsid w:val="00F5286E"/>
    <w:rsid w:val="00F5593F"/>
    <w:rsid w:val="00F57233"/>
    <w:rsid w:val="00F6062A"/>
    <w:rsid w:val="00F617BA"/>
    <w:rsid w:val="00F62BC9"/>
    <w:rsid w:val="00F6699C"/>
    <w:rsid w:val="00F67AF0"/>
    <w:rsid w:val="00F70FBF"/>
    <w:rsid w:val="00F71B5A"/>
    <w:rsid w:val="00F72D9F"/>
    <w:rsid w:val="00F7322C"/>
    <w:rsid w:val="00F80F88"/>
    <w:rsid w:val="00F812DF"/>
    <w:rsid w:val="00F815DE"/>
    <w:rsid w:val="00F819F1"/>
    <w:rsid w:val="00F849CB"/>
    <w:rsid w:val="00F87DC2"/>
    <w:rsid w:val="00F91F9E"/>
    <w:rsid w:val="00F93A09"/>
    <w:rsid w:val="00F94186"/>
    <w:rsid w:val="00F96DFD"/>
    <w:rsid w:val="00F97499"/>
    <w:rsid w:val="00FA38A3"/>
    <w:rsid w:val="00FA74F7"/>
    <w:rsid w:val="00FB0CCF"/>
    <w:rsid w:val="00FB149E"/>
    <w:rsid w:val="00FB31A1"/>
    <w:rsid w:val="00FB52B8"/>
    <w:rsid w:val="00FB58CC"/>
    <w:rsid w:val="00FC0E72"/>
    <w:rsid w:val="00FC166F"/>
    <w:rsid w:val="00FC3455"/>
    <w:rsid w:val="00FC4610"/>
    <w:rsid w:val="00FC5086"/>
    <w:rsid w:val="00FC6AE3"/>
    <w:rsid w:val="00FD1DF7"/>
    <w:rsid w:val="00FD5405"/>
    <w:rsid w:val="00FD6446"/>
    <w:rsid w:val="00FD7375"/>
    <w:rsid w:val="00FE13F0"/>
    <w:rsid w:val="00FE3E92"/>
    <w:rsid w:val="00FE45F6"/>
    <w:rsid w:val="00FE4637"/>
    <w:rsid w:val="00FE6F5B"/>
    <w:rsid w:val="00FE7BCF"/>
    <w:rsid w:val="00FF127C"/>
    <w:rsid w:val="00FF3620"/>
    <w:rsid w:val="00FF548E"/>
    <w:rsid w:val="00FF5D2A"/>
    <w:rsid w:val="00FF6B09"/>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9"/>
    <o:shapelayout v:ext="edit">
      <o:idmap v:ext="edit" data="1"/>
    </o:shapelayout>
  </w:shapeDefaults>
  <w:decimalSymbol w:val="."/>
  <w:listSeparator w:val=","/>
  <w14:docId w14:val="0F2CD505"/>
  <w15:docId w15:val="{FFBFFC2E-5A58-4FAC-9110-6CE0343E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5C26"/>
    <w:rPr>
      <w:rFonts w:ascii="Arial" w:hAnsi="Arial" w:cs="Arial"/>
      <w:szCs w:val="22"/>
    </w:rPr>
  </w:style>
  <w:style w:type="paragraph" w:styleId="Heading1">
    <w:name w:val="heading 1"/>
    <w:aliases w:val="CH_Heading 1"/>
    <w:basedOn w:val="Normal"/>
    <w:next w:val="Normal"/>
    <w:link w:val="Heading1Char"/>
    <w:uiPriority w:val="9"/>
    <w:qFormat/>
    <w:rsid w:val="00655199"/>
    <w:pPr>
      <w:keepNext/>
      <w:numPr>
        <w:numId w:val="2"/>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655199"/>
    <w:pPr>
      <w:keepNext/>
      <w:numPr>
        <w:ilvl w:val="1"/>
        <w:numId w:val="2"/>
      </w:num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655199"/>
    <w:pPr>
      <w:keepNext/>
      <w:numPr>
        <w:ilvl w:val="2"/>
        <w:numId w:val="2"/>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655199"/>
    <w:pPr>
      <w:keepNext/>
      <w:numPr>
        <w:ilvl w:val="3"/>
        <w:numId w:val="2"/>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655199"/>
    <w:pPr>
      <w:numPr>
        <w:ilvl w:val="4"/>
        <w:numId w:val="2"/>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655199"/>
    <w:pPr>
      <w:numPr>
        <w:ilvl w:val="5"/>
        <w:numId w:val="2"/>
      </w:numPr>
      <w:spacing w:before="240" w:after="60"/>
      <w:outlineLvl w:val="5"/>
    </w:pPr>
    <w:rPr>
      <w:rFonts w:ascii="Calibri" w:hAnsi="Calibri" w:cs="Times New Roman"/>
      <w:b/>
      <w:bCs/>
    </w:rPr>
  </w:style>
  <w:style w:type="paragraph" w:styleId="Heading7">
    <w:name w:val="heading 7"/>
    <w:basedOn w:val="Normal"/>
    <w:next w:val="Normal"/>
    <w:link w:val="Heading7Char"/>
    <w:semiHidden/>
    <w:unhideWhenUsed/>
    <w:qFormat/>
    <w:rsid w:val="00655199"/>
    <w:pPr>
      <w:numPr>
        <w:ilvl w:val="6"/>
        <w:numId w:val="2"/>
      </w:numPr>
      <w:spacing w:before="240" w:after="60"/>
      <w:outlineLvl w:val="6"/>
    </w:pPr>
    <w:rPr>
      <w:rFonts w:ascii="Calibri" w:hAnsi="Calibri" w:cs="Times New Roman"/>
      <w:sz w:val="24"/>
      <w:szCs w:val="24"/>
    </w:rPr>
  </w:style>
  <w:style w:type="paragraph" w:styleId="Heading8">
    <w:name w:val="heading 8"/>
    <w:basedOn w:val="Normal"/>
    <w:next w:val="Normal"/>
    <w:link w:val="Heading8Char"/>
    <w:semiHidden/>
    <w:unhideWhenUsed/>
    <w:qFormat/>
    <w:rsid w:val="00655199"/>
    <w:pPr>
      <w:numPr>
        <w:ilvl w:val="7"/>
        <w:numId w:val="2"/>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655199"/>
    <w:pPr>
      <w:numPr>
        <w:ilvl w:val="8"/>
        <w:numId w:val="2"/>
      </w:num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TITLE">
    <w:name w:val="SOP TITLE"/>
    <w:basedOn w:val="Normal"/>
    <w:next w:val="Normal"/>
    <w:rsid w:val="009C4AB3"/>
    <w:rPr>
      <w:b/>
      <w:i/>
      <w:sz w:val="32"/>
      <w:szCs w:val="32"/>
    </w:rPr>
  </w:style>
  <w:style w:type="paragraph" w:customStyle="1" w:styleId="SOPBulletedBodyText">
    <w:name w:val="SOP Bulleted Body Text"/>
    <w:basedOn w:val="Normal"/>
    <w:rsid w:val="00C07998"/>
    <w:pPr>
      <w:numPr>
        <w:numId w:val="17"/>
      </w:numPr>
      <w:spacing w:after="120"/>
      <w:ind w:left="605" w:hanging="245"/>
    </w:pPr>
  </w:style>
  <w:style w:type="paragraph" w:customStyle="1" w:styleId="SOPSectionHeader">
    <w:name w:val="SOP Section Header"/>
    <w:basedOn w:val="SOPBodyText"/>
    <w:next w:val="Normal"/>
    <w:rsid w:val="00314AF6"/>
    <w:pPr>
      <w:spacing w:before="240" w:after="60"/>
    </w:pPr>
    <w:rPr>
      <w:b/>
      <w:sz w:val="24"/>
      <w:szCs w:val="24"/>
    </w:rPr>
  </w:style>
  <w:style w:type="paragraph" w:customStyle="1" w:styleId="SOPBodyText">
    <w:name w:val="SOP Body Text"/>
    <w:basedOn w:val="Normal"/>
    <w:next w:val="Normal"/>
    <w:rsid w:val="004A4ECA"/>
    <w:pPr>
      <w:spacing w:after="120" w:line="276" w:lineRule="auto"/>
    </w:pPr>
  </w:style>
  <w:style w:type="table" w:styleId="TableGrid">
    <w:name w:val="Table Grid"/>
    <w:basedOn w:val="TableNormal"/>
    <w:rsid w:val="00D5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SubjectDescription">
    <w:name w:val="SOP Subject Description"/>
    <w:basedOn w:val="Normal"/>
    <w:rsid w:val="009B7135"/>
    <w:pPr>
      <w:spacing w:after="60"/>
    </w:pPr>
    <w:rPr>
      <w:b/>
      <w:i/>
      <w:sz w:val="24"/>
      <w:szCs w:val="24"/>
    </w:rPr>
  </w:style>
  <w:style w:type="paragraph" w:customStyle="1" w:styleId="SOPTableHeader">
    <w:name w:val="SOP Table Header"/>
    <w:basedOn w:val="SOPSectionHeader"/>
    <w:qFormat/>
    <w:rsid w:val="00314AF6"/>
    <w:pPr>
      <w:spacing w:before="40" w:after="40"/>
      <w:jc w:val="center"/>
    </w:pPr>
    <w:rPr>
      <w:bCs/>
      <w:sz w:val="20"/>
      <w:szCs w:val="20"/>
    </w:rPr>
  </w:style>
  <w:style w:type="paragraph" w:customStyle="1" w:styleId="SOPTableEntry">
    <w:name w:val="SOP Table Entry"/>
    <w:basedOn w:val="SOPBodyText"/>
    <w:rsid w:val="00235523"/>
    <w:pPr>
      <w:spacing w:after="0"/>
    </w:pPr>
  </w:style>
  <w:style w:type="paragraph" w:customStyle="1" w:styleId="SOPAuthorityDateRevision">
    <w:name w:val="SOP Authority/Date/Revision"/>
    <w:basedOn w:val="Normal"/>
    <w:qFormat/>
    <w:rsid w:val="009C4AB3"/>
    <w:pPr>
      <w:tabs>
        <w:tab w:val="left" w:pos="6030"/>
      </w:tabs>
      <w:spacing w:before="60" w:after="60"/>
    </w:pPr>
    <w:rPr>
      <w:b/>
      <w:bCs/>
      <w:szCs w:val="20"/>
    </w:rPr>
  </w:style>
  <w:style w:type="character" w:customStyle="1" w:styleId="Heading1Char">
    <w:name w:val="Heading 1 Char"/>
    <w:aliases w:val="CH_Heading 1 Char"/>
    <w:link w:val="Heading1"/>
    <w:uiPriority w:val="9"/>
    <w:rsid w:val="00655199"/>
    <w:rPr>
      <w:rFonts w:ascii="Cambria" w:eastAsia="Times New Roman" w:hAnsi="Cambria" w:cs="Times New Roman"/>
      <w:b/>
      <w:bCs/>
      <w:kern w:val="32"/>
      <w:sz w:val="32"/>
      <w:szCs w:val="32"/>
    </w:rPr>
  </w:style>
  <w:style w:type="character" w:customStyle="1" w:styleId="Heading2Char">
    <w:name w:val="Heading 2 Char"/>
    <w:link w:val="Heading2"/>
    <w:semiHidden/>
    <w:rsid w:val="00655199"/>
    <w:rPr>
      <w:rFonts w:ascii="Cambria" w:eastAsia="Times New Roman" w:hAnsi="Cambria" w:cs="Times New Roman"/>
      <w:b/>
      <w:bCs/>
      <w:i/>
      <w:iCs/>
      <w:sz w:val="28"/>
      <w:szCs w:val="28"/>
    </w:rPr>
  </w:style>
  <w:style w:type="character" w:customStyle="1" w:styleId="Heading3Char">
    <w:name w:val="Heading 3 Char"/>
    <w:link w:val="Heading3"/>
    <w:semiHidden/>
    <w:rsid w:val="00655199"/>
    <w:rPr>
      <w:rFonts w:ascii="Cambria" w:eastAsia="Times New Roman" w:hAnsi="Cambria" w:cs="Times New Roman"/>
      <w:b/>
      <w:bCs/>
      <w:sz w:val="26"/>
      <w:szCs w:val="26"/>
    </w:rPr>
  </w:style>
  <w:style w:type="character" w:customStyle="1" w:styleId="Heading4Char">
    <w:name w:val="Heading 4 Char"/>
    <w:link w:val="Heading4"/>
    <w:semiHidden/>
    <w:rsid w:val="00655199"/>
    <w:rPr>
      <w:rFonts w:ascii="Calibri" w:eastAsia="Times New Roman" w:hAnsi="Calibri" w:cs="Times New Roman"/>
      <w:b/>
      <w:bCs/>
      <w:sz w:val="28"/>
      <w:szCs w:val="28"/>
    </w:rPr>
  </w:style>
  <w:style w:type="character" w:customStyle="1" w:styleId="Heading5Char">
    <w:name w:val="Heading 5 Char"/>
    <w:link w:val="Heading5"/>
    <w:semiHidden/>
    <w:rsid w:val="00655199"/>
    <w:rPr>
      <w:rFonts w:ascii="Calibri" w:eastAsia="Times New Roman" w:hAnsi="Calibri" w:cs="Times New Roman"/>
      <w:b/>
      <w:bCs/>
      <w:i/>
      <w:iCs/>
      <w:sz w:val="26"/>
      <w:szCs w:val="26"/>
    </w:rPr>
  </w:style>
  <w:style w:type="character" w:customStyle="1" w:styleId="Heading6Char">
    <w:name w:val="Heading 6 Char"/>
    <w:link w:val="Heading6"/>
    <w:semiHidden/>
    <w:rsid w:val="00655199"/>
    <w:rPr>
      <w:rFonts w:ascii="Calibri" w:eastAsia="Times New Roman" w:hAnsi="Calibri" w:cs="Times New Roman"/>
      <w:b/>
      <w:bCs/>
      <w:sz w:val="22"/>
      <w:szCs w:val="22"/>
    </w:rPr>
  </w:style>
  <w:style w:type="character" w:customStyle="1" w:styleId="Heading7Char">
    <w:name w:val="Heading 7 Char"/>
    <w:link w:val="Heading7"/>
    <w:semiHidden/>
    <w:rsid w:val="00655199"/>
    <w:rPr>
      <w:rFonts w:ascii="Calibri" w:eastAsia="Times New Roman" w:hAnsi="Calibri" w:cs="Times New Roman"/>
      <w:sz w:val="24"/>
      <w:szCs w:val="24"/>
    </w:rPr>
  </w:style>
  <w:style w:type="character" w:customStyle="1" w:styleId="Heading8Char">
    <w:name w:val="Heading 8 Char"/>
    <w:link w:val="Heading8"/>
    <w:semiHidden/>
    <w:rsid w:val="00655199"/>
    <w:rPr>
      <w:rFonts w:ascii="Calibri" w:eastAsia="Times New Roman" w:hAnsi="Calibri" w:cs="Times New Roman"/>
      <w:i/>
      <w:iCs/>
      <w:sz w:val="24"/>
      <w:szCs w:val="24"/>
    </w:rPr>
  </w:style>
  <w:style w:type="character" w:customStyle="1" w:styleId="Heading9Char">
    <w:name w:val="Heading 9 Char"/>
    <w:link w:val="Heading9"/>
    <w:semiHidden/>
    <w:rsid w:val="00655199"/>
    <w:rPr>
      <w:rFonts w:ascii="Cambria" w:eastAsia="Times New Roman" w:hAnsi="Cambria" w:cs="Times New Roman"/>
      <w:sz w:val="22"/>
      <w:szCs w:val="22"/>
    </w:rPr>
  </w:style>
  <w:style w:type="paragraph" w:styleId="FootnoteText">
    <w:name w:val="footnote text"/>
    <w:basedOn w:val="SOPBodyText"/>
    <w:link w:val="FootnoteTextChar"/>
    <w:uiPriority w:val="99"/>
    <w:qFormat/>
    <w:rsid w:val="0092232D"/>
    <w:pPr>
      <w:tabs>
        <w:tab w:val="left" w:pos="108"/>
      </w:tabs>
      <w:spacing w:after="80"/>
      <w:ind w:left="198" w:hanging="216"/>
    </w:pPr>
    <w:rPr>
      <w:sz w:val="18"/>
      <w:szCs w:val="20"/>
    </w:rPr>
  </w:style>
  <w:style w:type="character" w:customStyle="1" w:styleId="FootnoteTextChar">
    <w:name w:val="Footnote Text Char"/>
    <w:link w:val="FootnoteText"/>
    <w:rsid w:val="00DD6DD3"/>
    <w:rPr>
      <w:rFonts w:ascii="Arial" w:hAnsi="Arial" w:cs="Arial"/>
      <w:sz w:val="18"/>
    </w:rPr>
  </w:style>
  <w:style w:type="character" w:styleId="FootnoteReference">
    <w:name w:val="footnote reference"/>
    <w:uiPriority w:val="99"/>
    <w:qFormat/>
    <w:rsid w:val="00DD6DD3"/>
    <w:rPr>
      <w:sz w:val="22"/>
      <w:vertAlign w:val="superscript"/>
    </w:rPr>
  </w:style>
  <w:style w:type="paragraph" w:customStyle="1" w:styleId="SOPSectionSubhead">
    <w:name w:val="SOP Section Subhead"/>
    <w:basedOn w:val="Normal"/>
    <w:rsid w:val="00373A33"/>
    <w:pPr>
      <w:spacing w:before="240" w:after="120"/>
    </w:pPr>
    <w:rPr>
      <w:b/>
      <w:i/>
    </w:rPr>
  </w:style>
  <w:style w:type="paragraph" w:customStyle="1" w:styleId="SOPSectionSubheading">
    <w:name w:val="SOP Section Subheading"/>
    <w:basedOn w:val="SOPSectionHeader"/>
    <w:rsid w:val="004D42BC"/>
    <w:rPr>
      <w:i/>
    </w:rPr>
  </w:style>
  <w:style w:type="paragraph" w:customStyle="1" w:styleId="X">
    <w:name w:val="X."/>
    <w:basedOn w:val="SOPBodyText"/>
    <w:next w:val="Normal"/>
    <w:rsid w:val="008F424E"/>
    <w:pPr>
      <w:numPr>
        <w:numId w:val="3"/>
      </w:numPr>
      <w:ind w:left="558" w:hanging="288"/>
    </w:pPr>
  </w:style>
  <w:style w:type="paragraph" w:customStyle="1" w:styleId="XX">
    <w:name w:val="X.X"/>
    <w:basedOn w:val="SOPBodyText"/>
    <w:rsid w:val="00AC2998"/>
    <w:pPr>
      <w:numPr>
        <w:ilvl w:val="1"/>
        <w:numId w:val="3"/>
      </w:numPr>
      <w:ind w:left="1107" w:hanging="540"/>
    </w:pPr>
    <w:rPr>
      <w:szCs w:val="20"/>
    </w:rPr>
  </w:style>
  <w:style w:type="paragraph" w:customStyle="1" w:styleId="XXbullets">
    <w:name w:val="X.X bullets"/>
    <w:basedOn w:val="SOPBodyText"/>
    <w:rsid w:val="00AC2998"/>
    <w:pPr>
      <w:numPr>
        <w:numId w:val="13"/>
      </w:numPr>
      <w:spacing w:after="60"/>
      <w:ind w:left="1425" w:hanging="302"/>
    </w:pPr>
  </w:style>
  <w:style w:type="paragraph" w:customStyle="1" w:styleId="XXX">
    <w:name w:val="X.X.X"/>
    <w:basedOn w:val="SOPBodyText"/>
    <w:rsid w:val="00D43B3A"/>
    <w:pPr>
      <w:numPr>
        <w:ilvl w:val="2"/>
        <w:numId w:val="3"/>
      </w:numPr>
      <w:tabs>
        <w:tab w:val="left" w:pos="1818"/>
      </w:tabs>
      <w:spacing w:line="240" w:lineRule="auto"/>
      <w:ind w:left="1818" w:hanging="693"/>
    </w:pPr>
  </w:style>
  <w:style w:type="paragraph" w:customStyle="1" w:styleId="SOPProcedureComplete">
    <w:name w:val="SOP Procedure Complete"/>
    <w:basedOn w:val="SOPSectionHeader"/>
    <w:rsid w:val="006E5AE3"/>
    <w:pPr>
      <w:spacing w:before="360"/>
      <w:jc w:val="center"/>
    </w:pPr>
    <w:rPr>
      <w:rFonts w:cs="Times New Roman"/>
      <w:bCs/>
      <w:sz w:val="22"/>
    </w:rPr>
  </w:style>
  <w:style w:type="paragraph" w:styleId="Header">
    <w:name w:val="header"/>
    <w:basedOn w:val="Normal"/>
    <w:link w:val="HeaderChar"/>
    <w:uiPriority w:val="99"/>
    <w:rsid w:val="00DD6DD3"/>
    <w:pPr>
      <w:tabs>
        <w:tab w:val="center" w:pos="4680"/>
        <w:tab w:val="right" w:pos="9360"/>
      </w:tabs>
    </w:pPr>
  </w:style>
  <w:style w:type="character" w:customStyle="1" w:styleId="HeaderChar">
    <w:name w:val="Header Char"/>
    <w:link w:val="Header"/>
    <w:uiPriority w:val="99"/>
    <w:rsid w:val="00DD6DD3"/>
    <w:rPr>
      <w:rFonts w:ascii="Arial" w:hAnsi="Arial" w:cs="Arial"/>
      <w:szCs w:val="22"/>
    </w:rPr>
  </w:style>
  <w:style w:type="paragraph" w:styleId="Footer">
    <w:name w:val="footer"/>
    <w:basedOn w:val="Normal"/>
    <w:link w:val="FooterChar"/>
    <w:uiPriority w:val="99"/>
    <w:rsid w:val="00DD6DD3"/>
    <w:pPr>
      <w:tabs>
        <w:tab w:val="center" w:pos="4680"/>
        <w:tab w:val="right" w:pos="9360"/>
      </w:tabs>
    </w:pPr>
  </w:style>
  <w:style w:type="character" w:customStyle="1" w:styleId="FooterChar">
    <w:name w:val="Footer Char"/>
    <w:link w:val="Footer"/>
    <w:uiPriority w:val="99"/>
    <w:rsid w:val="00DD6DD3"/>
    <w:rPr>
      <w:rFonts w:ascii="Arial" w:hAnsi="Arial" w:cs="Arial"/>
      <w:szCs w:val="22"/>
    </w:rPr>
  </w:style>
  <w:style w:type="paragraph" w:styleId="BalloonText">
    <w:name w:val="Balloon Text"/>
    <w:basedOn w:val="Normal"/>
    <w:link w:val="BalloonTextChar"/>
    <w:rsid w:val="00186A10"/>
    <w:rPr>
      <w:rFonts w:ascii="Tahoma" w:hAnsi="Tahoma" w:cs="Tahoma"/>
      <w:sz w:val="16"/>
      <w:szCs w:val="16"/>
    </w:rPr>
  </w:style>
  <w:style w:type="character" w:customStyle="1" w:styleId="BalloonTextChar">
    <w:name w:val="Balloon Text Char"/>
    <w:basedOn w:val="DefaultParagraphFont"/>
    <w:link w:val="BalloonText"/>
    <w:rsid w:val="00186A10"/>
    <w:rPr>
      <w:rFonts w:ascii="Tahoma" w:hAnsi="Tahoma" w:cs="Tahoma"/>
      <w:sz w:val="16"/>
      <w:szCs w:val="16"/>
    </w:rPr>
  </w:style>
  <w:style w:type="paragraph" w:customStyle="1" w:styleId="SOPTitleDescriptorafterFor">
    <w:name w:val="SOP Title_ Descriptor_after &quot;For&quot;"/>
    <w:basedOn w:val="Normal"/>
    <w:rsid w:val="009D77D3"/>
    <w:pPr>
      <w:spacing w:after="120"/>
      <w:ind w:left="1107"/>
    </w:pPr>
    <w:rPr>
      <w:b/>
      <w:i/>
      <w:sz w:val="24"/>
      <w:szCs w:val="24"/>
    </w:rPr>
  </w:style>
  <w:style w:type="paragraph" w:customStyle="1" w:styleId="SOPSubheading">
    <w:name w:val="SOP Subheading"/>
    <w:basedOn w:val="SOPSectionHeader"/>
    <w:rsid w:val="00CB4E38"/>
    <w:pPr>
      <w:spacing w:line="240" w:lineRule="auto"/>
      <w:jc w:val="both"/>
    </w:pPr>
    <w:rPr>
      <w:i/>
      <w:sz w:val="20"/>
      <w:szCs w:val="22"/>
    </w:rPr>
  </w:style>
  <w:style w:type="paragraph" w:styleId="NormalWeb">
    <w:name w:val="Normal (Web)"/>
    <w:basedOn w:val="Normal"/>
    <w:uiPriority w:val="99"/>
    <w:unhideWhenUsed/>
    <w:rsid w:val="000A6F3C"/>
    <w:pPr>
      <w:spacing w:before="100" w:beforeAutospacing="1" w:after="100" w:afterAutospacing="1"/>
      <w:ind w:firstLine="480"/>
    </w:pPr>
    <w:rPr>
      <w:rFonts w:ascii="Times New Roman" w:hAnsi="Times New Roman" w:cs="Times New Roman"/>
      <w:sz w:val="24"/>
      <w:szCs w:val="24"/>
    </w:rPr>
  </w:style>
  <w:style w:type="paragraph" w:customStyle="1" w:styleId="StyleSOPAppendixTitle12pt1">
    <w:name w:val="Style SOP Appendix Title + 12 pt1"/>
    <w:basedOn w:val="Normal"/>
    <w:rsid w:val="00941005"/>
    <w:pPr>
      <w:pageBreakBefore/>
      <w:spacing w:before="240" w:after="60"/>
      <w:jc w:val="both"/>
    </w:pPr>
    <w:rPr>
      <w:b/>
      <w:bCs/>
      <w:sz w:val="24"/>
      <w:szCs w:val="20"/>
    </w:rPr>
  </w:style>
  <w:style w:type="paragraph" w:customStyle="1" w:styleId="RevisionTitle">
    <w:name w:val="Revision Title"/>
    <w:basedOn w:val="Normal"/>
    <w:rsid w:val="00186A10"/>
    <w:pPr>
      <w:spacing w:before="120" w:after="120"/>
      <w:jc w:val="center"/>
    </w:pPr>
    <w:rPr>
      <w:rFonts w:cs="Times New Roman"/>
      <w:b/>
      <w:bCs/>
      <w:szCs w:val="20"/>
    </w:rPr>
  </w:style>
  <w:style w:type="paragraph" w:customStyle="1" w:styleId="RevisionHeaders">
    <w:name w:val="Revision Headers"/>
    <w:basedOn w:val="Normal"/>
    <w:rsid w:val="00957B31"/>
    <w:pPr>
      <w:jc w:val="center"/>
    </w:pPr>
    <w:rPr>
      <w:b/>
    </w:rPr>
  </w:style>
  <w:style w:type="paragraph" w:customStyle="1" w:styleId="BulletedBodyText">
    <w:name w:val="Bulleted Body Text"/>
    <w:basedOn w:val="Normal"/>
    <w:next w:val="Normal"/>
    <w:rsid w:val="00186A10"/>
    <w:pPr>
      <w:numPr>
        <w:numId w:val="42"/>
      </w:numPr>
      <w:spacing w:after="120"/>
      <w:ind w:left="720" w:hanging="270"/>
    </w:pPr>
  </w:style>
  <w:style w:type="paragraph" w:customStyle="1" w:styleId="Level1NumberedList">
    <w:name w:val="Level 1 Numbered List"/>
    <w:basedOn w:val="SOPBodyText"/>
    <w:rsid w:val="00373A33"/>
    <w:pPr>
      <w:tabs>
        <w:tab w:val="right" w:pos="495"/>
      </w:tabs>
      <w:spacing w:before="120"/>
      <w:ind w:left="634" w:hanging="634"/>
    </w:pPr>
    <w:rPr>
      <w:spacing w:val="-5"/>
    </w:rPr>
  </w:style>
  <w:style w:type="paragraph" w:customStyle="1" w:styleId="Level2Numberedlist">
    <w:name w:val="Level 2 Numbered list"/>
    <w:basedOn w:val="Normal"/>
    <w:rsid w:val="00356012"/>
    <w:pPr>
      <w:spacing w:after="120"/>
      <w:ind w:left="1080" w:hanging="450"/>
    </w:pPr>
  </w:style>
  <w:style w:type="character" w:styleId="Hyperlink">
    <w:name w:val="Hyperlink"/>
    <w:basedOn w:val="DefaultParagraphFont"/>
    <w:uiPriority w:val="99"/>
    <w:unhideWhenUsed/>
    <w:rsid w:val="00AA0077"/>
    <w:rPr>
      <w:rFonts w:ascii="Franklin Gothic Book" w:hAnsi="Franklin Gothic Book"/>
      <w:color w:val="0000FF" w:themeColor="hyperlink"/>
      <w:sz w:val="22"/>
      <w:u w:val="single"/>
    </w:rPr>
  </w:style>
  <w:style w:type="paragraph" w:styleId="BodyText3">
    <w:name w:val="Body Text 3"/>
    <w:basedOn w:val="Normal"/>
    <w:link w:val="BodyText3Char"/>
    <w:unhideWhenUsed/>
    <w:rsid w:val="00AA0077"/>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AA0077"/>
    <w:rPr>
      <w:sz w:val="16"/>
      <w:szCs w:val="16"/>
    </w:rPr>
  </w:style>
  <w:style w:type="paragraph" w:customStyle="1" w:styleId="BodyText1">
    <w:name w:val="Body Text1"/>
    <w:basedOn w:val="Normal"/>
    <w:rsid w:val="003D5F3B"/>
    <w:pPr>
      <w:spacing w:line="276" w:lineRule="auto"/>
      <w:jc w:val="both"/>
    </w:pPr>
    <w:rPr>
      <w:szCs w:val="20"/>
    </w:rPr>
  </w:style>
  <w:style w:type="character" w:styleId="CommentReference">
    <w:name w:val="annotation reference"/>
    <w:uiPriority w:val="99"/>
    <w:unhideWhenUsed/>
    <w:rsid w:val="00E135D4"/>
    <w:rPr>
      <w:sz w:val="16"/>
      <w:szCs w:val="16"/>
    </w:rPr>
  </w:style>
  <w:style w:type="paragraph" w:styleId="CommentText">
    <w:name w:val="annotation text"/>
    <w:basedOn w:val="Normal"/>
    <w:link w:val="CommentTextChar"/>
    <w:uiPriority w:val="99"/>
    <w:unhideWhenUsed/>
    <w:rsid w:val="00E135D4"/>
    <w:rPr>
      <w:rFonts w:ascii="Times New Roman" w:hAnsi="Times New Roman" w:cs="Times New Roman"/>
      <w:szCs w:val="20"/>
    </w:rPr>
  </w:style>
  <w:style w:type="character" w:customStyle="1" w:styleId="CommentTextChar">
    <w:name w:val="Comment Text Char"/>
    <w:basedOn w:val="DefaultParagraphFont"/>
    <w:link w:val="CommentText"/>
    <w:uiPriority w:val="99"/>
    <w:rsid w:val="00E135D4"/>
  </w:style>
  <w:style w:type="paragraph" w:styleId="CommentSubject">
    <w:name w:val="annotation subject"/>
    <w:basedOn w:val="CommentText"/>
    <w:next w:val="CommentText"/>
    <w:link w:val="CommentSubjectChar"/>
    <w:rsid w:val="00100296"/>
    <w:rPr>
      <w:rFonts w:ascii="Arial" w:hAnsi="Arial" w:cs="Arial"/>
      <w:b/>
      <w:bCs/>
    </w:rPr>
  </w:style>
  <w:style w:type="character" w:customStyle="1" w:styleId="CommentSubjectChar">
    <w:name w:val="Comment Subject Char"/>
    <w:basedOn w:val="CommentTextChar"/>
    <w:link w:val="CommentSubject"/>
    <w:rsid w:val="0010029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3F4DE-CB27-49A6-8FC8-82AF5AFE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Template.dotx</Template>
  <TotalTime>30</TotalTime>
  <Pages>1</Pages>
  <Words>345</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Template: Letter Related to Noise Contours for Land Use Planning</vt:lpstr>
    </vt:vector>
  </TitlesOfParts>
  <Company>TxDOT</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Related to Noise Contours for Land Use Planning</dc:title>
  <dc:subject>Environmental Compliance Toolkit</dc:subject>
  <dc:creator>TxDOT</dc:creator>
  <cp:keywords>TxDOT Traffic Noise Toolkit</cp:keywords>
  <dc:description>Used to inform local officials regarding TxDOT's responsibilities regarding noise abatement for new development once an environmental decision has been made.</dc:description>
  <cp:lastModifiedBy>Amanda Burton</cp:lastModifiedBy>
  <cp:revision>3</cp:revision>
  <cp:lastPrinted>2015-10-23T22:20:00Z</cp:lastPrinted>
  <dcterms:created xsi:type="dcterms:W3CDTF">2025-08-06T19:01:00Z</dcterms:created>
  <dcterms:modified xsi:type="dcterms:W3CDTF">2025-08-06T19:54:00Z</dcterms:modified>
</cp:coreProperties>
</file>