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5E31" w14:textId="2BE66AE7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8C2FC8">
        <w:rPr>
          <w:sz w:val="36"/>
          <w:szCs w:val="48"/>
        </w:rPr>
        <w:t>Earthen Berm</w:t>
      </w:r>
    </w:p>
    <w:p w14:paraId="4DBF4B93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3EC33512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61D7D83E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308FA129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1126652F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090473E6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4BFCFB3A" w14:textId="77777777" w:rsidR="006C6C6D" w:rsidRDefault="00973A83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73A83">
        <w:rPr>
          <w:rFonts w:asciiTheme="minorHAnsi" w:hAnsiTheme="minorHAnsi"/>
        </w:rPr>
        <w:t xml:space="preserve">Have the earthen berm locations been documented in the </w:t>
      </w:r>
    </w:p>
    <w:p w14:paraId="0ADEFE66" w14:textId="50078819" w:rsidR="005719EA" w:rsidRPr="00973A83" w:rsidRDefault="00973A83" w:rsidP="006C6C6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73A83">
        <w:rPr>
          <w:rFonts w:asciiTheme="minorHAnsi" w:hAnsiTheme="minorHAnsi"/>
        </w:rPr>
        <w:t>Stormwater Pollution Prevention Plan (SWP3) Layout Sheets?</w:t>
      </w:r>
      <w:r w:rsidR="002712FD" w:rsidRPr="00973A8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973A83">
            <w:rPr>
              <w:rFonts w:ascii="Segoe UI Symbol" w:hAnsi="Segoe UI Symbol" w:cs="Segoe UI Symbol"/>
            </w:rPr>
            <w:t>☐</w:t>
          </w:r>
        </w:sdtContent>
      </w:sdt>
      <w:r w:rsidR="005719EA" w:rsidRPr="00973A83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973A83">
            <w:rPr>
              <w:rFonts w:ascii="Segoe UI Symbol" w:hAnsi="Segoe UI Symbol" w:cs="Segoe UI Symbol"/>
            </w:rPr>
            <w:t>☐</w:t>
          </w:r>
        </w:sdtContent>
      </w:sdt>
      <w:r w:rsidR="005719EA" w:rsidRPr="00973A83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973A83">
            <w:rPr>
              <w:rFonts w:ascii="Segoe UI Symbol" w:hAnsi="Segoe UI Symbol" w:cs="Segoe UI Symbol"/>
            </w:rPr>
            <w:t>☐</w:t>
          </w:r>
        </w:sdtContent>
      </w:sdt>
      <w:r w:rsidR="005719EA" w:rsidRPr="00973A83">
        <w:rPr>
          <w:rFonts w:asciiTheme="minorHAnsi" w:hAnsiTheme="minorHAnsi"/>
        </w:rPr>
        <w:t>NA</w:t>
      </w:r>
    </w:p>
    <w:p w14:paraId="5855127B" w14:textId="77777777" w:rsidR="006C6C6D" w:rsidRDefault="008322B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322B1">
        <w:rPr>
          <w:rFonts w:asciiTheme="minorHAnsi" w:hAnsiTheme="minorHAnsi"/>
        </w:rPr>
        <w:t xml:space="preserve">Are the berms installed in accordance with the appropriate </w:t>
      </w:r>
    </w:p>
    <w:p w14:paraId="27D2393E" w14:textId="433EB93C" w:rsidR="001F43D7" w:rsidRPr="001F43D7" w:rsidRDefault="008322B1" w:rsidP="006C6C6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322B1">
        <w:rPr>
          <w:rFonts w:asciiTheme="minorHAnsi" w:hAnsiTheme="minorHAnsi"/>
        </w:rPr>
        <w:t>specifications?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1011354" w14:textId="6A98CE45" w:rsidR="006C6C6D" w:rsidRDefault="0032783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783F">
        <w:rPr>
          <w:rFonts w:asciiTheme="minorHAnsi" w:hAnsiTheme="minorHAnsi"/>
        </w:rPr>
        <w:t>Were the berms installed prior to construction</w:t>
      </w:r>
      <w:r w:rsidR="008B3378">
        <w:rPr>
          <w:rFonts w:asciiTheme="minorHAnsi" w:hAnsiTheme="minorHAnsi"/>
        </w:rPr>
        <w:t xml:space="preserve"> or </w:t>
      </w:r>
      <w:r w:rsidRPr="0032783F">
        <w:rPr>
          <w:rFonts w:asciiTheme="minorHAnsi" w:hAnsiTheme="minorHAnsi"/>
        </w:rPr>
        <w:t xml:space="preserve">land disturbing </w:t>
      </w:r>
    </w:p>
    <w:p w14:paraId="46EABD1D" w14:textId="52B2D0CC" w:rsidR="001F43D7" w:rsidRPr="001F43D7" w:rsidRDefault="0032783F" w:rsidP="006C6C6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783F">
        <w:rPr>
          <w:rFonts w:asciiTheme="minorHAnsi" w:hAnsiTheme="minorHAnsi"/>
        </w:rPr>
        <w:t>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665E737" w14:textId="5383E116" w:rsidR="001F43D7" w:rsidRPr="003C4833" w:rsidRDefault="003C4833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C4833">
        <w:rPr>
          <w:rFonts w:asciiTheme="minorHAnsi" w:hAnsiTheme="minorHAnsi"/>
        </w:rPr>
        <w:t>Are earthen berms installed downslope from disturbed areas?</w:t>
      </w:r>
      <w:r w:rsidR="001F43D7" w:rsidRPr="003C483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C4833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3C4833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C4833">
            <w:rPr>
              <w:rFonts w:ascii="Segoe UI Symbol" w:hAnsi="Segoe UI Symbol" w:cs="Segoe UI Symbol"/>
            </w:rPr>
            <w:t>☐</w:t>
          </w:r>
        </w:sdtContent>
      </w:sdt>
      <w:r w:rsidR="001F43D7" w:rsidRPr="003C4833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C4833">
            <w:rPr>
              <w:rFonts w:ascii="Segoe UI Symbol" w:hAnsi="Segoe UI Symbol" w:cs="Segoe UI Symbol"/>
            </w:rPr>
            <w:t>☐</w:t>
          </w:r>
        </w:sdtContent>
      </w:sdt>
      <w:r w:rsidR="001F43D7" w:rsidRPr="003C4833">
        <w:rPr>
          <w:rFonts w:asciiTheme="minorHAnsi" w:hAnsiTheme="minorHAnsi"/>
        </w:rPr>
        <w:t>NA</w:t>
      </w:r>
    </w:p>
    <w:p w14:paraId="52D93EBF" w14:textId="71D3117A" w:rsidR="00E15950" w:rsidRPr="001F43D7" w:rsidRDefault="004467CD" w:rsidP="00E1595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467CD">
        <w:rPr>
          <w:rFonts w:asciiTheme="minorHAnsi" w:hAnsiTheme="minorHAnsi"/>
        </w:rPr>
        <w:t>Are earthen berms installed along contour?</w:t>
      </w:r>
      <w:r w:rsidR="00E15950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5758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5034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3238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>NA</w:t>
      </w:r>
    </w:p>
    <w:p w14:paraId="28BAD38E" w14:textId="77777777" w:rsidR="006C6C6D" w:rsidRDefault="003E7879" w:rsidP="00E15950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E7879">
        <w:rPr>
          <w:rFonts w:asciiTheme="minorHAnsi" w:hAnsiTheme="minorHAnsi"/>
        </w:rPr>
        <w:t xml:space="preserve">Are earth materials such as rock, loam, clay, or topsoil used to </w:t>
      </w:r>
    </w:p>
    <w:p w14:paraId="3952ECC8" w14:textId="114F429A" w:rsidR="00E15950" w:rsidRPr="003E7879" w:rsidRDefault="003E7879" w:rsidP="006C6C6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E7879">
        <w:rPr>
          <w:rFonts w:asciiTheme="minorHAnsi" w:hAnsiTheme="minorHAnsi"/>
        </w:rPr>
        <w:t>form stable embankments?</w:t>
      </w:r>
      <w:r w:rsidR="00E15950" w:rsidRPr="003E78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5394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3E7879">
            <w:rPr>
              <w:rFonts w:ascii="Segoe UI Symbol" w:eastAsia="MS Gothic" w:hAnsi="Segoe UI Symbol" w:cs="Segoe UI Symbol"/>
            </w:rPr>
            <w:t>☐</w:t>
          </w:r>
        </w:sdtContent>
      </w:sdt>
      <w:r w:rsidR="00E15950" w:rsidRPr="003E78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4075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3E7879">
            <w:rPr>
              <w:rFonts w:ascii="Segoe UI Symbol" w:hAnsi="Segoe UI Symbol" w:cs="Segoe UI Symbol"/>
            </w:rPr>
            <w:t>☐</w:t>
          </w:r>
        </w:sdtContent>
      </w:sdt>
      <w:r w:rsidR="00E15950" w:rsidRPr="003E78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7955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3E7879">
            <w:rPr>
              <w:rFonts w:ascii="Segoe UI Symbol" w:hAnsi="Segoe UI Symbol" w:cs="Segoe UI Symbol"/>
            </w:rPr>
            <w:t>☐</w:t>
          </w:r>
        </w:sdtContent>
      </w:sdt>
      <w:r w:rsidR="00E15950" w:rsidRPr="003E7879">
        <w:rPr>
          <w:rFonts w:asciiTheme="minorHAnsi" w:hAnsiTheme="minorHAnsi"/>
        </w:rPr>
        <w:t>NA</w:t>
      </w:r>
    </w:p>
    <w:p w14:paraId="7E63EF1C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13E2CFC3" w14:textId="77777777" w:rsidR="000557E6" w:rsidRDefault="002D28A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28AE">
        <w:rPr>
          <w:rFonts w:asciiTheme="minorHAnsi" w:hAnsiTheme="minorHAnsi"/>
        </w:rPr>
        <w:t xml:space="preserve">Are the earthen berms functioning properly (for example, </w:t>
      </w:r>
    </w:p>
    <w:p w14:paraId="5AD905F9" w14:textId="55A77290" w:rsidR="001F43D7" w:rsidRPr="002D28AE" w:rsidRDefault="002D28AE" w:rsidP="000557E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D28AE">
        <w:rPr>
          <w:rFonts w:asciiTheme="minorHAnsi" w:hAnsiTheme="minorHAnsi"/>
        </w:rPr>
        <w:t>trapping sediment, detaining flow, etcetera)?</w:t>
      </w:r>
      <w:r w:rsidR="001F43D7" w:rsidRPr="002D28A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D28AE">
            <w:rPr>
              <w:rFonts w:ascii="Segoe UI Symbol" w:hAnsi="Segoe UI Symbol" w:cs="Segoe UI Symbol"/>
            </w:rPr>
            <w:t>☐</w:t>
          </w:r>
        </w:sdtContent>
      </w:sdt>
      <w:r w:rsidR="001F43D7" w:rsidRPr="002D28A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D28AE">
            <w:rPr>
              <w:rFonts w:ascii="Segoe UI Symbol" w:hAnsi="Segoe UI Symbol" w:cs="Segoe UI Symbol"/>
            </w:rPr>
            <w:t>☐</w:t>
          </w:r>
        </w:sdtContent>
      </w:sdt>
      <w:r w:rsidR="001F43D7" w:rsidRPr="002D28A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6D">
            <w:rPr>
              <w:rFonts w:ascii="MS Gothic" w:eastAsia="MS Gothic" w:hAnsi="MS Gothic" w:hint="eastAsia"/>
            </w:rPr>
            <w:t>☐</w:t>
          </w:r>
        </w:sdtContent>
      </w:sdt>
      <w:r w:rsidR="001F43D7" w:rsidRPr="002D28AE">
        <w:rPr>
          <w:rFonts w:asciiTheme="minorHAnsi" w:hAnsiTheme="minorHAnsi"/>
        </w:rPr>
        <w:t>NA</w:t>
      </w:r>
    </w:p>
    <w:p w14:paraId="52C70496" w14:textId="2373CA86" w:rsidR="001F43D7" w:rsidRPr="001F43D7" w:rsidRDefault="00E0016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0016E">
        <w:rPr>
          <w:rFonts w:asciiTheme="minorHAnsi" w:hAnsiTheme="minorHAnsi"/>
        </w:rPr>
        <w:t>Is there accumulated sediment or debris in the berm?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807D43F" w14:textId="734CB70D" w:rsidR="001F43D7" w:rsidRPr="001F43D7" w:rsidRDefault="0052740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27407">
        <w:rPr>
          <w:rFonts w:asciiTheme="minorHAnsi" w:hAnsiTheme="minorHAnsi"/>
        </w:rPr>
        <w:lastRenderedPageBreak/>
        <w:t>Has any erosion occurred near the berm?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F6641FE" w14:textId="2AF0529D" w:rsidR="001F43D7" w:rsidRPr="00BD1AFD" w:rsidRDefault="00BD1AFD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D1AFD">
        <w:rPr>
          <w:rFonts w:asciiTheme="minorHAnsi" w:hAnsiTheme="minorHAnsi"/>
        </w:rPr>
        <w:t>Is the earthen berm damaged?</w:t>
      </w:r>
      <w:r w:rsidR="001F43D7" w:rsidRPr="00BD1AF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D1AFD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BD1AF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D1AFD">
            <w:rPr>
              <w:rFonts w:ascii="Segoe UI Symbol" w:hAnsi="Segoe UI Symbol" w:cs="Segoe UI Symbol"/>
            </w:rPr>
            <w:t>☐</w:t>
          </w:r>
        </w:sdtContent>
      </w:sdt>
      <w:r w:rsidR="001F43D7" w:rsidRPr="00BD1AF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D1AFD">
            <w:rPr>
              <w:rFonts w:ascii="Segoe UI Symbol" w:hAnsi="Segoe UI Symbol" w:cs="Segoe UI Symbol"/>
            </w:rPr>
            <w:t>☐</w:t>
          </w:r>
        </w:sdtContent>
      </w:sdt>
      <w:r w:rsidR="001F43D7" w:rsidRPr="00BD1AFD">
        <w:rPr>
          <w:rFonts w:asciiTheme="minorHAnsi" w:hAnsiTheme="minorHAnsi"/>
        </w:rPr>
        <w:t>NA</w:t>
      </w:r>
    </w:p>
    <w:p w14:paraId="49F1512C" w14:textId="77777777" w:rsidR="006C6C6D" w:rsidRDefault="00C65B84" w:rsidP="00E1595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65B84">
        <w:rPr>
          <w:rFonts w:asciiTheme="minorHAnsi" w:hAnsiTheme="minorHAnsi"/>
        </w:rPr>
        <w:t xml:space="preserve">Is standing water from the earthen berm causing an issue at </w:t>
      </w:r>
    </w:p>
    <w:p w14:paraId="00FE546D" w14:textId="0C5F955A" w:rsidR="00E15950" w:rsidRPr="001F43D7" w:rsidRDefault="00C65B84" w:rsidP="006C6C6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65B84">
        <w:rPr>
          <w:rFonts w:asciiTheme="minorHAnsi" w:hAnsiTheme="minorHAnsi"/>
        </w:rPr>
        <w:t>the site?</w:t>
      </w:r>
      <w:r w:rsidR="00E15950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0264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6472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5018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>NA</w:t>
      </w:r>
    </w:p>
    <w:p w14:paraId="37F993BE" w14:textId="6A0DE40B" w:rsidR="00E15950" w:rsidRPr="001F43D7" w:rsidRDefault="00DD1083" w:rsidP="00E1595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DD1083">
        <w:rPr>
          <w:rFonts w:asciiTheme="minorHAnsi" w:hAnsiTheme="minorHAnsi"/>
        </w:rPr>
        <w:t>Were any additional concerns identified with the earthen berm?</w:t>
      </w:r>
      <w:r w:rsidR="00E15950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3809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7136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7912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>NA</w:t>
      </w:r>
    </w:p>
    <w:p w14:paraId="29430ABD" w14:textId="3222C96B" w:rsidR="00E15950" w:rsidRPr="001D2547" w:rsidRDefault="001D2547" w:rsidP="00E1595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D2547">
        <w:rPr>
          <w:rFonts w:asciiTheme="minorHAnsi" w:hAnsiTheme="minorHAnsi"/>
        </w:rPr>
        <w:t>Were maintenance requirements recommended to the contractor?</w:t>
      </w:r>
      <w:r w:rsidR="00E15950" w:rsidRPr="001D254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2703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D2547">
            <w:rPr>
              <w:rFonts w:ascii="Segoe UI Symbol" w:eastAsia="MS Gothic" w:hAnsi="Segoe UI Symbol" w:cs="Segoe UI Symbol"/>
            </w:rPr>
            <w:t>☐</w:t>
          </w:r>
        </w:sdtContent>
      </w:sdt>
      <w:r w:rsidR="00E15950" w:rsidRPr="001D254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9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D2547">
            <w:rPr>
              <w:rFonts w:ascii="Segoe UI Symbol" w:hAnsi="Segoe UI Symbol" w:cs="Segoe UI Symbol"/>
            </w:rPr>
            <w:t>☐</w:t>
          </w:r>
        </w:sdtContent>
      </w:sdt>
      <w:r w:rsidR="00E15950" w:rsidRPr="001D254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878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D2547">
            <w:rPr>
              <w:rFonts w:ascii="Segoe UI Symbol" w:hAnsi="Segoe UI Symbol" w:cs="Segoe UI Symbol"/>
            </w:rPr>
            <w:t>☐</w:t>
          </w:r>
        </w:sdtContent>
      </w:sdt>
      <w:r w:rsidR="00E15950" w:rsidRPr="001D2547">
        <w:rPr>
          <w:rFonts w:asciiTheme="minorHAnsi" w:hAnsiTheme="minorHAnsi"/>
        </w:rPr>
        <w:t>NA</w:t>
      </w:r>
    </w:p>
    <w:p w14:paraId="30FE5D3B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294B5D80" w14:textId="609B66B4" w:rsidR="001F43D7" w:rsidRPr="000D0D4A" w:rsidRDefault="000D0D4A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0D4A">
        <w:rPr>
          <w:rFonts w:asciiTheme="minorHAnsi" w:hAnsiTheme="minorHAnsi"/>
        </w:rPr>
        <w:t>Are earthen berms in good condition without any visible damage?</w:t>
      </w:r>
      <w:r w:rsidR="001F43D7" w:rsidRPr="000D0D4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D0D4A">
            <w:rPr>
              <w:rFonts w:ascii="Segoe UI Symbol" w:hAnsi="Segoe UI Symbol" w:cs="Segoe UI Symbol"/>
            </w:rPr>
            <w:t>☐</w:t>
          </w:r>
        </w:sdtContent>
      </w:sdt>
      <w:r w:rsidR="001F43D7" w:rsidRPr="000D0D4A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D0D4A">
            <w:rPr>
              <w:rFonts w:ascii="Segoe UI Symbol" w:hAnsi="Segoe UI Symbol" w:cs="Segoe UI Symbol"/>
            </w:rPr>
            <w:t>☐</w:t>
          </w:r>
        </w:sdtContent>
      </w:sdt>
      <w:r w:rsidR="001F43D7" w:rsidRPr="000D0D4A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D0D4A">
            <w:rPr>
              <w:rFonts w:ascii="Segoe UI Symbol" w:hAnsi="Segoe UI Symbol" w:cs="Segoe UI Symbol"/>
            </w:rPr>
            <w:t>☐</w:t>
          </w:r>
        </w:sdtContent>
      </w:sdt>
      <w:r w:rsidR="001F43D7" w:rsidRPr="000D0D4A">
        <w:rPr>
          <w:rFonts w:asciiTheme="minorHAnsi" w:hAnsiTheme="minorHAnsi"/>
        </w:rPr>
        <w:t>NA</w:t>
      </w:r>
    </w:p>
    <w:p w14:paraId="391AB142" w14:textId="77777777" w:rsidR="00EA0209" w:rsidRDefault="001C6894" w:rsidP="00EA020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C6894">
        <w:rPr>
          <w:rFonts w:asciiTheme="minorHAnsi" w:hAnsiTheme="minorHAnsi"/>
        </w:rPr>
        <w:t xml:space="preserve">Are associated Best Management Practices (BMPs) functioning </w:t>
      </w:r>
    </w:p>
    <w:p w14:paraId="3D3061FF" w14:textId="77777777" w:rsidR="00EA0209" w:rsidRDefault="001C6894" w:rsidP="00EA020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A0209">
        <w:rPr>
          <w:rFonts w:asciiTheme="minorHAnsi" w:hAnsiTheme="minorHAnsi"/>
        </w:rPr>
        <w:t xml:space="preserve">properly (for example, trapping sediment, detaining flow, </w:t>
      </w:r>
    </w:p>
    <w:p w14:paraId="4B4ED2C3" w14:textId="28B830AF" w:rsidR="001F43D7" w:rsidRPr="00EA0209" w:rsidRDefault="001C6894" w:rsidP="00EA020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A0209">
        <w:rPr>
          <w:rFonts w:asciiTheme="minorHAnsi" w:hAnsiTheme="minorHAnsi"/>
        </w:rPr>
        <w:t>etcetera)?</w:t>
      </w:r>
      <w:r w:rsidR="001F43D7" w:rsidRPr="00EA0209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A0209">
            <w:rPr>
              <w:rFonts w:ascii="Segoe UI Symbol" w:hAnsi="Segoe UI Symbol" w:cs="Segoe UI Symbol"/>
            </w:rPr>
            <w:t>☐</w:t>
          </w:r>
        </w:sdtContent>
      </w:sdt>
      <w:r w:rsidR="001F43D7" w:rsidRPr="00EA0209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A0209">
            <w:rPr>
              <w:rFonts w:ascii="Segoe UI Symbol" w:hAnsi="Segoe UI Symbol" w:cs="Segoe UI Symbol"/>
            </w:rPr>
            <w:t>☐</w:t>
          </w:r>
        </w:sdtContent>
      </w:sdt>
      <w:r w:rsidR="001F43D7" w:rsidRPr="00EA0209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A0209">
            <w:rPr>
              <w:rFonts w:ascii="Segoe UI Symbol" w:hAnsi="Segoe UI Symbol" w:cs="Segoe UI Symbol"/>
            </w:rPr>
            <w:t>☐</w:t>
          </w:r>
        </w:sdtContent>
      </w:sdt>
      <w:r w:rsidR="001F43D7" w:rsidRPr="00EA0209">
        <w:rPr>
          <w:rFonts w:asciiTheme="minorHAnsi" w:hAnsiTheme="minorHAnsi"/>
        </w:rPr>
        <w:t>NA</w:t>
      </w:r>
    </w:p>
    <w:p w14:paraId="315A81DE" w14:textId="77777777" w:rsidR="00EA0209" w:rsidRDefault="0022279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22797">
        <w:rPr>
          <w:rFonts w:asciiTheme="minorHAnsi" w:hAnsiTheme="minorHAnsi"/>
        </w:rPr>
        <w:t xml:space="preserve">Has accumulated sediment and debris been removed from </w:t>
      </w:r>
    </w:p>
    <w:p w14:paraId="29F865D2" w14:textId="042C44DD" w:rsidR="001F43D7" w:rsidRPr="001F43D7" w:rsidRDefault="00222797" w:rsidP="00EA020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22797">
        <w:rPr>
          <w:rFonts w:asciiTheme="minorHAnsi" w:hAnsiTheme="minorHAnsi"/>
        </w:rPr>
        <w:t>earthen berm?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967011B" w14:textId="63A022B6" w:rsidR="001F43D7" w:rsidRPr="00E81913" w:rsidRDefault="00E81913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81913">
        <w:rPr>
          <w:rFonts w:asciiTheme="minorHAnsi" w:hAnsiTheme="minorHAnsi"/>
        </w:rPr>
        <w:t>Have all damaged areas of the berm been repaired?</w:t>
      </w:r>
      <w:r w:rsidR="001F43D7" w:rsidRPr="00E8191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81913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E81913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81913">
            <w:rPr>
              <w:rFonts w:ascii="Segoe UI Symbol" w:hAnsi="Segoe UI Symbol" w:cs="Segoe UI Symbol"/>
            </w:rPr>
            <w:t>☐</w:t>
          </w:r>
        </w:sdtContent>
      </w:sdt>
      <w:r w:rsidR="001F43D7" w:rsidRPr="00E81913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81913">
            <w:rPr>
              <w:rFonts w:ascii="Segoe UI Symbol" w:hAnsi="Segoe UI Symbol" w:cs="Segoe UI Symbol"/>
            </w:rPr>
            <w:t>☐</w:t>
          </w:r>
        </w:sdtContent>
      </w:sdt>
      <w:r w:rsidR="001F43D7" w:rsidRPr="00E81913">
        <w:rPr>
          <w:rFonts w:asciiTheme="minorHAnsi" w:hAnsiTheme="minorHAnsi"/>
        </w:rPr>
        <w:t>NA</w:t>
      </w:r>
    </w:p>
    <w:p w14:paraId="5C27A99C" w14:textId="65AE691E" w:rsidR="00E15950" w:rsidRPr="001F43D7" w:rsidRDefault="001867C0" w:rsidP="00E15950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67C0">
        <w:rPr>
          <w:rFonts w:asciiTheme="minorHAnsi" w:hAnsiTheme="minorHAnsi"/>
        </w:rPr>
        <w:t>Did the contractor address all recommended maintenance needs?</w:t>
      </w:r>
      <w:r w:rsidR="00E15950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5424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124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4956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1F43D7">
            <w:rPr>
              <w:rFonts w:ascii="Segoe UI Symbol" w:hAnsi="Segoe UI Symbol" w:cs="Segoe UI Symbol"/>
            </w:rPr>
            <w:t>☐</w:t>
          </w:r>
        </w:sdtContent>
      </w:sdt>
      <w:r w:rsidR="00E15950" w:rsidRPr="001F43D7">
        <w:rPr>
          <w:rFonts w:asciiTheme="minorHAnsi" w:hAnsiTheme="minorHAnsi"/>
        </w:rPr>
        <w:t>NA</w:t>
      </w:r>
    </w:p>
    <w:p w14:paraId="400EE529" w14:textId="1C88C0BC" w:rsidR="00E15950" w:rsidRPr="00A86BC5" w:rsidRDefault="00A86BC5" w:rsidP="00E15950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86BC5">
        <w:rPr>
          <w:rFonts w:asciiTheme="minorHAnsi" w:hAnsiTheme="minorHAnsi"/>
        </w:rPr>
        <w:t>Were any additional BMPs recommended to the Contractor?</w:t>
      </w:r>
      <w:r w:rsidR="00E15950" w:rsidRPr="00A86BC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98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A86BC5">
            <w:rPr>
              <w:rFonts w:ascii="Segoe UI Symbol" w:eastAsia="MS Gothic" w:hAnsi="Segoe UI Symbol" w:cs="Segoe UI Symbol"/>
            </w:rPr>
            <w:t>☐</w:t>
          </w:r>
        </w:sdtContent>
      </w:sdt>
      <w:r w:rsidR="00E15950" w:rsidRPr="00A86BC5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599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A86BC5">
            <w:rPr>
              <w:rFonts w:ascii="Segoe UI Symbol" w:hAnsi="Segoe UI Symbol" w:cs="Segoe UI Symbol"/>
            </w:rPr>
            <w:t>☐</w:t>
          </w:r>
        </w:sdtContent>
      </w:sdt>
      <w:r w:rsidR="00E15950" w:rsidRPr="00A86BC5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8539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50" w:rsidRPr="00A86BC5">
            <w:rPr>
              <w:rFonts w:ascii="Segoe UI Symbol" w:hAnsi="Segoe UI Symbol" w:cs="Segoe UI Symbol"/>
            </w:rPr>
            <w:t>☐</w:t>
          </w:r>
        </w:sdtContent>
      </w:sdt>
      <w:r w:rsidR="00E15950" w:rsidRPr="00A86BC5">
        <w:rPr>
          <w:rFonts w:asciiTheme="minorHAnsi" w:hAnsiTheme="minorHAnsi"/>
        </w:rPr>
        <w:t>NA</w:t>
      </w:r>
    </w:p>
    <w:p w14:paraId="3FA23E27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4E3733BC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36C89DC5" w14:textId="77777777" w:rsidR="005456F3" w:rsidRDefault="00D177F0" w:rsidP="00BB6B90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607F4E54" w14:textId="4FE760E0" w:rsidR="00E232C8" w:rsidRDefault="00E232C8" w:rsidP="00E232C8">
      <w:hyperlink r:id="rId11" w:history="1">
        <w:r w:rsidRPr="00E85FF7">
          <w:rPr>
            <w:rStyle w:val="Hyperlink"/>
            <w:i/>
            <w:iCs/>
          </w:rPr>
          <w:t>T</w:t>
        </w:r>
        <w:r>
          <w:rPr>
            <w:rStyle w:val="Hyperlink"/>
            <w:i/>
            <w:iCs/>
          </w:rPr>
          <w:t>exas Department of Transportation (T</w:t>
        </w:r>
        <w:r w:rsidRPr="00E85FF7">
          <w:rPr>
            <w:rStyle w:val="Hyperlink"/>
            <w:i/>
            <w:iCs/>
          </w:rPr>
          <w:t>xDOT</w:t>
        </w:r>
        <w:r>
          <w:rPr>
            <w:rStyle w:val="Hyperlink"/>
            <w:i/>
            <w:iCs/>
          </w:rPr>
          <w:t>)</w:t>
        </w:r>
        <w:r w:rsidRPr="00E85FF7">
          <w:rPr>
            <w:rStyle w:val="Hyperlink"/>
            <w:i/>
            <w:iCs/>
          </w:rPr>
          <w:t xml:space="preserve"> Standard Specifications for Construction and Maintenance of Highways, Streets, and Bridges, </w:t>
        </w:r>
        <w:r w:rsidR="002A0F6B">
          <w:rPr>
            <w:rStyle w:val="Hyperlink"/>
          </w:rPr>
          <w:t>September 1</w:t>
        </w:r>
        <w:r w:rsidRPr="00730092">
          <w:rPr>
            <w:rStyle w:val="Hyperlink"/>
          </w:rPr>
          <w:t>, 20</w:t>
        </w:r>
        <w:r w:rsidR="002415D1">
          <w:rPr>
            <w:rStyle w:val="Hyperlink"/>
          </w:rPr>
          <w:t>2</w:t>
        </w:r>
        <w:r w:rsidRPr="00730092">
          <w:rPr>
            <w:rStyle w:val="Hyperlink"/>
          </w:rPr>
          <w:t>4, Item 506, Temporary Erosion, Sedimentation, and Environmental Controls</w:t>
        </w:r>
      </w:hyperlink>
    </w:p>
    <w:sectPr w:rsidR="00E232C8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0DE5" w14:textId="77777777" w:rsidR="00A41085" w:rsidRDefault="00A41085" w:rsidP="00CE2B96">
      <w:pPr>
        <w:spacing w:after="0"/>
      </w:pPr>
      <w:r>
        <w:separator/>
      </w:r>
    </w:p>
  </w:endnote>
  <w:endnote w:type="continuationSeparator" w:id="0">
    <w:p w14:paraId="2917DCE8" w14:textId="77777777" w:rsidR="00A41085" w:rsidRDefault="00A41085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D3E4" w14:textId="27307A22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2A1FF2" wp14:editId="2F184541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4E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C71E2F" w:rsidRPr="00C71E2F">
      <w:rPr>
        <w:color w:val="0056A9"/>
      </w:rPr>
      <w:t xml:space="preserve">Earthen Berm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7BEF8DEB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1BAB" w14:textId="77777777" w:rsidR="00A41085" w:rsidRDefault="00A41085" w:rsidP="00CE2B96">
      <w:pPr>
        <w:spacing w:after="0"/>
      </w:pPr>
      <w:r>
        <w:separator/>
      </w:r>
    </w:p>
  </w:footnote>
  <w:footnote w:type="continuationSeparator" w:id="0">
    <w:p w14:paraId="3E048955" w14:textId="77777777" w:rsidR="00A41085" w:rsidRDefault="00A41085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71F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24004A8" wp14:editId="1CFF95FF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5E9D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50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7E6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D0D4A"/>
    <w:rsid w:val="000D4E66"/>
    <w:rsid w:val="000E0386"/>
    <w:rsid w:val="000E2DB7"/>
    <w:rsid w:val="000E5279"/>
    <w:rsid w:val="000F0A8B"/>
    <w:rsid w:val="000F70D5"/>
    <w:rsid w:val="0010454F"/>
    <w:rsid w:val="001049F4"/>
    <w:rsid w:val="00105532"/>
    <w:rsid w:val="00107815"/>
    <w:rsid w:val="00123F62"/>
    <w:rsid w:val="00124505"/>
    <w:rsid w:val="0013270C"/>
    <w:rsid w:val="00132F07"/>
    <w:rsid w:val="00135881"/>
    <w:rsid w:val="00137610"/>
    <w:rsid w:val="00141BE6"/>
    <w:rsid w:val="00146BE0"/>
    <w:rsid w:val="00156F22"/>
    <w:rsid w:val="00157DDE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7C0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C4BA1"/>
    <w:rsid w:val="001C6894"/>
    <w:rsid w:val="001D2547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2797"/>
    <w:rsid w:val="00226B08"/>
    <w:rsid w:val="00230F85"/>
    <w:rsid w:val="0023220F"/>
    <w:rsid w:val="00232DAB"/>
    <w:rsid w:val="002340C7"/>
    <w:rsid w:val="002376C2"/>
    <w:rsid w:val="00237812"/>
    <w:rsid w:val="002415D1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ADB"/>
    <w:rsid w:val="00287EF2"/>
    <w:rsid w:val="00290571"/>
    <w:rsid w:val="00290A05"/>
    <w:rsid w:val="00292830"/>
    <w:rsid w:val="002934DC"/>
    <w:rsid w:val="0029449D"/>
    <w:rsid w:val="002A05A5"/>
    <w:rsid w:val="002A0F6B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D134B"/>
    <w:rsid w:val="002D28AE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2783F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4833"/>
    <w:rsid w:val="003C600F"/>
    <w:rsid w:val="003C6190"/>
    <w:rsid w:val="003D41C5"/>
    <w:rsid w:val="003D7439"/>
    <w:rsid w:val="003D7F8E"/>
    <w:rsid w:val="003E1328"/>
    <w:rsid w:val="003E7879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7CD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120C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27407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C6C6D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CB9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0531"/>
    <w:rsid w:val="0080157A"/>
    <w:rsid w:val="00806CAB"/>
    <w:rsid w:val="008274BF"/>
    <w:rsid w:val="0082751A"/>
    <w:rsid w:val="008322B1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378"/>
    <w:rsid w:val="008B37C4"/>
    <w:rsid w:val="008B49EB"/>
    <w:rsid w:val="008C2FC8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22B7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3A83"/>
    <w:rsid w:val="00974E02"/>
    <w:rsid w:val="00976A16"/>
    <w:rsid w:val="00981BD9"/>
    <w:rsid w:val="00983C31"/>
    <w:rsid w:val="009851D6"/>
    <w:rsid w:val="00992E2A"/>
    <w:rsid w:val="0099535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18F2"/>
    <w:rsid w:val="00A22F82"/>
    <w:rsid w:val="00A310BB"/>
    <w:rsid w:val="00A409A5"/>
    <w:rsid w:val="00A4108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86BC5"/>
    <w:rsid w:val="00A94FC6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3B24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B6B90"/>
    <w:rsid w:val="00BC1A6D"/>
    <w:rsid w:val="00BD1AFD"/>
    <w:rsid w:val="00BD2218"/>
    <w:rsid w:val="00BD7E0B"/>
    <w:rsid w:val="00BE6817"/>
    <w:rsid w:val="00BF2205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65B84"/>
    <w:rsid w:val="00C71E2F"/>
    <w:rsid w:val="00C72A73"/>
    <w:rsid w:val="00C75AB3"/>
    <w:rsid w:val="00C761F0"/>
    <w:rsid w:val="00C923ED"/>
    <w:rsid w:val="00C94205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31D7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1083"/>
    <w:rsid w:val="00DD5129"/>
    <w:rsid w:val="00DE6ED5"/>
    <w:rsid w:val="00DF060D"/>
    <w:rsid w:val="00E0016E"/>
    <w:rsid w:val="00E02396"/>
    <w:rsid w:val="00E04EB5"/>
    <w:rsid w:val="00E06E49"/>
    <w:rsid w:val="00E15950"/>
    <w:rsid w:val="00E15D9F"/>
    <w:rsid w:val="00E21E28"/>
    <w:rsid w:val="00E232C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1913"/>
    <w:rsid w:val="00E826CF"/>
    <w:rsid w:val="00E83835"/>
    <w:rsid w:val="00E84A95"/>
    <w:rsid w:val="00EA0209"/>
    <w:rsid w:val="00EA0C59"/>
    <w:rsid w:val="00EB0613"/>
    <w:rsid w:val="00EC0DE5"/>
    <w:rsid w:val="00ED5CCB"/>
    <w:rsid w:val="00EE0EE2"/>
    <w:rsid w:val="00EE2B43"/>
    <w:rsid w:val="00EE6DDC"/>
    <w:rsid w:val="00EE78AC"/>
    <w:rsid w:val="00EF4FE4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3CBA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43389"/>
  <w15:chartTrackingRefBased/>
  <w15:docId w15:val="{46D32183-6F53-4EF4-8962-77D714E3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xdot.gov/content/dam/docs/specifications/2024/spec-book-0924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upuis\OneDrive%20-%20Texas%20Department%20of%20Transportation\ENV%20DIVISION\ADA%20Compliance%20Effort%20with%20Amanda\PR%20Working%20Folder\COMPLETED\075-48-bmp%20complete\bmp%20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4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bmp Template.dotx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Earthern Berm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Earthern Berm</dc:title>
  <dc:subject>This job aid is a tool to assist with the completion of Form 2118</dc:subject>
  <dc:creator>TxDOT</dc:creator>
  <cp:keywords>075-48-bmp;  job aid, instructions for form 2118;  Earthern Berm</cp:keywords>
  <dc:description>Word; Accessibility; Template</dc:description>
  <cp:lastModifiedBy>Elisa Garcia</cp:lastModifiedBy>
  <cp:revision>4</cp:revision>
  <dcterms:created xsi:type="dcterms:W3CDTF">2026-03-16T20:10:00Z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