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2220" w14:textId="77777777" w:rsidR="0069221F" w:rsidRDefault="005E51B0">
      <w:pPr>
        <w:spacing w:before="81"/>
        <w:ind w:right="17"/>
        <w:jc w:val="center"/>
        <w:rPr>
          <w:sz w:val="20"/>
        </w:rPr>
      </w:pPr>
      <w:r>
        <w:rPr>
          <w:color w:val="FF0000"/>
          <w:sz w:val="20"/>
        </w:rPr>
        <w:t>(Company’s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Letterhead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Must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the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Legal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Name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of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pacing w:val="-2"/>
          <w:sz w:val="20"/>
        </w:rPr>
        <w:t>Company)</w:t>
      </w:r>
    </w:p>
    <w:p w14:paraId="03EDE9E3" w14:textId="77777777" w:rsidR="0069221F" w:rsidRPr="00580096" w:rsidRDefault="005E51B0">
      <w:pPr>
        <w:pStyle w:val="Title"/>
        <w:ind w:left="3822" w:firstLine="0"/>
        <w:rPr>
          <w:b/>
          <w:bCs/>
        </w:rPr>
      </w:pPr>
      <w:r w:rsidRPr="00580096">
        <w:rPr>
          <w:b/>
          <w:bCs/>
        </w:rPr>
        <w:t>SELF</w:t>
      </w:r>
      <w:r w:rsidRPr="00580096">
        <w:rPr>
          <w:b/>
          <w:bCs/>
          <w:spacing w:val="-1"/>
        </w:rPr>
        <w:t xml:space="preserve"> </w:t>
      </w:r>
      <w:r w:rsidRPr="00580096">
        <w:rPr>
          <w:b/>
          <w:bCs/>
        </w:rPr>
        <w:t>CERTIFIED</w:t>
      </w:r>
      <w:r w:rsidRPr="00580096">
        <w:rPr>
          <w:b/>
          <w:bCs/>
          <w:spacing w:val="-1"/>
        </w:rPr>
        <w:t xml:space="preserve"> </w:t>
      </w:r>
      <w:r w:rsidRPr="00580096">
        <w:rPr>
          <w:b/>
          <w:bCs/>
        </w:rPr>
        <w:t>REPORT ON</w:t>
      </w:r>
      <w:r w:rsidRPr="00580096">
        <w:rPr>
          <w:b/>
          <w:bCs/>
          <w:spacing w:val="-1"/>
        </w:rPr>
        <w:t xml:space="preserve"> </w:t>
      </w:r>
      <w:r w:rsidRPr="00580096">
        <w:rPr>
          <w:b/>
          <w:bCs/>
          <w:spacing w:val="-5"/>
        </w:rPr>
        <w:t>THE</w:t>
      </w:r>
    </w:p>
    <w:p w14:paraId="59326F26" w14:textId="533C2D34" w:rsidR="0069221F" w:rsidRPr="00580096" w:rsidRDefault="005E51B0">
      <w:pPr>
        <w:pStyle w:val="Title"/>
        <w:spacing w:before="40" w:line="276" w:lineRule="auto"/>
        <w:ind w:right="1228"/>
        <w:rPr>
          <w:b/>
          <w:bCs/>
        </w:rPr>
      </w:pPr>
      <w:r w:rsidRPr="00580096">
        <w:rPr>
          <w:b/>
          <w:bCs/>
        </w:rPr>
        <w:t>STATEMENT</w:t>
      </w:r>
      <w:r w:rsidRPr="00580096">
        <w:rPr>
          <w:b/>
          <w:bCs/>
          <w:spacing w:val="-3"/>
        </w:rPr>
        <w:t xml:space="preserve"> </w:t>
      </w:r>
      <w:r w:rsidRPr="00580096">
        <w:rPr>
          <w:b/>
          <w:bCs/>
        </w:rPr>
        <w:t>OF</w:t>
      </w:r>
      <w:r w:rsidRPr="00580096">
        <w:rPr>
          <w:b/>
          <w:bCs/>
          <w:spacing w:val="-4"/>
        </w:rPr>
        <w:t xml:space="preserve"> </w:t>
      </w:r>
      <w:r w:rsidRPr="00580096">
        <w:rPr>
          <w:b/>
          <w:bCs/>
        </w:rPr>
        <w:t>DIRECT</w:t>
      </w:r>
      <w:r w:rsidRPr="00580096">
        <w:rPr>
          <w:b/>
          <w:bCs/>
          <w:spacing w:val="-3"/>
        </w:rPr>
        <w:t xml:space="preserve"> </w:t>
      </w:r>
      <w:r w:rsidRPr="00580096">
        <w:rPr>
          <w:b/>
          <w:bCs/>
        </w:rPr>
        <w:t>LABOR,</w:t>
      </w:r>
      <w:r w:rsidRPr="00580096">
        <w:rPr>
          <w:b/>
          <w:bCs/>
          <w:spacing w:val="-4"/>
        </w:rPr>
        <w:t xml:space="preserve"> </w:t>
      </w:r>
      <w:r w:rsidRPr="00580096">
        <w:rPr>
          <w:b/>
          <w:bCs/>
        </w:rPr>
        <w:t>FRINGE</w:t>
      </w:r>
      <w:r w:rsidRPr="00580096">
        <w:rPr>
          <w:b/>
          <w:bCs/>
          <w:spacing w:val="-4"/>
        </w:rPr>
        <w:t xml:space="preserve"> </w:t>
      </w:r>
      <w:r w:rsidRPr="00580096">
        <w:rPr>
          <w:b/>
          <w:bCs/>
        </w:rPr>
        <w:t>BENEFITS,</w:t>
      </w:r>
      <w:r w:rsidRPr="00580096">
        <w:rPr>
          <w:b/>
          <w:bCs/>
          <w:spacing w:val="-4"/>
        </w:rPr>
        <w:t xml:space="preserve"> </w:t>
      </w:r>
      <w:r w:rsidRPr="00580096">
        <w:rPr>
          <w:b/>
          <w:bCs/>
        </w:rPr>
        <w:t>AND</w:t>
      </w:r>
      <w:r w:rsidRPr="00580096">
        <w:rPr>
          <w:b/>
          <w:bCs/>
          <w:spacing w:val="-4"/>
        </w:rPr>
        <w:t xml:space="preserve"> </w:t>
      </w:r>
      <w:r w:rsidRPr="00580096">
        <w:rPr>
          <w:b/>
          <w:bCs/>
        </w:rPr>
        <w:t>GENERAL</w:t>
      </w:r>
      <w:r w:rsidRPr="00580096">
        <w:rPr>
          <w:b/>
          <w:bCs/>
          <w:spacing w:val="-4"/>
        </w:rPr>
        <w:t xml:space="preserve"> </w:t>
      </w:r>
      <w:r w:rsidRPr="00580096">
        <w:rPr>
          <w:b/>
          <w:bCs/>
        </w:rPr>
        <w:t>OVERHEAD FOR THE YEAR ENDING DECEMBER 31, 20</w:t>
      </w:r>
      <w:r w:rsidR="009B175C" w:rsidRPr="009B175C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bookmarkStart w:id="0" w:name="Text4"/>
      <w:r w:rsidR="009B175C" w:rsidRPr="009B175C">
        <w:rPr>
          <w:b/>
          <w:bCs/>
          <w:u w:val="single"/>
        </w:rPr>
        <w:instrText xml:space="preserve"> FORMTEXT </w:instrText>
      </w:r>
      <w:r w:rsidR="009B175C" w:rsidRPr="009B175C">
        <w:rPr>
          <w:b/>
          <w:bCs/>
          <w:u w:val="single"/>
        </w:rPr>
      </w:r>
      <w:r w:rsidR="009B175C" w:rsidRPr="009B175C">
        <w:rPr>
          <w:b/>
          <w:bCs/>
          <w:u w:val="single"/>
        </w:rPr>
        <w:fldChar w:fldCharType="separate"/>
      </w:r>
      <w:r w:rsidR="009B175C" w:rsidRPr="009B175C">
        <w:rPr>
          <w:b/>
          <w:bCs/>
          <w:noProof/>
          <w:u w:val="single"/>
        </w:rPr>
        <w:t> </w:t>
      </w:r>
      <w:r w:rsidR="009B175C" w:rsidRPr="009B175C">
        <w:rPr>
          <w:b/>
          <w:bCs/>
          <w:noProof/>
          <w:u w:val="single"/>
        </w:rPr>
        <w:t> </w:t>
      </w:r>
      <w:r w:rsidR="009B175C" w:rsidRPr="009B175C">
        <w:rPr>
          <w:b/>
          <w:bCs/>
          <w:u w:val="single"/>
        </w:rPr>
        <w:fldChar w:fldCharType="end"/>
      </w:r>
      <w:bookmarkEnd w:id="0"/>
    </w:p>
    <w:p w14:paraId="74BF59B5" w14:textId="77777777" w:rsidR="00292DB3" w:rsidRDefault="00292DB3" w:rsidP="00292DB3">
      <w:pPr>
        <w:ind w:left="100" w:right="6997"/>
        <w:rPr>
          <w:sz w:val="24"/>
          <w:szCs w:val="24"/>
        </w:rPr>
      </w:pPr>
    </w:p>
    <w:p w14:paraId="12E8AA49" w14:textId="4D5298DE" w:rsidR="00292DB3" w:rsidRPr="00292DB3" w:rsidRDefault="005E51B0" w:rsidP="00292DB3">
      <w:pPr>
        <w:ind w:left="100" w:right="6997"/>
        <w:rPr>
          <w:sz w:val="24"/>
          <w:szCs w:val="24"/>
        </w:rPr>
      </w:pPr>
      <w:r w:rsidRPr="00292DB3">
        <w:rPr>
          <w:sz w:val="24"/>
          <w:szCs w:val="24"/>
        </w:rPr>
        <w:t>Texas</w:t>
      </w:r>
      <w:r w:rsidRPr="00292DB3">
        <w:rPr>
          <w:spacing w:val="-13"/>
          <w:sz w:val="24"/>
          <w:szCs w:val="24"/>
        </w:rPr>
        <w:t xml:space="preserve"> </w:t>
      </w:r>
      <w:r w:rsidRPr="00292DB3">
        <w:rPr>
          <w:sz w:val="24"/>
          <w:szCs w:val="24"/>
        </w:rPr>
        <w:t>Department</w:t>
      </w:r>
      <w:r w:rsidRPr="00292DB3">
        <w:rPr>
          <w:spacing w:val="-12"/>
          <w:sz w:val="24"/>
          <w:szCs w:val="24"/>
        </w:rPr>
        <w:t xml:space="preserve"> </w:t>
      </w:r>
      <w:r w:rsidRPr="00292DB3">
        <w:rPr>
          <w:sz w:val="24"/>
          <w:szCs w:val="24"/>
        </w:rPr>
        <w:t>of</w:t>
      </w:r>
      <w:r w:rsidRPr="00292DB3">
        <w:rPr>
          <w:spacing w:val="-10"/>
          <w:sz w:val="24"/>
          <w:szCs w:val="24"/>
        </w:rPr>
        <w:t xml:space="preserve"> </w:t>
      </w:r>
      <w:r w:rsidRPr="00292DB3">
        <w:rPr>
          <w:sz w:val="24"/>
          <w:szCs w:val="24"/>
        </w:rPr>
        <w:t xml:space="preserve">Transportation </w:t>
      </w:r>
    </w:p>
    <w:p w14:paraId="7EDEDBCB" w14:textId="4D2EAE7C" w:rsidR="0069221F" w:rsidRPr="00292DB3" w:rsidRDefault="005E51B0" w:rsidP="00292DB3">
      <w:pPr>
        <w:ind w:left="100" w:right="6997"/>
        <w:rPr>
          <w:sz w:val="24"/>
          <w:szCs w:val="24"/>
        </w:rPr>
      </w:pPr>
      <w:r w:rsidRPr="00292DB3">
        <w:rPr>
          <w:sz w:val="24"/>
          <w:szCs w:val="24"/>
        </w:rPr>
        <w:t>Austin, Texas</w:t>
      </w:r>
    </w:p>
    <w:p w14:paraId="46A2F687" w14:textId="77777777" w:rsidR="0069221F" w:rsidRPr="00292DB3" w:rsidRDefault="0069221F" w:rsidP="00292DB3">
      <w:pPr>
        <w:pStyle w:val="BodyText"/>
        <w:rPr>
          <w:sz w:val="20"/>
          <w:szCs w:val="20"/>
        </w:rPr>
      </w:pPr>
    </w:p>
    <w:p w14:paraId="74D87594" w14:textId="7A7E0DA6" w:rsidR="0069221F" w:rsidRPr="00352243" w:rsidRDefault="005E51B0" w:rsidP="00292DB3">
      <w:pPr>
        <w:pStyle w:val="BodyText"/>
        <w:tabs>
          <w:tab w:val="left" w:pos="3220"/>
        </w:tabs>
        <w:ind w:left="100" w:right="113" w:hanging="1"/>
        <w:jc w:val="both"/>
        <w:rPr>
          <w:sz w:val="22"/>
          <w:szCs w:val="22"/>
        </w:rPr>
      </w:pPr>
      <w:r w:rsidRPr="00352243">
        <w:rPr>
          <w:sz w:val="22"/>
          <w:szCs w:val="22"/>
        </w:rPr>
        <w:t>In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accordance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with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Section</w:t>
      </w:r>
      <w:r w:rsidRPr="00352243">
        <w:rPr>
          <w:spacing w:val="-5"/>
          <w:sz w:val="22"/>
          <w:szCs w:val="22"/>
        </w:rPr>
        <w:t xml:space="preserve"> </w:t>
      </w:r>
      <w:r w:rsidRPr="00352243">
        <w:rPr>
          <w:sz w:val="22"/>
          <w:szCs w:val="22"/>
        </w:rPr>
        <w:t>9.34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(b)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of</w:t>
      </w:r>
      <w:r w:rsidRPr="00352243">
        <w:rPr>
          <w:spacing w:val="-2"/>
          <w:sz w:val="22"/>
          <w:szCs w:val="22"/>
        </w:rPr>
        <w:t xml:space="preserve"> </w:t>
      </w:r>
      <w:r w:rsidRPr="00352243">
        <w:rPr>
          <w:sz w:val="22"/>
          <w:szCs w:val="22"/>
        </w:rPr>
        <w:t>Title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43 in the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Texas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Administrative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Code,</w:t>
      </w:r>
      <w:r w:rsidRPr="00352243">
        <w:rPr>
          <w:spacing w:val="-4"/>
          <w:sz w:val="22"/>
          <w:szCs w:val="22"/>
        </w:rPr>
        <w:t xml:space="preserve"> </w:t>
      </w:r>
      <w:r w:rsidR="00036AC9">
        <w:rPr>
          <w:b/>
          <w:bCs/>
          <w:i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default w:val="TYPE Company Legal Name"/>
            </w:textInput>
          </w:ffData>
        </w:fldChar>
      </w:r>
      <w:bookmarkStart w:id="1" w:name="Text5"/>
      <w:r w:rsidR="00036AC9">
        <w:rPr>
          <w:b/>
          <w:bCs/>
          <w:i/>
          <w:sz w:val="22"/>
          <w:szCs w:val="22"/>
          <w:u w:val="single"/>
        </w:rPr>
        <w:instrText xml:space="preserve"> FORMTEXT </w:instrText>
      </w:r>
      <w:r w:rsidR="00036AC9">
        <w:rPr>
          <w:b/>
          <w:bCs/>
          <w:i/>
          <w:sz w:val="22"/>
          <w:szCs w:val="22"/>
          <w:u w:val="single"/>
        </w:rPr>
      </w:r>
      <w:r w:rsidR="00036AC9">
        <w:rPr>
          <w:b/>
          <w:bCs/>
          <w:i/>
          <w:sz w:val="22"/>
          <w:szCs w:val="22"/>
          <w:u w:val="single"/>
        </w:rPr>
        <w:fldChar w:fldCharType="separate"/>
      </w:r>
      <w:r w:rsidR="00036AC9">
        <w:rPr>
          <w:b/>
          <w:bCs/>
          <w:i/>
          <w:noProof/>
          <w:sz w:val="22"/>
          <w:szCs w:val="22"/>
          <w:u w:val="single"/>
        </w:rPr>
        <w:t>TYPE Company Legal Name</w:t>
      </w:r>
      <w:r w:rsidR="00036AC9">
        <w:rPr>
          <w:b/>
          <w:bCs/>
          <w:i/>
          <w:sz w:val="22"/>
          <w:szCs w:val="22"/>
          <w:u w:val="single"/>
        </w:rPr>
        <w:fldChar w:fldCharType="end"/>
      </w:r>
      <w:bookmarkEnd w:id="1"/>
      <w:r w:rsidRPr="00352243">
        <w:rPr>
          <w:i/>
          <w:spacing w:val="40"/>
          <w:sz w:val="22"/>
          <w:szCs w:val="22"/>
        </w:rPr>
        <w:t xml:space="preserve"> </w:t>
      </w:r>
      <w:r w:rsidRPr="00352243">
        <w:rPr>
          <w:sz w:val="22"/>
          <w:szCs w:val="22"/>
        </w:rPr>
        <w:t>have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prepared a</w:t>
      </w:r>
      <w:r w:rsidRPr="00352243">
        <w:rPr>
          <w:spacing w:val="-7"/>
          <w:sz w:val="22"/>
          <w:szCs w:val="22"/>
        </w:rPr>
        <w:t xml:space="preserve"> </w:t>
      </w:r>
      <w:r w:rsidRPr="00352243">
        <w:rPr>
          <w:sz w:val="22"/>
          <w:szCs w:val="22"/>
        </w:rPr>
        <w:t>Statement</w:t>
      </w:r>
      <w:r w:rsidRPr="00352243">
        <w:rPr>
          <w:spacing w:val="-9"/>
          <w:sz w:val="22"/>
          <w:szCs w:val="22"/>
        </w:rPr>
        <w:t xml:space="preserve"> </w:t>
      </w:r>
      <w:r w:rsidRPr="00352243">
        <w:rPr>
          <w:sz w:val="22"/>
          <w:szCs w:val="22"/>
        </w:rPr>
        <w:t>of</w:t>
      </w:r>
      <w:r w:rsidRPr="00352243">
        <w:rPr>
          <w:spacing w:val="-9"/>
          <w:sz w:val="22"/>
          <w:szCs w:val="22"/>
        </w:rPr>
        <w:t xml:space="preserve"> </w:t>
      </w:r>
      <w:r w:rsidRPr="00352243">
        <w:rPr>
          <w:sz w:val="22"/>
          <w:szCs w:val="22"/>
        </w:rPr>
        <w:t>Direct</w:t>
      </w:r>
      <w:r w:rsidRPr="00352243">
        <w:rPr>
          <w:spacing w:val="-9"/>
          <w:sz w:val="22"/>
          <w:szCs w:val="22"/>
        </w:rPr>
        <w:t xml:space="preserve"> </w:t>
      </w:r>
      <w:r w:rsidRPr="00352243">
        <w:rPr>
          <w:sz w:val="22"/>
          <w:szCs w:val="22"/>
        </w:rPr>
        <w:t>Labor,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Fringe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Benefits,</w:t>
      </w:r>
      <w:r w:rsidRPr="00352243">
        <w:rPr>
          <w:spacing w:val="-11"/>
          <w:sz w:val="22"/>
          <w:szCs w:val="22"/>
        </w:rPr>
        <w:t xml:space="preserve"> </w:t>
      </w:r>
      <w:r w:rsidRPr="00352243">
        <w:rPr>
          <w:sz w:val="22"/>
          <w:szCs w:val="22"/>
        </w:rPr>
        <w:t>and</w:t>
      </w:r>
      <w:r w:rsidRPr="00352243">
        <w:rPr>
          <w:spacing w:val="-9"/>
          <w:sz w:val="22"/>
          <w:szCs w:val="22"/>
        </w:rPr>
        <w:t xml:space="preserve"> </w:t>
      </w:r>
      <w:r w:rsidRPr="00352243">
        <w:rPr>
          <w:sz w:val="22"/>
          <w:szCs w:val="22"/>
        </w:rPr>
        <w:t>General</w:t>
      </w:r>
      <w:r w:rsidRPr="00352243">
        <w:rPr>
          <w:spacing w:val="-9"/>
          <w:sz w:val="22"/>
          <w:szCs w:val="22"/>
        </w:rPr>
        <w:t xml:space="preserve"> </w:t>
      </w:r>
      <w:r w:rsidRPr="00352243">
        <w:rPr>
          <w:sz w:val="22"/>
          <w:szCs w:val="22"/>
        </w:rPr>
        <w:t>Overhead,</w:t>
      </w:r>
      <w:r w:rsidRPr="00352243">
        <w:rPr>
          <w:spacing w:val="-11"/>
          <w:sz w:val="22"/>
          <w:szCs w:val="22"/>
        </w:rPr>
        <w:t xml:space="preserve"> </w:t>
      </w:r>
      <w:r w:rsidRPr="00352243">
        <w:rPr>
          <w:sz w:val="22"/>
          <w:szCs w:val="22"/>
        </w:rPr>
        <w:t>hereinafter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referred</w:t>
      </w:r>
      <w:r w:rsidRPr="00352243">
        <w:rPr>
          <w:spacing w:val="-9"/>
          <w:sz w:val="22"/>
          <w:szCs w:val="22"/>
        </w:rPr>
        <w:t xml:space="preserve"> </w:t>
      </w:r>
      <w:r w:rsidRPr="00352243">
        <w:rPr>
          <w:sz w:val="22"/>
          <w:szCs w:val="22"/>
        </w:rPr>
        <w:t>to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as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“the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Schedule”,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for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-8"/>
          <w:sz w:val="22"/>
          <w:szCs w:val="22"/>
        </w:rPr>
        <w:t xml:space="preserve"> </w:t>
      </w:r>
      <w:r w:rsidRPr="00352243">
        <w:rPr>
          <w:sz w:val="22"/>
          <w:szCs w:val="22"/>
        </w:rPr>
        <w:t xml:space="preserve">fiscal year ended </w:t>
      </w:r>
      <w:r w:rsidRPr="00352243">
        <w:rPr>
          <w:b/>
          <w:bCs/>
          <w:i/>
          <w:iCs/>
          <w:sz w:val="22"/>
          <w:szCs w:val="22"/>
          <w:u w:val="single"/>
        </w:rPr>
        <w:t>December 31 20</w:t>
      </w:r>
      <w:r w:rsidR="00541039" w:rsidRPr="00352243">
        <w:rPr>
          <w:b/>
          <w:bCs/>
          <w:i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2" w:name="Text1"/>
      <w:r w:rsidR="00541039" w:rsidRPr="00352243">
        <w:rPr>
          <w:b/>
          <w:bCs/>
          <w:i/>
          <w:iCs/>
          <w:sz w:val="22"/>
          <w:szCs w:val="22"/>
          <w:u w:val="single"/>
        </w:rPr>
        <w:instrText xml:space="preserve"> FORMTEXT </w:instrText>
      </w:r>
      <w:r w:rsidR="00541039" w:rsidRPr="00352243">
        <w:rPr>
          <w:b/>
          <w:bCs/>
          <w:i/>
          <w:iCs/>
          <w:sz w:val="22"/>
          <w:szCs w:val="22"/>
          <w:u w:val="single"/>
        </w:rPr>
      </w:r>
      <w:r w:rsidR="00541039" w:rsidRPr="00352243">
        <w:rPr>
          <w:b/>
          <w:bCs/>
          <w:i/>
          <w:iCs/>
          <w:sz w:val="22"/>
          <w:szCs w:val="22"/>
          <w:u w:val="single"/>
        </w:rPr>
        <w:fldChar w:fldCharType="separate"/>
      </w:r>
      <w:r w:rsidR="00541039" w:rsidRPr="00352243">
        <w:rPr>
          <w:b/>
          <w:bCs/>
          <w:i/>
          <w:iCs/>
          <w:noProof/>
          <w:sz w:val="22"/>
          <w:szCs w:val="22"/>
          <w:u w:val="single"/>
        </w:rPr>
        <w:t> </w:t>
      </w:r>
      <w:r w:rsidR="00541039" w:rsidRPr="00352243">
        <w:rPr>
          <w:b/>
          <w:bCs/>
          <w:i/>
          <w:iCs/>
          <w:noProof/>
          <w:sz w:val="22"/>
          <w:szCs w:val="22"/>
          <w:u w:val="single"/>
        </w:rPr>
        <w:t> </w:t>
      </w:r>
      <w:r w:rsidR="00541039" w:rsidRPr="00352243">
        <w:rPr>
          <w:b/>
          <w:bCs/>
          <w:i/>
          <w:iCs/>
          <w:sz w:val="22"/>
          <w:szCs w:val="22"/>
          <w:u w:val="single"/>
        </w:rPr>
        <w:fldChar w:fldCharType="end"/>
      </w:r>
      <w:bookmarkEnd w:id="2"/>
      <w:r w:rsidRPr="00352243">
        <w:rPr>
          <w:sz w:val="22"/>
          <w:szCs w:val="22"/>
        </w:rPr>
        <w:t>.</w:t>
      </w:r>
      <w:r w:rsidRPr="00352243">
        <w:rPr>
          <w:spacing w:val="-4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Schedule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is</w:t>
      </w:r>
      <w:r w:rsidRPr="00352243">
        <w:rPr>
          <w:spacing w:val="-14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sole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responsibility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of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Company’s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management.</w:t>
      </w:r>
      <w:r w:rsidRPr="00352243">
        <w:rPr>
          <w:spacing w:val="21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-14"/>
          <w:sz w:val="22"/>
          <w:szCs w:val="22"/>
        </w:rPr>
        <w:t xml:space="preserve"> </w:t>
      </w:r>
      <w:r w:rsidRPr="00352243">
        <w:rPr>
          <w:sz w:val="22"/>
          <w:szCs w:val="22"/>
        </w:rPr>
        <w:t>Company’s management expresses and certifies that the Schedule is accurate and correct and was developed from the financial records of the Company.</w:t>
      </w:r>
    </w:p>
    <w:p w14:paraId="2F23951E" w14:textId="77777777" w:rsidR="0069221F" w:rsidRPr="00352243" w:rsidRDefault="0069221F" w:rsidP="00292DB3">
      <w:pPr>
        <w:pStyle w:val="BodyText"/>
        <w:rPr>
          <w:sz w:val="22"/>
          <w:szCs w:val="22"/>
        </w:rPr>
      </w:pPr>
    </w:p>
    <w:p w14:paraId="031C7E89" w14:textId="77777777" w:rsidR="0069221F" w:rsidRPr="00352243" w:rsidRDefault="005E51B0" w:rsidP="00292DB3">
      <w:pPr>
        <w:pStyle w:val="BodyText"/>
        <w:ind w:left="100" w:right="114"/>
        <w:jc w:val="both"/>
        <w:rPr>
          <w:sz w:val="22"/>
          <w:szCs w:val="22"/>
        </w:rPr>
      </w:pPr>
      <w:r w:rsidRPr="00352243">
        <w:rPr>
          <w:sz w:val="22"/>
          <w:szCs w:val="22"/>
        </w:rPr>
        <w:t>Management has prepared the Schedule in manner to obtain reasonable assurance that the Schedule is free of material misstatement. The self-certified report includes examining the evidence supporting the amounts and disclosures in the Indirect</w:t>
      </w:r>
      <w:r w:rsidRPr="00352243">
        <w:rPr>
          <w:spacing w:val="-2"/>
          <w:sz w:val="22"/>
          <w:szCs w:val="22"/>
        </w:rPr>
        <w:t xml:space="preserve"> </w:t>
      </w:r>
      <w:r w:rsidRPr="00352243">
        <w:rPr>
          <w:sz w:val="22"/>
          <w:szCs w:val="22"/>
        </w:rPr>
        <w:t>Cost</w:t>
      </w:r>
      <w:r w:rsidRPr="00352243">
        <w:rPr>
          <w:spacing w:val="-2"/>
          <w:sz w:val="22"/>
          <w:szCs w:val="22"/>
        </w:rPr>
        <w:t xml:space="preserve"> </w:t>
      </w:r>
      <w:r w:rsidRPr="00352243">
        <w:rPr>
          <w:sz w:val="22"/>
          <w:szCs w:val="22"/>
        </w:rPr>
        <w:t>Schedule.</w:t>
      </w:r>
      <w:r w:rsidRPr="00352243">
        <w:rPr>
          <w:spacing w:val="40"/>
          <w:sz w:val="22"/>
          <w:szCs w:val="22"/>
        </w:rPr>
        <w:t xml:space="preserve"> </w:t>
      </w:r>
      <w:r w:rsidRPr="00352243">
        <w:rPr>
          <w:sz w:val="22"/>
          <w:szCs w:val="22"/>
        </w:rPr>
        <w:t>Management follows the general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accepted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accounting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>principles for recording</w:t>
      </w:r>
      <w:r w:rsidRPr="00352243">
        <w:rPr>
          <w:spacing w:val="-3"/>
          <w:sz w:val="22"/>
          <w:szCs w:val="22"/>
        </w:rPr>
        <w:t xml:space="preserve"> </w:t>
      </w:r>
      <w:r w:rsidRPr="00352243">
        <w:rPr>
          <w:sz w:val="22"/>
          <w:szCs w:val="22"/>
        </w:rPr>
        <w:t xml:space="preserve">all their accounting </w:t>
      </w:r>
      <w:r w:rsidRPr="00352243">
        <w:rPr>
          <w:spacing w:val="-2"/>
          <w:sz w:val="22"/>
          <w:szCs w:val="22"/>
        </w:rPr>
        <w:t>transactions.</w:t>
      </w:r>
    </w:p>
    <w:p w14:paraId="772F110D" w14:textId="77777777" w:rsidR="0069221F" w:rsidRPr="00352243" w:rsidRDefault="0069221F" w:rsidP="00292DB3">
      <w:pPr>
        <w:pStyle w:val="BodyText"/>
        <w:rPr>
          <w:sz w:val="22"/>
          <w:szCs w:val="22"/>
        </w:rPr>
      </w:pPr>
    </w:p>
    <w:p w14:paraId="63AE2445" w14:textId="2CEBDB01" w:rsidR="0069221F" w:rsidRPr="00352243" w:rsidRDefault="005E51B0" w:rsidP="00292DB3">
      <w:pPr>
        <w:pStyle w:val="BodyText"/>
        <w:ind w:left="100" w:right="113"/>
        <w:jc w:val="both"/>
        <w:rPr>
          <w:sz w:val="22"/>
          <w:szCs w:val="22"/>
        </w:rPr>
      </w:pPr>
      <w:r w:rsidRPr="00352243">
        <w:rPr>
          <w:sz w:val="22"/>
          <w:szCs w:val="22"/>
        </w:rPr>
        <w:t>The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accompanying</w:t>
      </w:r>
      <w:r w:rsidRPr="00352243">
        <w:rPr>
          <w:spacing w:val="-11"/>
          <w:sz w:val="22"/>
          <w:szCs w:val="22"/>
        </w:rPr>
        <w:t xml:space="preserve"> </w:t>
      </w:r>
      <w:r w:rsidRPr="00352243">
        <w:rPr>
          <w:sz w:val="22"/>
          <w:szCs w:val="22"/>
        </w:rPr>
        <w:t>overhead</w:t>
      </w:r>
      <w:r w:rsidRPr="00352243">
        <w:rPr>
          <w:spacing w:val="-12"/>
          <w:sz w:val="22"/>
          <w:szCs w:val="22"/>
        </w:rPr>
        <w:t xml:space="preserve"> </w:t>
      </w:r>
      <w:r w:rsidRPr="00352243">
        <w:rPr>
          <w:sz w:val="22"/>
          <w:szCs w:val="22"/>
        </w:rPr>
        <w:t>schedule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was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prepared</w:t>
      </w:r>
      <w:r w:rsidRPr="00352243">
        <w:rPr>
          <w:spacing w:val="-12"/>
          <w:sz w:val="22"/>
          <w:szCs w:val="22"/>
        </w:rPr>
        <w:t xml:space="preserve"> </w:t>
      </w:r>
      <w:r w:rsidRPr="00352243">
        <w:rPr>
          <w:sz w:val="22"/>
          <w:szCs w:val="22"/>
        </w:rPr>
        <w:t>on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a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basis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>of</w:t>
      </w:r>
      <w:r w:rsidRPr="00352243">
        <w:rPr>
          <w:spacing w:val="-12"/>
          <w:sz w:val="22"/>
          <w:szCs w:val="22"/>
        </w:rPr>
        <w:t xml:space="preserve"> </w:t>
      </w:r>
      <w:r w:rsidRPr="00352243">
        <w:rPr>
          <w:sz w:val="22"/>
          <w:szCs w:val="22"/>
        </w:rPr>
        <w:t>accounting</w:t>
      </w:r>
      <w:r w:rsidRPr="00352243">
        <w:rPr>
          <w:spacing w:val="-11"/>
          <w:sz w:val="22"/>
          <w:szCs w:val="22"/>
        </w:rPr>
        <w:t xml:space="preserve"> </w:t>
      </w:r>
      <w:r w:rsidRPr="00352243">
        <w:rPr>
          <w:sz w:val="22"/>
          <w:szCs w:val="22"/>
        </w:rPr>
        <w:t>practices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prescribed</w:t>
      </w:r>
      <w:r w:rsidRPr="00352243">
        <w:rPr>
          <w:spacing w:val="-12"/>
          <w:sz w:val="22"/>
          <w:szCs w:val="22"/>
        </w:rPr>
        <w:t xml:space="preserve"> </w:t>
      </w:r>
      <w:r w:rsidRPr="00352243">
        <w:rPr>
          <w:sz w:val="22"/>
          <w:szCs w:val="22"/>
        </w:rPr>
        <w:t>by</w:t>
      </w:r>
      <w:r w:rsidRPr="00352243">
        <w:rPr>
          <w:spacing w:val="-10"/>
          <w:sz w:val="22"/>
          <w:szCs w:val="22"/>
        </w:rPr>
        <w:t xml:space="preserve"> </w:t>
      </w:r>
      <w:r w:rsidRPr="00352243">
        <w:rPr>
          <w:sz w:val="22"/>
          <w:szCs w:val="22"/>
        </w:rPr>
        <w:t>Part</w:t>
      </w:r>
      <w:r w:rsidRPr="00352243">
        <w:rPr>
          <w:spacing w:val="-11"/>
          <w:sz w:val="22"/>
          <w:szCs w:val="22"/>
        </w:rPr>
        <w:t xml:space="preserve"> </w:t>
      </w:r>
      <w:r w:rsidRPr="00352243">
        <w:rPr>
          <w:sz w:val="22"/>
          <w:szCs w:val="22"/>
        </w:rPr>
        <w:t>31</w:t>
      </w:r>
      <w:r w:rsidRPr="00352243">
        <w:rPr>
          <w:spacing w:val="-12"/>
          <w:sz w:val="22"/>
          <w:szCs w:val="22"/>
        </w:rPr>
        <w:t xml:space="preserve"> </w:t>
      </w:r>
      <w:r w:rsidRPr="00352243">
        <w:rPr>
          <w:sz w:val="22"/>
          <w:szCs w:val="22"/>
        </w:rPr>
        <w:t>of</w:t>
      </w:r>
      <w:r w:rsidRPr="00352243">
        <w:rPr>
          <w:spacing w:val="-12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-13"/>
          <w:sz w:val="22"/>
          <w:szCs w:val="22"/>
        </w:rPr>
        <w:t xml:space="preserve"> </w:t>
      </w:r>
      <w:r w:rsidRPr="00352243">
        <w:rPr>
          <w:sz w:val="22"/>
          <w:szCs w:val="22"/>
        </w:rPr>
        <w:t xml:space="preserve">Federal Acquisition Regulations (FAR) and certain other Federal and State regulations as discussed in Note </w:t>
      </w:r>
      <w:r w:rsidR="00580096" w:rsidRPr="00352243">
        <w:rPr>
          <w:sz w:val="22"/>
          <w:szCs w:val="22"/>
        </w:rPr>
        <w:t>B and</w:t>
      </w:r>
      <w:r w:rsidRPr="00352243">
        <w:rPr>
          <w:sz w:val="22"/>
          <w:szCs w:val="22"/>
        </w:rPr>
        <w:t xml:space="preserve"> is not intended to be a presentation in conformity with generally accepted accounting principles.</w:t>
      </w:r>
    </w:p>
    <w:p w14:paraId="2AB26846" w14:textId="77777777" w:rsidR="0069221F" w:rsidRPr="00352243" w:rsidRDefault="0069221F" w:rsidP="00292DB3">
      <w:pPr>
        <w:pStyle w:val="BodyText"/>
        <w:rPr>
          <w:sz w:val="22"/>
          <w:szCs w:val="22"/>
        </w:rPr>
      </w:pPr>
    </w:p>
    <w:p w14:paraId="19570CEA" w14:textId="492BC068" w:rsidR="0069221F" w:rsidRPr="00352243" w:rsidRDefault="005E51B0" w:rsidP="00292DB3">
      <w:pPr>
        <w:pStyle w:val="BodyText"/>
        <w:tabs>
          <w:tab w:val="left" w:pos="9033"/>
        </w:tabs>
        <w:ind w:left="100" w:right="111"/>
        <w:jc w:val="both"/>
        <w:rPr>
          <w:sz w:val="22"/>
          <w:szCs w:val="22"/>
        </w:rPr>
      </w:pPr>
      <w:r w:rsidRPr="00352243">
        <w:rPr>
          <w:sz w:val="22"/>
          <w:szCs w:val="22"/>
        </w:rPr>
        <w:t>Management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states that the overhead</w:t>
      </w:r>
      <w:r w:rsidRPr="00352243">
        <w:rPr>
          <w:spacing w:val="-2"/>
          <w:sz w:val="22"/>
          <w:szCs w:val="22"/>
        </w:rPr>
        <w:t xml:space="preserve"> </w:t>
      </w:r>
      <w:r w:rsidRPr="00352243">
        <w:rPr>
          <w:sz w:val="22"/>
          <w:szCs w:val="22"/>
        </w:rPr>
        <w:t>schedule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referred to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above presents fairly,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in all</w:t>
      </w:r>
      <w:r w:rsidRPr="00352243">
        <w:rPr>
          <w:spacing w:val="-2"/>
          <w:sz w:val="22"/>
          <w:szCs w:val="22"/>
        </w:rPr>
        <w:t xml:space="preserve"> </w:t>
      </w:r>
      <w:r w:rsidRPr="00352243">
        <w:rPr>
          <w:sz w:val="22"/>
          <w:szCs w:val="22"/>
        </w:rPr>
        <w:t>material respects,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>the direct</w:t>
      </w:r>
      <w:r w:rsidRPr="00352243">
        <w:rPr>
          <w:spacing w:val="-1"/>
          <w:sz w:val="22"/>
          <w:szCs w:val="22"/>
        </w:rPr>
        <w:t xml:space="preserve"> </w:t>
      </w:r>
      <w:r w:rsidRPr="00352243">
        <w:rPr>
          <w:sz w:val="22"/>
          <w:szCs w:val="22"/>
        </w:rPr>
        <w:t xml:space="preserve">labor, fringe benefits, and general overhead of the Company for the year ended </w:t>
      </w:r>
      <w:r w:rsidRPr="00352243">
        <w:rPr>
          <w:b/>
          <w:bCs/>
          <w:i/>
          <w:iCs/>
          <w:sz w:val="22"/>
          <w:szCs w:val="22"/>
          <w:u w:val="single"/>
        </w:rPr>
        <w:t>December 31, 20</w:t>
      </w:r>
      <w:r w:rsidR="00541039" w:rsidRPr="00352243">
        <w:rPr>
          <w:b/>
          <w:bCs/>
          <w:i/>
          <w:i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3" w:name="Text2"/>
      <w:r w:rsidR="00541039" w:rsidRPr="00352243">
        <w:rPr>
          <w:b/>
          <w:bCs/>
          <w:i/>
          <w:iCs/>
          <w:sz w:val="22"/>
          <w:szCs w:val="22"/>
          <w:u w:val="single"/>
        </w:rPr>
        <w:instrText xml:space="preserve"> FORMTEXT </w:instrText>
      </w:r>
      <w:r w:rsidR="00541039" w:rsidRPr="00352243">
        <w:rPr>
          <w:b/>
          <w:bCs/>
          <w:i/>
          <w:iCs/>
          <w:sz w:val="22"/>
          <w:szCs w:val="22"/>
          <w:u w:val="single"/>
        </w:rPr>
      </w:r>
      <w:r w:rsidR="00541039" w:rsidRPr="00352243">
        <w:rPr>
          <w:b/>
          <w:bCs/>
          <w:i/>
          <w:iCs/>
          <w:sz w:val="22"/>
          <w:szCs w:val="22"/>
          <w:u w:val="single"/>
        </w:rPr>
        <w:fldChar w:fldCharType="separate"/>
      </w:r>
      <w:r w:rsidR="00541039" w:rsidRPr="00352243">
        <w:rPr>
          <w:b/>
          <w:bCs/>
          <w:i/>
          <w:iCs/>
          <w:noProof/>
          <w:sz w:val="22"/>
          <w:szCs w:val="22"/>
          <w:u w:val="single"/>
        </w:rPr>
        <w:t> </w:t>
      </w:r>
      <w:r w:rsidR="00541039" w:rsidRPr="00352243">
        <w:rPr>
          <w:b/>
          <w:bCs/>
          <w:i/>
          <w:iCs/>
          <w:noProof/>
          <w:sz w:val="22"/>
          <w:szCs w:val="22"/>
          <w:u w:val="single"/>
        </w:rPr>
        <w:t> </w:t>
      </w:r>
      <w:r w:rsidR="00541039" w:rsidRPr="00352243">
        <w:rPr>
          <w:b/>
          <w:bCs/>
          <w:i/>
          <w:iCs/>
          <w:sz w:val="22"/>
          <w:szCs w:val="22"/>
          <w:u w:val="single"/>
        </w:rPr>
        <w:fldChar w:fldCharType="end"/>
      </w:r>
      <w:bookmarkEnd w:id="3"/>
      <w:r w:rsidR="00580096" w:rsidRPr="00352243">
        <w:rPr>
          <w:sz w:val="22"/>
          <w:szCs w:val="22"/>
        </w:rPr>
        <w:t xml:space="preserve"> </w:t>
      </w:r>
      <w:r w:rsidRPr="00352243">
        <w:rPr>
          <w:sz w:val="22"/>
          <w:szCs w:val="22"/>
        </w:rPr>
        <w:t>based</w:t>
      </w:r>
      <w:r w:rsidRPr="00352243">
        <w:rPr>
          <w:spacing w:val="-5"/>
          <w:sz w:val="22"/>
          <w:szCs w:val="22"/>
        </w:rPr>
        <w:t xml:space="preserve"> </w:t>
      </w:r>
      <w:r w:rsidRPr="00352243">
        <w:rPr>
          <w:sz w:val="22"/>
          <w:szCs w:val="22"/>
        </w:rPr>
        <w:t>on</w:t>
      </w:r>
      <w:r w:rsidRPr="00352243">
        <w:rPr>
          <w:spacing w:val="-5"/>
          <w:sz w:val="22"/>
          <w:szCs w:val="22"/>
        </w:rPr>
        <w:t xml:space="preserve"> </w:t>
      </w:r>
      <w:r w:rsidRPr="00352243">
        <w:rPr>
          <w:sz w:val="22"/>
          <w:szCs w:val="22"/>
        </w:rPr>
        <w:t>accounting described in Note B.</w:t>
      </w:r>
    </w:p>
    <w:p w14:paraId="3B972B6C" w14:textId="77777777" w:rsidR="0069221F" w:rsidRPr="00352243" w:rsidRDefault="0069221F" w:rsidP="00292DB3">
      <w:pPr>
        <w:pStyle w:val="BodyText"/>
        <w:rPr>
          <w:sz w:val="22"/>
          <w:szCs w:val="22"/>
        </w:rPr>
      </w:pPr>
    </w:p>
    <w:p w14:paraId="3169B3D7" w14:textId="77777777" w:rsidR="0069221F" w:rsidRPr="00352243" w:rsidRDefault="005E51B0" w:rsidP="00292DB3">
      <w:pPr>
        <w:pStyle w:val="BodyText"/>
        <w:ind w:left="101"/>
        <w:jc w:val="both"/>
        <w:rPr>
          <w:sz w:val="22"/>
          <w:szCs w:val="22"/>
        </w:rPr>
      </w:pPr>
      <w:r w:rsidRPr="00352243">
        <w:rPr>
          <w:sz w:val="22"/>
          <w:szCs w:val="22"/>
        </w:rPr>
        <w:t>In</w:t>
      </w:r>
      <w:r w:rsidRPr="00352243">
        <w:rPr>
          <w:spacing w:val="25"/>
          <w:sz w:val="22"/>
          <w:szCs w:val="22"/>
        </w:rPr>
        <w:t xml:space="preserve"> </w:t>
      </w:r>
      <w:r w:rsidRPr="00352243">
        <w:rPr>
          <w:sz w:val="22"/>
          <w:szCs w:val="22"/>
        </w:rPr>
        <w:t>accordance</w:t>
      </w:r>
      <w:r w:rsidRPr="00352243">
        <w:rPr>
          <w:spacing w:val="27"/>
          <w:sz w:val="22"/>
          <w:szCs w:val="22"/>
        </w:rPr>
        <w:t xml:space="preserve"> </w:t>
      </w:r>
      <w:r w:rsidRPr="00352243">
        <w:rPr>
          <w:sz w:val="22"/>
          <w:szCs w:val="22"/>
        </w:rPr>
        <w:t>with</w:t>
      </w:r>
      <w:r w:rsidRPr="00352243">
        <w:rPr>
          <w:spacing w:val="28"/>
          <w:sz w:val="22"/>
          <w:szCs w:val="22"/>
        </w:rPr>
        <w:t xml:space="preserve"> </w:t>
      </w:r>
      <w:r w:rsidRPr="00352243">
        <w:rPr>
          <w:sz w:val="22"/>
          <w:szCs w:val="22"/>
        </w:rPr>
        <w:t>FAR</w:t>
      </w:r>
      <w:r w:rsidRPr="00352243">
        <w:rPr>
          <w:spacing w:val="24"/>
          <w:sz w:val="22"/>
          <w:szCs w:val="22"/>
        </w:rPr>
        <w:t xml:space="preserve"> </w:t>
      </w:r>
      <w:r w:rsidRPr="00352243">
        <w:rPr>
          <w:sz w:val="22"/>
          <w:szCs w:val="22"/>
        </w:rPr>
        <w:t>31</w:t>
      </w:r>
      <w:r w:rsidRPr="00352243">
        <w:rPr>
          <w:spacing w:val="26"/>
          <w:sz w:val="22"/>
          <w:szCs w:val="22"/>
        </w:rPr>
        <w:t xml:space="preserve"> </w:t>
      </w:r>
      <w:r w:rsidRPr="00352243">
        <w:rPr>
          <w:sz w:val="22"/>
          <w:szCs w:val="22"/>
        </w:rPr>
        <w:t>and</w:t>
      </w:r>
      <w:r w:rsidRPr="00352243">
        <w:rPr>
          <w:spacing w:val="23"/>
          <w:sz w:val="22"/>
          <w:szCs w:val="22"/>
        </w:rPr>
        <w:t xml:space="preserve"> </w:t>
      </w:r>
      <w:r w:rsidRPr="00352243">
        <w:rPr>
          <w:sz w:val="22"/>
          <w:szCs w:val="22"/>
        </w:rPr>
        <w:t>other</w:t>
      </w:r>
      <w:r w:rsidRPr="00352243">
        <w:rPr>
          <w:spacing w:val="24"/>
          <w:sz w:val="22"/>
          <w:szCs w:val="22"/>
        </w:rPr>
        <w:t xml:space="preserve"> </w:t>
      </w:r>
      <w:r w:rsidRPr="00352243">
        <w:rPr>
          <w:sz w:val="22"/>
          <w:szCs w:val="22"/>
        </w:rPr>
        <w:t>Federal</w:t>
      </w:r>
      <w:r w:rsidRPr="00352243">
        <w:rPr>
          <w:spacing w:val="24"/>
          <w:sz w:val="22"/>
          <w:szCs w:val="22"/>
        </w:rPr>
        <w:t xml:space="preserve"> </w:t>
      </w:r>
      <w:r w:rsidRPr="00352243">
        <w:rPr>
          <w:sz w:val="22"/>
          <w:szCs w:val="22"/>
        </w:rPr>
        <w:t>and</w:t>
      </w:r>
      <w:r w:rsidRPr="00352243">
        <w:rPr>
          <w:spacing w:val="23"/>
          <w:sz w:val="22"/>
          <w:szCs w:val="22"/>
        </w:rPr>
        <w:t xml:space="preserve"> </w:t>
      </w:r>
      <w:r w:rsidRPr="00352243">
        <w:rPr>
          <w:sz w:val="22"/>
          <w:szCs w:val="22"/>
        </w:rPr>
        <w:t>State</w:t>
      </w:r>
      <w:r w:rsidRPr="00352243">
        <w:rPr>
          <w:spacing w:val="27"/>
          <w:sz w:val="22"/>
          <w:szCs w:val="22"/>
        </w:rPr>
        <w:t xml:space="preserve"> </w:t>
      </w:r>
      <w:r w:rsidRPr="00352243">
        <w:rPr>
          <w:sz w:val="22"/>
          <w:szCs w:val="22"/>
        </w:rPr>
        <w:t>Regulations,</w:t>
      </w:r>
      <w:r w:rsidRPr="00352243">
        <w:rPr>
          <w:spacing w:val="25"/>
          <w:sz w:val="22"/>
          <w:szCs w:val="22"/>
        </w:rPr>
        <w:t xml:space="preserve"> </w:t>
      </w:r>
      <w:r w:rsidRPr="00352243">
        <w:rPr>
          <w:sz w:val="22"/>
          <w:szCs w:val="22"/>
        </w:rPr>
        <w:t>Management</w:t>
      </w:r>
      <w:r w:rsidRPr="00352243">
        <w:rPr>
          <w:spacing w:val="25"/>
          <w:sz w:val="22"/>
          <w:szCs w:val="22"/>
        </w:rPr>
        <w:t xml:space="preserve"> </w:t>
      </w:r>
      <w:r w:rsidRPr="00352243">
        <w:rPr>
          <w:sz w:val="22"/>
          <w:szCs w:val="22"/>
        </w:rPr>
        <w:t>has</w:t>
      </w:r>
      <w:r w:rsidRPr="00352243">
        <w:rPr>
          <w:spacing w:val="27"/>
          <w:sz w:val="22"/>
          <w:szCs w:val="22"/>
        </w:rPr>
        <w:t xml:space="preserve"> </w:t>
      </w:r>
      <w:r w:rsidRPr="00352243">
        <w:rPr>
          <w:sz w:val="22"/>
          <w:szCs w:val="22"/>
        </w:rPr>
        <w:t>issued</w:t>
      </w:r>
      <w:r w:rsidRPr="00352243">
        <w:rPr>
          <w:spacing w:val="23"/>
          <w:sz w:val="22"/>
          <w:szCs w:val="22"/>
        </w:rPr>
        <w:t xml:space="preserve"> </w:t>
      </w:r>
      <w:r w:rsidRPr="00352243">
        <w:rPr>
          <w:sz w:val="22"/>
          <w:szCs w:val="22"/>
        </w:rPr>
        <w:t>a</w:t>
      </w:r>
      <w:r w:rsidRPr="00352243">
        <w:rPr>
          <w:spacing w:val="28"/>
          <w:sz w:val="22"/>
          <w:szCs w:val="22"/>
        </w:rPr>
        <w:t xml:space="preserve"> </w:t>
      </w:r>
      <w:r w:rsidRPr="00352243">
        <w:rPr>
          <w:sz w:val="22"/>
          <w:szCs w:val="22"/>
        </w:rPr>
        <w:t>report</w:t>
      </w:r>
      <w:r w:rsidRPr="00352243">
        <w:rPr>
          <w:spacing w:val="25"/>
          <w:sz w:val="22"/>
          <w:szCs w:val="22"/>
        </w:rPr>
        <w:t xml:space="preserve"> </w:t>
      </w:r>
      <w:r w:rsidRPr="00352243">
        <w:rPr>
          <w:spacing w:val="-2"/>
          <w:sz w:val="22"/>
          <w:szCs w:val="22"/>
        </w:rPr>
        <w:t>dated</w:t>
      </w:r>
    </w:p>
    <w:p w14:paraId="1606BE86" w14:textId="6249C98A" w:rsidR="00541039" w:rsidRPr="00352243" w:rsidRDefault="005E51B0" w:rsidP="00352243">
      <w:pPr>
        <w:pStyle w:val="BodyText"/>
        <w:tabs>
          <w:tab w:val="left" w:pos="965"/>
        </w:tabs>
        <w:ind w:left="101" w:right="113" w:hanging="1"/>
        <w:rPr>
          <w:sz w:val="22"/>
          <w:szCs w:val="22"/>
        </w:rPr>
      </w:pPr>
      <w:r w:rsidRPr="00352243">
        <w:rPr>
          <w:b/>
          <w:bCs/>
          <w:i/>
          <w:iCs/>
          <w:spacing w:val="-6"/>
          <w:sz w:val="22"/>
          <w:szCs w:val="22"/>
          <w:u w:val="single"/>
        </w:rPr>
        <w:t>20</w:t>
      </w:r>
      <w:r w:rsidR="00541039" w:rsidRPr="00352243">
        <w:rPr>
          <w:b/>
          <w:bCs/>
          <w:i/>
          <w:iCs/>
          <w:spacing w:val="-6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4" w:name="Text3"/>
      <w:r w:rsidR="00541039" w:rsidRPr="00352243">
        <w:rPr>
          <w:b/>
          <w:bCs/>
          <w:i/>
          <w:iCs/>
          <w:spacing w:val="-6"/>
          <w:sz w:val="22"/>
          <w:szCs w:val="22"/>
          <w:u w:val="single"/>
        </w:rPr>
        <w:instrText xml:space="preserve"> FORMTEXT </w:instrText>
      </w:r>
      <w:r w:rsidR="00541039" w:rsidRPr="00352243">
        <w:rPr>
          <w:b/>
          <w:bCs/>
          <w:i/>
          <w:iCs/>
          <w:spacing w:val="-6"/>
          <w:sz w:val="22"/>
          <w:szCs w:val="22"/>
          <w:u w:val="single"/>
        </w:rPr>
      </w:r>
      <w:r w:rsidR="00541039" w:rsidRPr="00352243">
        <w:rPr>
          <w:b/>
          <w:bCs/>
          <w:i/>
          <w:iCs/>
          <w:spacing w:val="-6"/>
          <w:sz w:val="22"/>
          <w:szCs w:val="22"/>
          <w:u w:val="single"/>
        </w:rPr>
        <w:fldChar w:fldCharType="separate"/>
      </w:r>
      <w:r w:rsidR="00541039" w:rsidRPr="00352243">
        <w:rPr>
          <w:b/>
          <w:bCs/>
          <w:i/>
          <w:iCs/>
          <w:noProof/>
          <w:spacing w:val="-6"/>
          <w:sz w:val="22"/>
          <w:szCs w:val="22"/>
          <w:u w:val="single"/>
        </w:rPr>
        <w:t> </w:t>
      </w:r>
      <w:r w:rsidR="00541039" w:rsidRPr="00352243">
        <w:rPr>
          <w:b/>
          <w:bCs/>
          <w:i/>
          <w:iCs/>
          <w:noProof/>
          <w:spacing w:val="-6"/>
          <w:sz w:val="22"/>
          <w:szCs w:val="22"/>
          <w:u w:val="single"/>
        </w:rPr>
        <w:t> </w:t>
      </w:r>
      <w:r w:rsidR="00541039" w:rsidRPr="00352243">
        <w:rPr>
          <w:b/>
          <w:bCs/>
          <w:i/>
          <w:iCs/>
          <w:spacing w:val="-6"/>
          <w:sz w:val="22"/>
          <w:szCs w:val="22"/>
          <w:u w:val="single"/>
        </w:rPr>
        <w:fldChar w:fldCharType="end"/>
      </w:r>
      <w:bookmarkEnd w:id="4"/>
      <w:r w:rsidR="009B175C" w:rsidRPr="00352243">
        <w:rPr>
          <w:sz w:val="22"/>
          <w:szCs w:val="22"/>
        </w:rPr>
        <w:t>.</w:t>
      </w:r>
      <w:r w:rsidRPr="00352243">
        <w:rPr>
          <w:spacing w:val="80"/>
          <w:sz w:val="22"/>
          <w:szCs w:val="22"/>
        </w:rPr>
        <w:t xml:space="preserve"> </w:t>
      </w:r>
      <w:r w:rsidRPr="00352243">
        <w:rPr>
          <w:sz w:val="22"/>
          <w:szCs w:val="22"/>
        </w:rPr>
        <w:t>This</w:t>
      </w:r>
      <w:r w:rsidRPr="00352243">
        <w:rPr>
          <w:spacing w:val="21"/>
          <w:sz w:val="22"/>
          <w:szCs w:val="22"/>
        </w:rPr>
        <w:t xml:space="preserve"> </w:t>
      </w:r>
      <w:r w:rsidRPr="00352243">
        <w:rPr>
          <w:sz w:val="22"/>
          <w:szCs w:val="22"/>
        </w:rPr>
        <w:t>report</w:t>
      </w:r>
      <w:r w:rsidRPr="00352243">
        <w:rPr>
          <w:spacing w:val="18"/>
          <w:sz w:val="22"/>
          <w:szCs w:val="22"/>
        </w:rPr>
        <w:t xml:space="preserve"> </w:t>
      </w:r>
      <w:r w:rsidRPr="00352243">
        <w:rPr>
          <w:sz w:val="22"/>
          <w:szCs w:val="22"/>
        </w:rPr>
        <w:t>is</w:t>
      </w:r>
      <w:r w:rsidRPr="00352243">
        <w:rPr>
          <w:spacing w:val="21"/>
          <w:sz w:val="22"/>
          <w:szCs w:val="22"/>
        </w:rPr>
        <w:t xml:space="preserve"> </w:t>
      </w:r>
      <w:r w:rsidRPr="00352243">
        <w:rPr>
          <w:sz w:val="22"/>
          <w:szCs w:val="22"/>
        </w:rPr>
        <w:t>intended</w:t>
      </w:r>
      <w:r w:rsidRPr="00352243">
        <w:rPr>
          <w:spacing w:val="17"/>
          <w:sz w:val="22"/>
          <w:szCs w:val="22"/>
        </w:rPr>
        <w:t xml:space="preserve"> </w:t>
      </w:r>
      <w:r w:rsidRPr="00352243">
        <w:rPr>
          <w:sz w:val="22"/>
          <w:szCs w:val="22"/>
        </w:rPr>
        <w:t>solely</w:t>
      </w:r>
      <w:r w:rsidRPr="00352243">
        <w:rPr>
          <w:spacing w:val="19"/>
          <w:sz w:val="22"/>
          <w:szCs w:val="22"/>
        </w:rPr>
        <w:t xml:space="preserve"> </w:t>
      </w:r>
      <w:r w:rsidRPr="00352243">
        <w:rPr>
          <w:sz w:val="22"/>
          <w:szCs w:val="22"/>
        </w:rPr>
        <w:t>for</w:t>
      </w:r>
      <w:r w:rsidRPr="00352243">
        <w:rPr>
          <w:spacing w:val="18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18"/>
          <w:sz w:val="22"/>
          <w:szCs w:val="22"/>
        </w:rPr>
        <w:t xml:space="preserve"> </w:t>
      </w:r>
      <w:r w:rsidRPr="00352243">
        <w:rPr>
          <w:sz w:val="22"/>
          <w:szCs w:val="22"/>
        </w:rPr>
        <w:t>use</w:t>
      </w:r>
      <w:r w:rsidRPr="00352243">
        <w:rPr>
          <w:spacing w:val="16"/>
          <w:sz w:val="22"/>
          <w:szCs w:val="22"/>
        </w:rPr>
        <w:t xml:space="preserve"> </w:t>
      </w:r>
      <w:r w:rsidRPr="00352243">
        <w:rPr>
          <w:sz w:val="22"/>
          <w:szCs w:val="22"/>
        </w:rPr>
        <w:t>and</w:t>
      </w:r>
      <w:r w:rsidRPr="00352243">
        <w:rPr>
          <w:spacing w:val="17"/>
          <w:sz w:val="22"/>
          <w:szCs w:val="22"/>
        </w:rPr>
        <w:t xml:space="preserve"> </w:t>
      </w:r>
      <w:r w:rsidRPr="00352243">
        <w:rPr>
          <w:sz w:val="22"/>
          <w:szCs w:val="22"/>
        </w:rPr>
        <w:t>information</w:t>
      </w:r>
      <w:r w:rsidRPr="00352243">
        <w:rPr>
          <w:spacing w:val="19"/>
          <w:sz w:val="22"/>
          <w:szCs w:val="22"/>
        </w:rPr>
        <w:t xml:space="preserve"> </w:t>
      </w:r>
      <w:r w:rsidRPr="00352243">
        <w:rPr>
          <w:sz w:val="22"/>
          <w:szCs w:val="22"/>
        </w:rPr>
        <w:t>of</w:t>
      </w:r>
      <w:r w:rsidRPr="00352243">
        <w:rPr>
          <w:spacing w:val="17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18"/>
          <w:sz w:val="22"/>
          <w:szCs w:val="22"/>
        </w:rPr>
        <w:t xml:space="preserve"> </w:t>
      </w:r>
      <w:r w:rsidRPr="00352243">
        <w:rPr>
          <w:sz w:val="22"/>
          <w:szCs w:val="22"/>
        </w:rPr>
        <w:t>Company</w:t>
      </w:r>
      <w:r w:rsidRPr="00352243">
        <w:rPr>
          <w:spacing w:val="19"/>
          <w:sz w:val="22"/>
          <w:szCs w:val="22"/>
        </w:rPr>
        <w:t xml:space="preserve"> </w:t>
      </w:r>
      <w:r w:rsidRPr="00352243">
        <w:rPr>
          <w:sz w:val="22"/>
          <w:szCs w:val="22"/>
        </w:rPr>
        <w:t>and</w:t>
      </w:r>
      <w:r w:rsidRPr="00352243">
        <w:rPr>
          <w:spacing w:val="19"/>
          <w:sz w:val="22"/>
          <w:szCs w:val="22"/>
        </w:rPr>
        <w:t xml:space="preserve"> </w:t>
      </w:r>
      <w:r w:rsidRPr="00352243">
        <w:rPr>
          <w:sz w:val="22"/>
          <w:szCs w:val="22"/>
        </w:rPr>
        <w:t>for</w:t>
      </w:r>
      <w:r w:rsidRPr="00352243">
        <w:rPr>
          <w:spacing w:val="19"/>
          <w:sz w:val="22"/>
          <w:szCs w:val="22"/>
        </w:rPr>
        <w:t xml:space="preserve"> </w:t>
      </w:r>
      <w:r w:rsidRPr="00352243">
        <w:rPr>
          <w:sz w:val="22"/>
          <w:szCs w:val="22"/>
        </w:rPr>
        <w:t>the</w:t>
      </w:r>
      <w:r w:rsidRPr="00352243">
        <w:rPr>
          <w:spacing w:val="18"/>
          <w:sz w:val="22"/>
          <w:szCs w:val="22"/>
        </w:rPr>
        <w:t xml:space="preserve"> </w:t>
      </w:r>
      <w:r w:rsidRPr="00352243">
        <w:rPr>
          <w:sz w:val="22"/>
          <w:szCs w:val="22"/>
        </w:rPr>
        <w:t>Texas</w:t>
      </w:r>
      <w:r w:rsidRPr="00352243">
        <w:rPr>
          <w:spacing w:val="16"/>
          <w:sz w:val="22"/>
          <w:szCs w:val="22"/>
        </w:rPr>
        <w:t xml:space="preserve"> </w:t>
      </w:r>
      <w:r w:rsidRPr="00352243">
        <w:rPr>
          <w:sz w:val="22"/>
          <w:szCs w:val="22"/>
        </w:rPr>
        <w:t>Department</w:t>
      </w:r>
      <w:r w:rsidRPr="00352243">
        <w:rPr>
          <w:spacing w:val="18"/>
          <w:sz w:val="22"/>
          <w:szCs w:val="22"/>
        </w:rPr>
        <w:t xml:space="preserve"> </w:t>
      </w:r>
      <w:r w:rsidRPr="00352243">
        <w:rPr>
          <w:sz w:val="22"/>
          <w:szCs w:val="22"/>
        </w:rPr>
        <w:t>of Transportation and should not be used for any other purpose.</w:t>
      </w:r>
    </w:p>
    <w:p w14:paraId="0D873514" w14:textId="77777777" w:rsidR="00352243" w:rsidRPr="00352243" w:rsidRDefault="00352243" w:rsidP="00352243">
      <w:pPr>
        <w:pStyle w:val="BodyText"/>
        <w:tabs>
          <w:tab w:val="left" w:pos="965"/>
        </w:tabs>
        <w:ind w:left="101" w:right="113" w:hanging="1"/>
        <w:rPr>
          <w:sz w:val="20"/>
          <w:szCs w:val="20"/>
        </w:rPr>
      </w:pPr>
    </w:p>
    <w:p w14:paraId="6DCACFA0" w14:textId="77777777" w:rsidR="00580096" w:rsidRDefault="00580096" w:rsidP="00541039">
      <w:pPr>
        <w:pStyle w:val="BodyText"/>
        <w:pBdr>
          <w:top w:val="thinThickSmallGap" w:sz="24" w:space="1" w:color="396AA2"/>
        </w:pBdr>
        <w:tabs>
          <w:tab w:val="left" w:pos="965"/>
        </w:tabs>
        <w:spacing w:before="35" w:line="276" w:lineRule="auto"/>
        <w:ind w:left="101" w:right="113" w:hanging="1"/>
      </w:pPr>
    </w:p>
    <w:p w14:paraId="51CE22A1" w14:textId="1A7D31A3" w:rsidR="00580096" w:rsidRPr="00292DB3" w:rsidRDefault="00541039" w:rsidP="00292DB3">
      <w:pPr>
        <w:pStyle w:val="BodyText"/>
        <w:tabs>
          <w:tab w:val="left" w:pos="6210"/>
        </w:tabs>
        <w:ind w:left="101" w:right="113" w:hanging="1"/>
        <w:rPr>
          <w:b/>
          <w:bCs/>
          <w:sz w:val="24"/>
          <w:szCs w:val="24"/>
        </w:rPr>
      </w:pPr>
      <w:r w:rsidRPr="00292DB3">
        <w:rPr>
          <w:b/>
          <w:bCs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92DB3">
        <w:rPr>
          <w:b/>
          <w:bCs/>
          <w:sz w:val="24"/>
          <w:szCs w:val="24"/>
          <w:u w:val="single"/>
        </w:rPr>
        <w:instrText xml:space="preserve"> FORMTEXT </w:instrText>
      </w:r>
      <w:r w:rsidRPr="00292DB3">
        <w:rPr>
          <w:b/>
          <w:bCs/>
          <w:sz w:val="24"/>
          <w:szCs w:val="24"/>
          <w:u w:val="single"/>
        </w:rPr>
      </w:r>
      <w:r w:rsidRPr="00292DB3">
        <w:rPr>
          <w:b/>
          <w:bCs/>
          <w:sz w:val="24"/>
          <w:szCs w:val="24"/>
          <w:u w:val="single"/>
        </w:rPr>
        <w:fldChar w:fldCharType="separate"/>
      </w:r>
      <w:r w:rsidRPr="00292DB3">
        <w:rPr>
          <w:b/>
          <w:bCs/>
          <w:noProof/>
          <w:sz w:val="24"/>
          <w:szCs w:val="24"/>
          <w:u w:val="single"/>
        </w:rPr>
        <w:t> </w:t>
      </w:r>
      <w:r w:rsidRPr="00292DB3">
        <w:rPr>
          <w:b/>
          <w:bCs/>
          <w:noProof/>
          <w:sz w:val="24"/>
          <w:szCs w:val="24"/>
          <w:u w:val="single"/>
        </w:rPr>
        <w:t> </w:t>
      </w:r>
      <w:r w:rsidRPr="00292DB3">
        <w:rPr>
          <w:b/>
          <w:bCs/>
          <w:noProof/>
          <w:sz w:val="24"/>
          <w:szCs w:val="24"/>
          <w:u w:val="single"/>
        </w:rPr>
        <w:t> </w:t>
      </w:r>
      <w:r w:rsidRPr="00292DB3">
        <w:rPr>
          <w:b/>
          <w:bCs/>
          <w:noProof/>
          <w:sz w:val="24"/>
          <w:szCs w:val="24"/>
          <w:u w:val="single"/>
        </w:rPr>
        <w:t> </w:t>
      </w:r>
      <w:r w:rsidRPr="00292DB3">
        <w:rPr>
          <w:b/>
          <w:bCs/>
          <w:noProof/>
          <w:sz w:val="24"/>
          <w:szCs w:val="24"/>
          <w:u w:val="single"/>
        </w:rPr>
        <w:t> </w:t>
      </w:r>
      <w:r w:rsidRPr="00292DB3">
        <w:rPr>
          <w:b/>
          <w:bCs/>
          <w:sz w:val="24"/>
          <w:szCs w:val="24"/>
          <w:u w:val="single"/>
        </w:rPr>
        <w:fldChar w:fldCharType="end"/>
      </w:r>
      <w:bookmarkEnd w:id="5"/>
      <w:r w:rsidRPr="00292DB3">
        <w:rPr>
          <w:b/>
          <w:bCs/>
          <w:sz w:val="24"/>
          <w:szCs w:val="24"/>
          <w:u w:val="single"/>
        </w:rPr>
        <w:tab/>
      </w:r>
    </w:p>
    <w:p w14:paraId="59D46BC2" w14:textId="25297702" w:rsidR="00541039" w:rsidRDefault="00541039" w:rsidP="00292DB3">
      <w:pPr>
        <w:pStyle w:val="BodyText"/>
        <w:tabs>
          <w:tab w:val="left" w:pos="2340"/>
          <w:tab w:val="left" w:pos="6210"/>
        </w:tabs>
        <w:ind w:left="101" w:right="113" w:hanging="1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41039">
        <w:rPr>
          <w:b/>
          <w:bCs/>
        </w:rPr>
        <w:t xml:space="preserve">President </w:t>
      </w:r>
      <w:r w:rsidRPr="00541039">
        <w:rPr>
          <w:sz w:val="18"/>
          <w:szCs w:val="18"/>
        </w:rPr>
        <w:t>(print name)</w:t>
      </w:r>
    </w:p>
    <w:p w14:paraId="2F1E8354" w14:textId="77777777" w:rsidR="00292DB3" w:rsidRPr="00541039" w:rsidRDefault="00292DB3" w:rsidP="00292DB3">
      <w:pPr>
        <w:pStyle w:val="BodyText"/>
        <w:tabs>
          <w:tab w:val="left" w:pos="2340"/>
          <w:tab w:val="left" w:pos="6210"/>
        </w:tabs>
        <w:ind w:left="101" w:right="113" w:hanging="1"/>
        <w:rPr>
          <w:sz w:val="24"/>
          <w:szCs w:val="24"/>
        </w:rPr>
      </w:pPr>
    </w:p>
    <w:p w14:paraId="5E2F4EA9" w14:textId="6C11879F" w:rsidR="00541039" w:rsidRDefault="00541039" w:rsidP="00292DB3">
      <w:pPr>
        <w:pStyle w:val="BodyText"/>
        <w:tabs>
          <w:tab w:val="left" w:pos="10800"/>
        </w:tabs>
        <w:ind w:left="101" w:right="113" w:hang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bCs/>
          <w:sz w:val="24"/>
          <w:szCs w:val="24"/>
          <w:u w:val="single"/>
        </w:rPr>
        <w:instrText xml:space="preserve"> FORMTEXT </w:instrText>
      </w: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  <w:fldChar w:fldCharType="separate"/>
      </w:r>
      <w:r>
        <w:rPr>
          <w:b/>
          <w:bCs/>
          <w:noProof/>
          <w:sz w:val="24"/>
          <w:szCs w:val="24"/>
          <w:u w:val="single"/>
        </w:rPr>
        <w:t> </w:t>
      </w:r>
      <w:r>
        <w:rPr>
          <w:b/>
          <w:bCs/>
          <w:noProof/>
          <w:sz w:val="24"/>
          <w:szCs w:val="24"/>
          <w:u w:val="single"/>
        </w:rPr>
        <w:t> </w:t>
      </w:r>
      <w:r>
        <w:rPr>
          <w:b/>
          <w:bCs/>
          <w:noProof/>
          <w:sz w:val="24"/>
          <w:szCs w:val="24"/>
          <w:u w:val="single"/>
        </w:rPr>
        <w:t> </w:t>
      </w:r>
      <w:r>
        <w:rPr>
          <w:b/>
          <w:bCs/>
          <w:noProof/>
          <w:sz w:val="24"/>
          <w:szCs w:val="24"/>
          <w:u w:val="single"/>
        </w:rPr>
        <w:t> </w:t>
      </w:r>
      <w:r>
        <w:rPr>
          <w:b/>
          <w:bCs/>
          <w:noProof/>
          <w:sz w:val="24"/>
          <w:szCs w:val="24"/>
          <w:u w:val="single"/>
        </w:rPr>
        <w:t> </w:t>
      </w:r>
      <w:r>
        <w:rPr>
          <w:b/>
          <w:bCs/>
          <w:sz w:val="24"/>
          <w:szCs w:val="24"/>
          <w:u w:val="single"/>
        </w:rPr>
        <w:fldChar w:fldCharType="end"/>
      </w:r>
      <w:bookmarkEnd w:id="6"/>
      <w:r>
        <w:rPr>
          <w:b/>
          <w:bCs/>
          <w:sz w:val="24"/>
          <w:szCs w:val="24"/>
          <w:u w:val="single"/>
        </w:rPr>
        <w:tab/>
      </w:r>
    </w:p>
    <w:p w14:paraId="6D61B461" w14:textId="2B6BF931" w:rsidR="00541039" w:rsidRDefault="00541039" w:rsidP="00616DC5">
      <w:pPr>
        <w:pStyle w:val="BodyText"/>
        <w:tabs>
          <w:tab w:val="left" w:pos="4500"/>
          <w:tab w:val="left" w:pos="10800"/>
        </w:tabs>
        <w:ind w:left="101" w:right="113" w:hang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B175C">
        <w:rPr>
          <w:b/>
          <w:bCs/>
          <w:sz w:val="20"/>
          <w:szCs w:val="20"/>
        </w:rPr>
        <w:t>Company Legal Name</w:t>
      </w:r>
    </w:p>
    <w:p w14:paraId="7A651998" w14:textId="77777777" w:rsidR="00292DB3" w:rsidRDefault="00292DB3" w:rsidP="00292DB3">
      <w:pPr>
        <w:pStyle w:val="BodyText"/>
        <w:tabs>
          <w:tab w:val="left" w:pos="4320"/>
          <w:tab w:val="left" w:pos="10800"/>
        </w:tabs>
        <w:ind w:left="101" w:right="113" w:hanging="1"/>
        <w:rPr>
          <w:sz w:val="24"/>
          <w:szCs w:val="24"/>
        </w:rPr>
      </w:pPr>
    </w:p>
    <w:p w14:paraId="043A8BD3" w14:textId="225C2465" w:rsidR="00541039" w:rsidRDefault="00541039" w:rsidP="00292DB3">
      <w:pPr>
        <w:pStyle w:val="BodyText"/>
        <w:tabs>
          <w:tab w:val="left" w:pos="630"/>
          <w:tab w:val="left" w:pos="720"/>
          <w:tab w:val="left" w:pos="2880"/>
          <w:tab w:val="left" w:pos="10800"/>
        </w:tabs>
        <w:ind w:left="101" w:right="113" w:hanging="1"/>
        <w:rPr>
          <w:sz w:val="24"/>
          <w:szCs w:val="24"/>
          <w:u w:val="single"/>
        </w:rPr>
      </w:pPr>
      <w:r w:rsidRPr="00541039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7"/>
      <w:r>
        <w:rPr>
          <w:sz w:val="24"/>
          <w:szCs w:val="24"/>
          <w:u w:val="single"/>
        </w:rPr>
        <w:tab/>
      </w:r>
    </w:p>
    <w:p w14:paraId="2773CFE7" w14:textId="77777777" w:rsidR="00292DB3" w:rsidRPr="00292DB3" w:rsidRDefault="00292DB3" w:rsidP="00292DB3">
      <w:pPr>
        <w:pStyle w:val="BodyText"/>
        <w:tabs>
          <w:tab w:val="left" w:pos="900"/>
          <w:tab w:val="left" w:pos="3420"/>
          <w:tab w:val="left" w:pos="10800"/>
        </w:tabs>
        <w:ind w:left="101" w:right="113" w:hanging="1"/>
        <w:rPr>
          <w:sz w:val="18"/>
          <w:szCs w:val="18"/>
        </w:rPr>
      </w:pPr>
    </w:p>
    <w:p w14:paraId="3A4763B8" w14:textId="77777777" w:rsidR="00541039" w:rsidRDefault="00541039" w:rsidP="00292DB3">
      <w:pPr>
        <w:pStyle w:val="BodyText"/>
        <w:pBdr>
          <w:top w:val="thinThickSmallGap" w:sz="24" w:space="1" w:color="396AA2"/>
        </w:pBdr>
        <w:tabs>
          <w:tab w:val="left" w:pos="900"/>
          <w:tab w:val="left" w:pos="3420"/>
          <w:tab w:val="left" w:pos="10800"/>
        </w:tabs>
        <w:ind w:left="101" w:right="113" w:hanging="1"/>
        <w:rPr>
          <w:sz w:val="24"/>
          <w:szCs w:val="24"/>
        </w:rPr>
      </w:pPr>
    </w:p>
    <w:p w14:paraId="4D4113E4" w14:textId="5A9643A2" w:rsidR="00541039" w:rsidRPr="00541039" w:rsidRDefault="00541039" w:rsidP="00292DB3">
      <w:pPr>
        <w:pStyle w:val="BodyText"/>
        <w:tabs>
          <w:tab w:val="left" w:pos="900"/>
          <w:tab w:val="left" w:pos="3420"/>
          <w:tab w:val="left" w:pos="7020"/>
          <w:tab w:val="left" w:pos="10800"/>
        </w:tabs>
        <w:ind w:left="101" w:right="113" w:hanging="1"/>
        <w:jc w:val="center"/>
        <w:rPr>
          <w:b/>
          <w:bCs/>
          <w:sz w:val="24"/>
          <w:szCs w:val="24"/>
          <w:u w:val="single"/>
        </w:rPr>
      </w:pPr>
      <w:r w:rsidRPr="00541039">
        <w:rPr>
          <w:b/>
          <w:bCs/>
          <w:sz w:val="24"/>
          <w:szCs w:val="24"/>
        </w:rPr>
        <w:t>STATE OF TEXAS, COUNTY OF</w:t>
      </w:r>
      <w:r w:rsidRPr="00541039">
        <w:rPr>
          <w:b/>
          <w:bCs/>
          <w:sz w:val="24"/>
          <w:szCs w:val="24"/>
          <w:u w:val="single"/>
        </w:rPr>
        <w:tab/>
      </w:r>
      <w:r w:rsidRPr="00541039">
        <w:rPr>
          <w:b/>
          <w:bCs/>
          <w:sz w:val="24"/>
          <w:szCs w:val="24"/>
          <w:u w:val="single"/>
        </w:rPr>
        <w:tab/>
      </w:r>
    </w:p>
    <w:p w14:paraId="7443706B" w14:textId="77777777" w:rsidR="00541039" w:rsidRDefault="00541039" w:rsidP="00292DB3">
      <w:pPr>
        <w:pStyle w:val="BodyText"/>
        <w:tabs>
          <w:tab w:val="left" w:pos="900"/>
          <w:tab w:val="left" w:pos="3420"/>
          <w:tab w:val="left" w:pos="7020"/>
          <w:tab w:val="left" w:pos="10800"/>
        </w:tabs>
        <w:ind w:left="101" w:right="113" w:hanging="1"/>
        <w:rPr>
          <w:b/>
          <w:bCs/>
          <w:sz w:val="24"/>
          <w:szCs w:val="24"/>
        </w:rPr>
      </w:pPr>
    </w:p>
    <w:p w14:paraId="0BFCF996" w14:textId="41F1DEF7" w:rsidR="00541039" w:rsidRPr="00352243" w:rsidRDefault="00541039" w:rsidP="00292DB3">
      <w:pPr>
        <w:pStyle w:val="BodyText"/>
        <w:tabs>
          <w:tab w:val="left" w:pos="900"/>
          <w:tab w:val="left" w:pos="3420"/>
          <w:tab w:val="left" w:pos="7020"/>
          <w:tab w:val="left" w:pos="10800"/>
        </w:tabs>
        <w:ind w:left="101" w:right="113" w:hang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SUBSCRIBED AND SWORN BEFORE ME ON THIS THE </w:t>
      </w:r>
      <w:r>
        <w:rPr>
          <w:b/>
          <w:bCs/>
          <w:sz w:val="24"/>
          <w:szCs w:val="24"/>
          <w:u w:val="single"/>
        </w:rPr>
        <w:t xml:space="preserve">              </w:t>
      </w:r>
      <w:r>
        <w:rPr>
          <w:b/>
          <w:bCs/>
          <w:sz w:val="24"/>
          <w:szCs w:val="24"/>
        </w:rPr>
        <w:t xml:space="preserve"> DAY OF </w:t>
      </w:r>
      <w:r>
        <w:rPr>
          <w:b/>
          <w:bCs/>
          <w:sz w:val="24"/>
          <w:szCs w:val="24"/>
          <w:u w:val="single"/>
        </w:rPr>
        <w:t xml:space="preserve">                               </w:t>
      </w:r>
      <w:r w:rsidR="009B175C">
        <w:rPr>
          <w:b/>
          <w:bCs/>
          <w:sz w:val="24"/>
          <w:szCs w:val="24"/>
          <w:u w:val="single"/>
        </w:rPr>
        <w:t xml:space="preserve">             ,</w:t>
      </w:r>
      <w:r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  <w:u w:val="single"/>
        </w:rPr>
        <w:t xml:space="preserve">        </w:t>
      </w:r>
    </w:p>
    <w:p w14:paraId="4AC0E22D" w14:textId="434472A8" w:rsidR="00541039" w:rsidRDefault="00352243" w:rsidP="00036AC9">
      <w:pPr>
        <w:pStyle w:val="BodyText"/>
        <w:tabs>
          <w:tab w:val="left" w:pos="7830"/>
        </w:tabs>
        <w:spacing w:before="120"/>
        <w:ind w:left="101" w:right="115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F5FE3">
        <w:rPr>
          <w:b/>
          <w:bCs/>
          <w:sz w:val="20"/>
          <w:szCs w:val="20"/>
        </w:rPr>
        <w:t>(NOTARY SEAL)</w:t>
      </w:r>
    </w:p>
    <w:p w14:paraId="12919025" w14:textId="620B299C" w:rsidR="00541039" w:rsidRDefault="00541039" w:rsidP="009B175C">
      <w:pPr>
        <w:pStyle w:val="BodyText"/>
        <w:tabs>
          <w:tab w:val="left" w:pos="5580"/>
          <w:tab w:val="left" w:pos="5670"/>
          <w:tab w:val="left" w:pos="6030"/>
          <w:tab w:val="left" w:pos="7470"/>
        </w:tabs>
        <w:ind w:left="101" w:right="115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C07C84" w14:textId="4E63F63A" w:rsidR="00541039" w:rsidRDefault="00541039" w:rsidP="009B175C">
      <w:pPr>
        <w:pStyle w:val="BodyText"/>
        <w:tabs>
          <w:tab w:val="left" w:pos="2250"/>
          <w:tab w:val="left" w:pos="2520"/>
          <w:tab w:val="left" w:pos="5670"/>
          <w:tab w:val="left" w:pos="7470"/>
        </w:tabs>
        <w:ind w:left="101" w:right="113" w:hang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B175C">
        <w:rPr>
          <w:b/>
          <w:bCs/>
          <w:sz w:val="20"/>
          <w:szCs w:val="20"/>
        </w:rPr>
        <w:t>Notary Public</w:t>
      </w:r>
    </w:p>
    <w:p w14:paraId="24F479BA" w14:textId="77777777" w:rsidR="00292DB3" w:rsidRDefault="00292DB3" w:rsidP="00292DB3">
      <w:pPr>
        <w:pStyle w:val="BodyText"/>
        <w:tabs>
          <w:tab w:val="left" w:pos="5670"/>
          <w:tab w:val="left" w:pos="7470"/>
        </w:tabs>
        <w:ind w:left="101" w:right="113" w:hanging="1"/>
        <w:rPr>
          <w:b/>
          <w:bCs/>
          <w:sz w:val="24"/>
          <w:szCs w:val="24"/>
        </w:rPr>
      </w:pPr>
    </w:p>
    <w:p w14:paraId="6D12BCDA" w14:textId="165A657F" w:rsidR="00292DB3" w:rsidRPr="00292DB3" w:rsidRDefault="00292DB3" w:rsidP="00292DB3">
      <w:pPr>
        <w:pStyle w:val="BodyText"/>
        <w:tabs>
          <w:tab w:val="left" w:pos="5670"/>
          <w:tab w:val="left" w:pos="7470"/>
        </w:tabs>
        <w:ind w:left="101" w:right="113" w:hang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Print Name:  </w:t>
      </w:r>
      <w:r>
        <w:rPr>
          <w:b/>
          <w:bCs/>
          <w:sz w:val="24"/>
          <w:szCs w:val="24"/>
          <w:u w:val="single"/>
        </w:rPr>
        <w:tab/>
      </w:r>
    </w:p>
    <w:p w14:paraId="5488BA8C" w14:textId="77777777" w:rsidR="00292DB3" w:rsidRDefault="00292DB3" w:rsidP="00292DB3">
      <w:pPr>
        <w:pStyle w:val="BodyText"/>
        <w:tabs>
          <w:tab w:val="left" w:pos="5670"/>
          <w:tab w:val="left" w:pos="7470"/>
        </w:tabs>
        <w:ind w:left="101" w:right="113" w:hanging="1"/>
        <w:rPr>
          <w:b/>
          <w:bCs/>
          <w:sz w:val="24"/>
          <w:szCs w:val="24"/>
        </w:rPr>
      </w:pPr>
    </w:p>
    <w:p w14:paraId="4A332002" w14:textId="349BB558" w:rsidR="00292DB3" w:rsidRPr="00292DB3" w:rsidRDefault="00292DB3" w:rsidP="00292DB3">
      <w:pPr>
        <w:pStyle w:val="BodyText"/>
        <w:tabs>
          <w:tab w:val="left" w:pos="5670"/>
          <w:tab w:val="left" w:pos="7470"/>
        </w:tabs>
        <w:ind w:left="101" w:right="113" w:hanging="1"/>
        <w:rPr>
          <w:b/>
          <w:bCs/>
          <w:sz w:val="24"/>
          <w:szCs w:val="24"/>
          <w:u w:val="single"/>
        </w:rPr>
      </w:pPr>
      <w:r w:rsidRPr="00292DB3">
        <w:rPr>
          <w:b/>
          <w:bCs/>
          <w:sz w:val="24"/>
          <w:szCs w:val="24"/>
        </w:rPr>
        <w:t xml:space="preserve">My Commission Expires: </w:t>
      </w:r>
      <w:r>
        <w:rPr>
          <w:b/>
          <w:bCs/>
          <w:sz w:val="24"/>
          <w:szCs w:val="24"/>
          <w:u w:val="single"/>
        </w:rPr>
        <w:tab/>
      </w:r>
    </w:p>
    <w:sectPr w:rsidR="00292DB3" w:rsidRPr="00292DB3" w:rsidSect="00580096">
      <w:footerReference w:type="default" r:id="rId6"/>
      <w:type w:val="continuous"/>
      <w:pgSz w:w="12240" w:h="15840"/>
      <w:pgMar w:top="640" w:right="600" w:bottom="280" w:left="6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B8B1" w14:textId="77777777" w:rsidR="00580096" w:rsidRDefault="00580096" w:rsidP="00580096">
      <w:r>
        <w:separator/>
      </w:r>
    </w:p>
  </w:endnote>
  <w:endnote w:type="continuationSeparator" w:id="0">
    <w:p w14:paraId="44292732" w14:textId="77777777" w:rsidR="00580096" w:rsidRDefault="00580096" w:rsidP="0058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3A13" w14:textId="29F74CB1" w:rsidR="00580096" w:rsidRPr="00580096" w:rsidRDefault="00292DB3" w:rsidP="00580096">
    <w:pPr>
      <w:pStyle w:val="Footer"/>
      <w:tabs>
        <w:tab w:val="clear" w:pos="4680"/>
        <w:tab w:val="clear" w:pos="9360"/>
        <w:tab w:val="right" w:pos="10890"/>
      </w:tabs>
      <w:rPr>
        <w:sz w:val="18"/>
        <w:szCs w:val="18"/>
      </w:rPr>
    </w:pPr>
    <w:r w:rsidRPr="00CD1F52">
      <w:rPr>
        <w:sz w:val="18"/>
        <w:szCs w:val="18"/>
      </w:rPr>
      <w:t>Attachment 1</w:t>
    </w:r>
    <w:r w:rsidR="00580096">
      <w:tab/>
    </w:r>
    <w:r w:rsidR="00580096" w:rsidRPr="00580096">
      <w:rPr>
        <w:sz w:val="18"/>
        <w:szCs w:val="18"/>
      </w:rPr>
      <w:t>Updated 5/28/2025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C46E" w14:textId="77777777" w:rsidR="00580096" w:rsidRDefault="00580096" w:rsidP="00580096">
      <w:r>
        <w:separator/>
      </w:r>
    </w:p>
  </w:footnote>
  <w:footnote w:type="continuationSeparator" w:id="0">
    <w:p w14:paraId="2FA6DB1D" w14:textId="77777777" w:rsidR="00580096" w:rsidRDefault="00580096" w:rsidP="0058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21F"/>
    <w:rsid w:val="00036AC9"/>
    <w:rsid w:val="00292DB3"/>
    <w:rsid w:val="002B59AB"/>
    <w:rsid w:val="00352243"/>
    <w:rsid w:val="003F5FE3"/>
    <w:rsid w:val="00541039"/>
    <w:rsid w:val="00580096"/>
    <w:rsid w:val="005E51B0"/>
    <w:rsid w:val="00616DC5"/>
    <w:rsid w:val="0069221F"/>
    <w:rsid w:val="009B175C"/>
    <w:rsid w:val="00A17850"/>
    <w:rsid w:val="00A85EB1"/>
    <w:rsid w:val="00C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28E4"/>
  <w15:docId w15:val="{406CF281-D350-48E8-824A-216E2C4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4"/>
      <w:ind w:left="2980" w:hanging="141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8009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80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09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580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096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Certified Cost Report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Certified Cost Report</dc:title>
  <dc:subject>Administrative Qualification</dc:subject>
  <dc:creator>TxDOT</dc:creator>
  <cp:keywords>aq; cost'; report</cp:keywords>
  <cp:lastModifiedBy>Idelice Haack</cp:lastModifiedBy>
  <cp:revision>5</cp:revision>
  <dcterms:created xsi:type="dcterms:W3CDTF">2025-05-28T19:41:00Z</dcterms:created>
  <dcterms:modified xsi:type="dcterms:W3CDTF">2025-05-28T19:45:00Z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D:20220525202730</vt:lpwstr>
  </property>
</Properties>
</file>