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46C" w:rsidRDefault="001B61C2">
      <w:pPr>
        <w:pStyle w:val="TitleAppendix"/>
      </w:pPr>
      <w:bookmarkStart w:id="0" w:name="_GoBack"/>
      <w:bookmarkEnd w:id="0"/>
      <w:r>
        <w:t>Exhibit I</w:t>
      </w:r>
    </w:p>
    <w:p w:rsidR="0078246C" w:rsidRDefault="001B61C2">
      <w:pPr>
        <w:pStyle w:val="Titlenotoc"/>
        <w:spacing w:before="240"/>
      </w:pPr>
      <w:r>
        <w:t>FORM OF ATC PROPOSAL</w:t>
      </w:r>
    </w:p>
    <w:p w:rsidR="0078246C" w:rsidRDefault="0078246C">
      <w:pPr>
        <w:pStyle w:val="Titlenotoc"/>
        <w:spacing w:before="240"/>
      </w:pPr>
    </w:p>
    <w:p w:rsidR="0078246C" w:rsidRDefault="001B61C2">
      <w:pPr>
        <w:pStyle w:val="Titlenotoc"/>
        <w:spacing w:before="240"/>
      </w:pPr>
      <w:proofErr w:type="gramStart"/>
      <w:r>
        <w:t>ATC Proposal No.</w:t>
      </w:r>
      <w:proofErr w:type="gramEnd"/>
      <w:r>
        <w:t xml:space="preserve"> ______</w:t>
      </w:r>
    </w:p>
    <w:p w:rsidR="0078246C" w:rsidRDefault="001B61C2">
      <w:pPr>
        <w:pStyle w:val="Heading3"/>
        <w:numPr>
          <w:ilvl w:val="0"/>
          <w:numId w:val="0"/>
        </w:numPr>
        <w:tabs>
          <w:tab w:val="right" w:pos="9360"/>
        </w:tabs>
        <w:spacing w:after="240"/>
        <w:rPr>
          <w:b/>
        </w:rPr>
      </w:pPr>
      <w:r>
        <w:rPr>
          <w:b/>
        </w:rPr>
        <w:t>[Proposer’s Name]</w:t>
      </w:r>
      <w:r>
        <w:rPr>
          <w:b/>
        </w:rPr>
        <w:tab/>
        <w:t>SH 360 Project</w:t>
      </w:r>
    </w:p>
    <w:p w:rsidR="0078246C" w:rsidRDefault="001B61C2">
      <w:pPr>
        <w:pStyle w:val="bodytext"/>
        <w:rPr>
          <w:b/>
          <w:i/>
        </w:rPr>
      </w:pPr>
      <w:r>
        <w:rPr>
          <w:b/>
          <w:i/>
          <w:u w:val="single"/>
        </w:rPr>
        <w:t>Part A</w:t>
      </w:r>
      <w:r>
        <w:rPr>
          <w:b/>
          <w:i/>
        </w:rPr>
        <w:t>:  Sequentially number your proposed Alternative Technical Concept (ATC). Multi-part or multi-option ATCs must be submitted as separate individual ATCs with unique sequential numbers.</w:t>
      </w:r>
      <w:r>
        <w:t xml:space="preserve"> </w:t>
      </w:r>
      <w:r>
        <w:rPr>
          <w:b/>
          <w:i/>
        </w:rPr>
        <w:t>Provide the required number of copies of your ATC Proposal as stated in the RFP. Complete Part A and attach to the front cover of your ATC Proposal which should provide the more detailed information as requested in Part B of this Exhibit I.</w:t>
      </w:r>
    </w:p>
    <w:p w:rsidR="0078246C" w:rsidRDefault="0078246C">
      <w:pPr>
        <w:pStyle w:val="bodytext"/>
        <w:rPr>
          <w:b/>
          <w:i/>
        </w:rPr>
      </w:pPr>
    </w:p>
    <w:p w:rsidR="0078246C" w:rsidRDefault="001B61C2">
      <w:pPr>
        <w:pStyle w:val="ListNumber"/>
        <w:rPr>
          <w:b/>
        </w:rPr>
      </w:pPr>
      <w:r>
        <w:rPr>
          <w:b/>
        </w:rPr>
        <w:t xml:space="preserve">Please provide a brief written description of the proposed ATC.  </w:t>
      </w:r>
    </w:p>
    <w:p w:rsidR="0078246C" w:rsidRDefault="0078246C">
      <w:pPr>
        <w:pStyle w:val="bodytext"/>
      </w:pPr>
    </w:p>
    <w:p w:rsidR="0078246C" w:rsidRDefault="001B61C2">
      <w:pPr>
        <w:pStyle w:val="ListNumber"/>
        <w:rPr>
          <w:b/>
        </w:rPr>
      </w:pPr>
      <w:r>
        <w:rPr>
          <w:b/>
        </w:rPr>
        <w:t>Proposer is requesting a change corresponding with Proposer’s Work Package affecting the following technical requirements of the Request for Proposals (</w:t>
      </w:r>
      <w:r>
        <w:rPr>
          <w:b/>
          <w:i/>
        </w:rPr>
        <w:t>check all that apply</w:t>
      </w:r>
      <w:r>
        <w:rPr>
          <w:b/>
        </w:rPr>
        <w:t>):</w:t>
      </w:r>
    </w:p>
    <w:p w:rsidR="0078246C" w:rsidRDefault="001B61C2">
      <w:pPr>
        <w:pStyle w:val="ListParagraph"/>
        <w:numPr>
          <w:ilvl w:val="0"/>
          <w:numId w:val="27"/>
        </w:numPr>
        <w:overflowPunct/>
        <w:autoSpaceDE/>
        <w:autoSpaceDN/>
        <w:adjustRightInd/>
        <w:spacing w:before="240" w:after="200" w:line="276" w:lineRule="auto"/>
        <w:textAlignment w:val="auto"/>
      </w:pPr>
      <w:r>
        <w:t xml:space="preserve">Interim Schematic        </w:t>
      </w:r>
      <w:r>
        <w:tab/>
        <w:t xml:space="preserve"> </w:t>
      </w:r>
      <w:r>
        <w:rPr>
          <w:rFonts w:eastAsia="MS UI Gothic" w:hAnsi="MS UI Gothic"/>
        </w:rPr>
        <w:t>☐</w:t>
      </w:r>
      <w:r>
        <w:t xml:space="preserve">Ultimate Schematic       </w:t>
      </w:r>
      <w:r>
        <w:tab/>
        <w:t xml:space="preserve">  </w:t>
      </w:r>
      <w:r>
        <w:rPr>
          <w:rFonts w:eastAsia="MS UI Gothic" w:hAnsi="MS UI Gothic"/>
        </w:rPr>
        <w:t>☐</w:t>
      </w:r>
      <w:r>
        <w:t>Pavement Design</w:t>
      </w:r>
    </w:p>
    <w:p w:rsidR="0078246C" w:rsidRDefault="001B61C2">
      <w:pPr>
        <w:pStyle w:val="ListParagraph"/>
        <w:numPr>
          <w:ilvl w:val="0"/>
          <w:numId w:val="27"/>
        </w:numPr>
        <w:overflowPunct/>
        <w:autoSpaceDE/>
        <w:autoSpaceDN/>
        <w:adjustRightInd/>
        <w:spacing w:after="200" w:line="276" w:lineRule="auto"/>
        <w:textAlignment w:val="auto"/>
      </w:pPr>
      <w:r>
        <w:t>Technical Provision #_______________________________________________</w:t>
      </w:r>
    </w:p>
    <w:p w:rsidR="0078246C" w:rsidRDefault="001B61C2">
      <w:pPr>
        <w:pStyle w:val="ListParagraph"/>
        <w:numPr>
          <w:ilvl w:val="0"/>
          <w:numId w:val="27"/>
        </w:numPr>
        <w:overflowPunct/>
        <w:autoSpaceDE/>
        <w:autoSpaceDN/>
        <w:adjustRightInd/>
        <w:spacing w:after="200" w:line="276" w:lineRule="auto"/>
        <w:textAlignment w:val="auto"/>
      </w:pPr>
      <w:r>
        <w:t>Design Standard __________________________________________________</w:t>
      </w:r>
    </w:p>
    <w:p w:rsidR="0078246C" w:rsidRDefault="001B61C2">
      <w:pPr>
        <w:pStyle w:val="ListParagraph"/>
        <w:numPr>
          <w:ilvl w:val="0"/>
          <w:numId w:val="27"/>
        </w:numPr>
        <w:overflowPunct/>
        <w:autoSpaceDE/>
        <w:autoSpaceDN/>
        <w:adjustRightInd/>
        <w:spacing w:after="200" w:line="276" w:lineRule="auto"/>
        <w:textAlignment w:val="auto"/>
      </w:pPr>
      <w:r>
        <w:t>Standard Specification______________________________________________</w:t>
      </w:r>
    </w:p>
    <w:p w:rsidR="0078246C" w:rsidRDefault="001B61C2">
      <w:pPr>
        <w:pStyle w:val="ListParagraph"/>
        <w:numPr>
          <w:ilvl w:val="0"/>
          <w:numId w:val="27"/>
        </w:numPr>
        <w:overflowPunct/>
        <w:autoSpaceDE/>
        <w:autoSpaceDN/>
        <w:adjustRightInd/>
        <w:spacing w:after="200" w:line="276" w:lineRule="auto"/>
        <w:textAlignment w:val="auto"/>
      </w:pPr>
      <w:r>
        <w:t>Option Work______________________________________________________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4968"/>
      </w:tblGrid>
      <w:tr w:rsidR="0078246C">
        <w:tc>
          <w:tcPr>
            <w:tcW w:w="4608" w:type="dxa"/>
            <w:vMerge w:val="restart"/>
          </w:tcPr>
          <w:p w:rsidR="0078246C" w:rsidRDefault="001B61C2">
            <w:pPr>
              <w:pStyle w:val="ListNumber"/>
              <w:tabs>
                <w:tab w:val="clear" w:pos="720"/>
                <w:tab w:val="num" w:pos="360"/>
              </w:tabs>
              <w:spacing w:after="0"/>
              <w:ind w:left="360" w:hanging="360"/>
              <w:rPr>
                <w:b/>
              </w:rPr>
            </w:pPr>
            <w:r>
              <w:rPr>
                <w:b/>
              </w:rPr>
              <w:t xml:space="preserve">Potential </w:t>
            </w:r>
            <w:r>
              <w:rPr>
                <w:rFonts w:eastAsia="MS UI Gothic" w:hAnsi="MS UI Gothic"/>
                <w:b/>
              </w:rPr>
              <w:t>☐</w:t>
            </w:r>
            <w:r>
              <w:rPr>
                <w:b/>
              </w:rPr>
              <w:t xml:space="preserve"> Development Price and/or </w:t>
            </w:r>
            <w:r>
              <w:rPr>
                <w:rFonts w:eastAsia="MS UI Gothic" w:hAnsi="MS UI Gothic"/>
                <w:b/>
              </w:rPr>
              <w:t>☐</w:t>
            </w:r>
            <w:r>
              <w:rPr>
                <w:b/>
              </w:rPr>
              <w:t>Maintenance Price savings:</w:t>
            </w:r>
          </w:p>
          <w:p w:rsidR="0078246C" w:rsidRDefault="001B61C2">
            <w:pPr>
              <w:pStyle w:val="ListParagraph"/>
              <w:numPr>
                <w:ilvl w:val="0"/>
                <w:numId w:val="27"/>
              </w:numPr>
              <w:overflowPunct/>
              <w:spacing w:after="120" w:line="276" w:lineRule="auto"/>
              <w:textAlignment w:val="auto"/>
            </w:pPr>
            <w:r>
              <w:t>None</w:t>
            </w:r>
          </w:p>
          <w:p w:rsidR="0078246C" w:rsidRDefault="001B61C2">
            <w:pPr>
              <w:pStyle w:val="ListParagraph"/>
              <w:numPr>
                <w:ilvl w:val="0"/>
                <w:numId w:val="27"/>
              </w:numPr>
              <w:overflowPunct/>
              <w:spacing w:after="120" w:line="276" w:lineRule="auto"/>
              <w:textAlignment w:val="auto"/>
            </w:pPr>
            <w:r>
              <w:t>Less than $50,000</w:t>
            </w:r>
          </w:p>
          <w:p w:rsidR="0078246C" w:rsidRDefault="001B61C2">
            <w:pPr>
              <w:pStyle w:val="ListParagraph"/>
              <w:numPr>
                <w:ilvl w:val="0"/>
                <w:numId w:val="27"/>
              </w:numPr>
              <w:overflowPunct/>
              <w:spacing w:after="120" w:line="276" w:lineRule="auto"/>
              <w:textAlignment w:val="auto"/>
            </w:pPr>
            <w:r>
              <w:t>$50,000 to $100,000</w:t>
            </w:r>
          </w:p>
          <w:p w:rsidR="0078246C" w:rsidRDefault="001B61C2">
            <w:pPr>
              <w:pStyle w:val="ListParagraph"/>
              <w:numPr>
                <w:ilvl w:val="0"/>
                <w:numId w:val="27"/>
              </w:numPr>
              <w:overflowPunct/>
              <w:spacing w:after="120" w:line="276" w:lineRule="auto"/>
              <w:textAlignment w:val="auto"/>
            </w:pPr>
            <w:r>
              <w:t>$100,000 to $500,000</w:t>
            </w:r>
          </w:p>
          <w:p w:rsidR="0078246C" w:rsidRDefault="001B61C2">
            <w:pPr>
              <w:pStyle w:val="ListParagraph"/>
              <w:numPr>
                <w:ilvl w:val="0"/>
                <w:numId w:val="27"/>
              </w:numPr>
              <w:overflowPunct/>
              <w:spacing w:after="120" w:line="276" w:lineRule="auto"/>
              <w:textAlignment w:val="auto"/>
            </w:pPr>
            <w:r>
              <w:t>$500,000 to $1,000,000</w:t>
            </w:r>
          </w:p>
          <w:p w:rsidR="0078246C" w:rsidRDefault="001B61C2">
            <w:pPr>
              <w:pStyle w:val="ListParagraph"/>
              <w:numPr>
                <w:ilvl w:val="0"/>
                <w:numId w:val="27"/>
              </w:numPr>
              <w:overflowPunct/>
              <w:spacing w:after="120" w:line="276" w:lineRule="auto"/>
              <w:textAlignment w:val="auto"/>
            </w:pPr>
            <w:r>
              <w:t>$1,000,000 to $3,000,000</w:t>
            </w:r>
          </w:p>
          <w:p w:rsidR="0078246C" w:rsidRDefault="001B61C2">
            <w:pPr>
              <w:pStyle w:val="ListParagraph"/>
              <w:numPr>
                <w:ilvl w:val="0"/>
                <w:numId w:val="27"/>
              </w:numPr>
              <w:overflowPunct/>
              <w:spacing w:after="120" w:line="276" w:lineRule="auto"/>
              <w:textAlignment w:val="auto"/>
            </w:pPr>
            <w:r>
              <w:t>$3,000,000 to $5,000,000</w:t>
            </w:r>
          </w:p>
          <w:p w:rsidR="0078246C" w:rsidRDefault="001B61C2">
            <w:pPr>
              <w:pStyle w:val="ListParagraph"/>
              <w:numPr>
                <w:ilvl w:val="0"/>
                <w:numId w:val="27"/>
              </w:numPr>
              <w:overflowPunct/>
              <w:spacing w:after="120" w:line="276" w:lineRule="auto"/>
              <w:textAlignment w:val="auto"/>
            </w:pPr>
            <w:r>
              <w:t>More than $5,000,000</w:t>
            </w:r>
          </w:p>
          <w:p w:rsidR="0078246C" w:rsidRDefault="0078246C">
            <w:pPr>
              <w:pStyle w:val="ListParagraph"/>
              <w:overflowPunct/>
              <w:autoSpaceDE/>
              <w:autoSpaceDN/>
              <w:adjustRightInd/>
              <w:spacing w:after="120"/>
              <w:ind w:left="360"/>
              <w:textAlignment w:val="auto"/>
              <w:rPr>
                <w:b/>
              </w:rPr>
            </w:pPr>
          </w:p>
          <w:p w:rsidR="0078246C" w:rsidRDefault="001B61C2">
            <w:pPr>
              <w:pStyle w:val="ListParagraph"/>
              <w:numPr>
                <w:ilvl w:val="0"/>
                <w:numId w:val="29"/>
              </w:numPr>
              <w:overflowPunct/>
              <w:autoSpaceDE/>
              <w:autoSpaceDN/>
              <w:adjustRightInd/>
              <w:spacing w:after="120"/>
              <w:ind w:left="360"/>
              <w:textAlignment w:val="auto"/>
              <w:rPr>
                <w:b/>
              </w:rPr>
            </w:pPr>
            <w:r>
              <w:rPr>
                <w:b/>
              </w:rPr>
              <w:t>Potential time savings:</w:t>
            </w:r>
          </w:p>
          <w:p w:rsidR="0078246C" w:rsidRDefault="001B61C2">
            <w:pPr>
              <w:pStyle w:val="ListParagraph"/>
              <w:numPr>
                <w:ilvl w:val="0"/>
                <w:numId w:val="27"/>
              </w:numPr>
              <w:overflowPunct/>
              <w:spacing w:after="120" w:line="276" w:lineRule="auto"/>
              <w:jc w:val="both"/>
              <w:textAlignment w:val="auto"/>
            </w:pPr>
            <w:r>
              <w:t>None</w:t>
            </w:r>
          </w:p>
          <w:p w:rsidR="0078246C" w:rsidRDefault="001B61C2">
            <w:pPr>
              <w:pStyle w:val="ListParagraph"/>
              <w:numPr>
                <w:ilvl w:val="0"/>
                <w:numId w:val="27"/>
              </w:numPr>
              <w:overflowPunct/>
              <w:spacing w:after="120" w:line="276" w:lineRule="auto"/>
              <w:jc w:val="both"/>
              <w:textAlignment w:val="auto"/>
            </w:pPr>
            <w:r>
              <w:t>1 to 10 days</w:t>
            </w:r>
          </w:p>
          <w:p w:rsidR="0078246C" w:rsidRDefault="001B61C2">
            <w:pPr>
              <w:pStyle w:val="ListParagraph"/>
              <w:numPr>
                <w:ilvl w:val="0"/>
                <w:numId w:val="27"/>
              </w:numPr>
              <w:overflowPunct/>
              <w:spacing w:after="120" w:line="276" w:lineRule="auto"/>
              <w:jc w:val="both"/>
              <w:textAlignment w:val="auto"/>
            </w:pPr>
            <w:r>
              <w:t>11 to 30 days</w:t>
            </w:r>
          </w:p>
          <w:p w:rsidR="0078246C" w:rsidRDefault="001B61C2">
            <w:pPr>
              <w:pStyle w:val="ListParagraph"/>
              <w:numPr>
                <w:ilvl w:val="0"/>
                <w:numId w:val="27"/>
              </w:numPr>
              <w:overflowPunct/>
              <w:spacing w:after="120" w:line="276" w:lineRule="auto"/>
              <w:jc w:val="both"/>
              <w:textAlignment w:val="auto"/>
            </w:pPr>
            <w:r>
              <w:t>31 to 60 days</w:t>
            </w:r>
          </w:p>
          <w:p w:rsidR="0078246C" w:rsidRDefault="001B61C2">
            <w:pPr>
              <w:pStyle w:val="ListParagraph"/>
              <w:numPr>
                <w:ilvl w:val="0"/>
                <w:numId w:val="27"/>
              </w:numPr>
              <w:overflowPunct/>
              <w:spacing w:after="120" w:line="276" w:lineRule="auto"/>
              <w:jc w:val="both"/>
              <w:textAlignment w:val="auto"/>
            </w:pPr>
            <w:r>
              <w:t>61 to 100 days</w:t>
            </w:r>
          </w:p>
          <w:p w:rsidR="0078246C" w:rsidRDefault="001B61C2">
            <w:pPr>
              <w:pStyle w:val="ListParagraph"/>
              <w:numPr>
                <w:ilvl w:val="0"/>
                <w:numId w:val="27"/>
              </w:numPr>
              <w:overflowPunct/>
              <w:spacing w:after="120" w:line="276" w:lineRule="auto"/>
              <w:jc w:val="both"/>
              <w:textAlignment w:val="auto"/>
            </w:pPr>
            <w:r>
              <w:t>More than 100 days</w:t>
            </w:r>
          </w:p>
          <w:p w:rsidR="0078246C" w:rsidRDefault="0078246C">
            <w:pPr>
              <w:pStyle w:val="ListParagraph"/>
              <w:spacing w:after="120"/>
              <w:jc w:val="both"/>
            </w:pPr>
          </w:p>
          <w:p w:rsidR="0078246C" w:rsidRDefault="001B61C2">
            <w:pPr>
              <w:pStyle w:val="ListParagraph"/>
              <w:numPr>
                <w:ilvl w:val="0"/>
                <w:numId w:val="31"/>
              </w:numPr>
              <w:overflowPunct/>
              <w:ind w:left="360" w:right="72"/>
              <w:jc w:val="both"/>
              <w:textAlignment w:val="auto"/>
              <w:rPr>
                <w:b/>
              </w:rPr>
            </w:pPr>
            <w:r>
              <w:rPr>
                <w:b/>
              </w:rPr>
              <w:t xml:space="preserve">How will this ATC be applied to the Project? </w:t>
            </w:r>
          </w:p>
          <w:p w:rsidR="0078246C" w:rsidRDefault="001B61C2">
            <w:pPr>
              <w:numPr>
                <w:ilvl w:val="0"/>
                <w:numId w:val="27"/>
              </w:numPr>
              <w:overflowPunct/>
              <w:spacing w:line="276" w:lineRule="auto"/>
              <w:ind w:right="72"/>
              <w:jc w:val="both"/>
              <w:textAlignment w:val="auto"/>
              <w:rPr>
                <w:i/>
                <w:u w:val="single"/>
              </w:rPr>
            </w:pPr>
            <w:r>
              <w:t>Location Specific</w:t>
            </w:r>
          </w:p>
          <w:p w:rsidR="0078246C" w:rsidRDefault="001B61C2">
            <w:pPr>
              <w:numPr>
                <w:ilvl w:val="0"/>
                <w:numId w:val="27"/>
              </w:numPr>
              <w:overflowPunct/>
              <w:spacing w:line="276" w:lineRule="auto"/>
              <w:ind w:right="72"/>
              <w:jc w:val="both"/>
              <w:textAlignment w:val="auto"/>
              <w:rPr>
                <w:i/>
                <w:u w:val="single"/>
              </w:rPr>
            </w:pPr>
            <w:r>
              <w:t>Project Wide</w:t>
            </w:r>
          </w:p>
          <w:p w:rsidR="0078246C" w:rsidRDefault="0078246C">
            <w:pPr>
              <w:ind w:left="720" w:right="72"/>
              <w:jc w:val="both"/>
              <w:rPr>
                <w:b/>
                <w:i/>
                <w:u w:val="single"/>
              </w:rPr>
            </w:pPr>
          </w:p>
          <w:p w:rsidR="0078246C" w:rsidRDefault="001B61C2">
            <w:pPr>
              <w:pStyle w:val="ListParagraph"/>
              <w:numPr>
                <w:ilvl w:val="0"/>
                <w:numId w:val="33"/>
              </w:numPr>
              <w:overflowPunct/>
              <w:ind w:left="360"/>
              <w:jc w:val="both"/>
              <w:textAlignment w:val="auto"/>
            </w:pPr>
            <w:r>
              <w:rPr>
                <w:b/>
              </w:rPr>
              <w:t>Does the ATC require additional right-of-way?</w:t>
            </w:r>
          </w:p>
          <w:p w:rsidR="0078246C" w:rsidRDefault="001B61C2">
            <w:pPr>
              <w:pStyle w:val="ListParagraph"/>
              <w:spacing w:after="120" w:line="276" w:lineRule="auto"/>
              <w:ind w:left="360"/>
              <w:jc w:val="both"/>
            </w:pPr>
            <w:r>
              <w:rPr>
                <w:rFonts w:eastAsia="MS UI Gothic" w:hAnsi="MS UI Gothic"/>
              </w:rPr>
              <w:t>☐</w:t>
            </w:r>
            <w:r>
              <w:t xml:space="preserve"> No        </w:t>
            </w:r>
            <w:r>
              <w:rPr>
                <w:rFonts w:eastAsia="MS UI Gothic" w:hAnsi="MS UI Gothic"/>
              </w:rPr>
              <w:t>☐</w:t>
            </w:r>
            <w:r>
              <w:t>Yes</w:t>
            </w:r>
          </w:p>
        </w:tc>
        <w:tc>
          <w:tcPr>
            <w:tcW w:w="4968" w:type="dxa"/>
          </w:tcPr>
          <w:p w:rsidR="0078246C" w:rsidRDefault="001B61C2">
            <w:pPr>
              <w:pStyle w:val="ListParagraph"/>
              <w:numPr>
                <w:ilvl w:val="0"/>
                <w:numId w:val="28"/>
              </w:numPr>
              <w:overflowPunct/>
              <w:autoSpaceDE/>
              <w:autoSpaceDN/>
              <w:adjustRightInd/>
              <w:spacing w:after="120"/>
              <w:ind w:left="432"/>
              <w:textAlignment w:val="auto"/>
              <w:rPr>
                <w:b/>
              </w:rPr>
            </w:pPr>
            <w:r>
              <w:rPr>
                <w:b/>
              </w:rPr>
              <w:lastRenderedPageBreak/>
              <w:t>Potential price savings are due to (</w:t>
            </w:r>
            <w:r>
              <w:rPr>
                <w:b/>
                <w:i/>
              </w:rPr>
              <w:t>check all that apply</w:t>
            </w:r>
            <w:r>
              <w:rPr>
                <w:b/>
              </w:rPr>
              <w:t>):</w:t>
            </w:r>
          </w:p>
          <w:p w:rsidR="0078246C" w:rsidRDefault="001B61C2">
            <w:pPr>
              <w:pStyle w:val="ListParagraph"/>
              <w:numPr>
                <w:ilvl w:val="0"/>
                <w:numId w:val="27"/>
              </w:numPr>
              <w:overflowPunct/>
              <w:autoSpaceDE/>
              <w:autoSpaceDN/>
              <w:adjustRightInd/>
              <w:spacing w:line="276" w:lineRule="auto"/>
              <w:textAlignment w:val="auto"/>
            </w:pPr>
            <w:r>
              <w:t>Design modification(s)</w:t>
            </w:r>
          </w:p>
          <w:p w:rsidR="0078246C" w:rsidRDefault="001B61C2">
            <w:pPr>
              <w:pStyle w:val="ListParagraph"/>
              <w:numPr>
                <w:ilvl w:val="0"/>
                <w:numId w:val="27"/>
              </w:numPr>
              <w:overflowPunct/>
              <w:spacing w:after="120" w:line="276" w:lineRule="auto"/>
              <w:textAlignment w:val="auto"/>
            </w:pPr>
            <w:r>
              <w:t>Reduction of overall quantities</w:t>
            </w:r>
          </w:p>
          <w:p w:rsidR="0078246C" w:rsidRDefault="001B61C2">
            <w:pPr>
              <w:pStyle w:val="ListParagraph"/>
              <w:numPr>
                <w:ilvl w:val="0"/>
                <w:numId w:val="27"/>
              </w:numPr>
              <w:overflowPunct/>
              <w:autoSpaceDE/>
              <w:autoSpaceDN/>
              <w:adjustRightInd/>
              <w:spacing w:line="276" w:lineRule="auto"/>
              <w:textAlignment w:val="auto"/>
            </w:pPr>
            <w:r>
              <w:t>Materials fabrication/sourcing</w:t>
            </w:r>
          </w:p>
          <w:p w:rsidR="0078246C" w:rsidRDefault="001B61C2">
            <w:pPr>
              <w:pStyle w:val="ListParagraph"/>
              <w:numPr>
                <w:ilvl w:val="0"/>
                <w:numId w:val="27"/>
              </w:numPr>
              <w:overflowPunct/>
              <w:spacing w:after="120" w:line="276" w:lineRule="auto"/>
              <w:textAlignment w:val="auto"/>
            </w:pPr>
            <w:r>
              <w:t>Improved constructability</w:t>
            </w:r>
          </w:p>
          <w:p w:rsidR="0078246C" w:rsidRDefault="001B61C2">
            <w:pPr>
              <w:pStyle w:val="ListParagraph"/>
              <w:numPr>
                <w:ilvl w:val="0"/>
                <w:numId w:val="27"/>
              </w:numPr>
              <w:overflowPunct/>
              <w:spacing w:after="120" w:line="276" w:lineRule="auto"/>
              <w:textAlignment w:val="auto"/>
            </w:pPr>
            <w:r>
              <w:t>Construction sequencing</w:t>
            </w:r>
          </w:p>
          <w:p w:rsidR="0078246C" w:rsidRDefault="001B61C2">
            <w:pPr>
              <w:pStyle w:val="ListParagraph"/>
              <w:numPr>
                <w:ilvl w:val="0"/>
                <w:numId w:val="27"/>
              </w:numPr>
              <w:overflowPunct/>
              <w:spacing w:after="120" w:line="276" w:lineRule="auto"/>
              <w:textAlignment w:val="auto"/>
            </w:pPr>
            <w:r>
              <w:t>Reduced construction time</w:t>
            </w:r>
          </w:p>
          <w:p w:rsidR="0078246C" w:rsidRDefault="001B61C2">
            <w:pPr>
              <w:pStyle w:val="ListParagraph"/>
              <w:numPr>
                <w:ilvl w:val="0"/>
                <w:numId w:val="27"/>
              </w:numPr>
              <w:overflowPunct/>
              <w:spacing w:after="120" w:line="276" w:lineRule="auto"/>
              <w:textAlignment w:val="auto"/>
              <w:rPr>
                <w:i/>
              </w:rPr>
            </w:pPr>
            <w:r>
              <w:t xml:space="preserve">Other </w:t>
            </w:r>
            <w:r>
              <w:rPr>
                <w:i/>
              </w:rPr>
              <w:t xml:space="preserve">(Describe): _________________________ </w:t>
            </w:r>
          </w:p>
          <w:p w:rsidR="0078246C" w:rsidRDefault="0078246C">
            <w:pPr>
              <w:spacing w:after="120"/>
            </w:pPr>
          </w:p>
        </w:tc>
      </w:tr>
      <w:tr w:rsidR="0078246C">
        <w:trPr>
          <w:trHeight w:val="5584"/>
        </w:trPr>
        <w:tc>
          <w:tcPr>
            <w:tcW w:w="4608" w:type="dxa"/>
            <w:vMerge/>
          </w:tcPr>
          <w:p w:rsidR="0078246C" w:rsidRDefault="0078246C">
            <w:pPr>
              <w:pStyle w:val="ListParagraph"/>
              <w:numPr>
                <w:ilvl w:val="0"/>
                <w:numId w:val="27"/>
              </w:numPr>
              <w:overflowPunct/>
              <w:spacing w:after="120"/>
              <w:jc w:val="both"/>
              <w:textAlignment w:val="auto"/>
            </w:pPr>
          </w:p>
        </w:tc>
        <w:tc>
          <w:tcPr>
            <w:tcW w:w="4968" w:type="dxa"/>
          </w:tcPr>
          <w:p w:rsidR="001B61C2" w:rsidRPr="001B61C2" w:rsidRDefault="001B61C2" w:rsidP="001B61C2">
            <w:pPr>
              <w:pStyle w:val="ListParagraph"/>
              <w:overflowPunct/>
              <w:autoSpaceDE/>
              <w:autoSpaceDN/>
              <w:adjustRightInd/>
              <w:textAlignment w:val="auto"/>
              <w:rPr>
                <w:b/>
                <w:i/>
              </w:rPr>
            </w:pPr>
          </w:p>
          <w:p w:rsidR="0078246C" w:rsidRDefault="001B61C2">
            <w:pPr>
              <w:pStyle w:val="ListParagraph"/>
              <w:numPr>
                <w:ilvl w:val="0"/>
                <w:numId w:val="30"/>
              </w:numPr>
              <w:overflowPunct/>
              <w:autoSpaceDE/>
              <w:autoSpaceDN/>
              <w:adjustRightInd/>
              <w:textAlignment w:val="auto"/>
              <w:rPr>
                <w:b/>
                <w:i/>
              </w:rPr>
            </w:pPr>
            <w:r>
              <w:rPr>
                <w:b/>
              </w:rPr>
              <w:t xml:space="preserve">Potential time savings are due to </w:t>
            </w:r>
            <w:r>
              <w:rPr>
                <w:b/>
                <w:i/>
              </w:rPr>
              <w:t>(check all that apply):</w:t>
            </w:r>
          </w:p>
          <w:p w:rsidR="0078246C" w:rsidRDefault="001B61C2">
            <w:pPr>
              <w:pStyle w:val="ListParagraph"/>
              <w:numPr>
                <w:ilvl w:val="0"/>
                <w:numId w:val="27"/>
              </w:numPr>
              <w:overflowPunct/>
              <w:autoSpaceDE/>
              <w:autoSpaceDN/>
              <w:adjustRightInd/>
              <w:spacing w:line="276" w:lineRule="auto"/>
              <w:textAlignment w:val="auto"/>
            </w:pPr>
            <w:r>
              <w:t>Design modification(s)</w:t>
            </w:r>
          </w:p>
          <w:p w:rsidR="0078246C" w:rsidRDefault="001B61C2">
            <w:pPr>
              <w:pStyle w:val="ListParagraph"/>
              <w:numPr>
                <w:ilvl w:val="0"/>
                <w:numId w:val="27"/>
              </w:numPr>
              <w:overflowPunct/>
              <w:spacing w:line="276" w:lineRule="auto"/>
              <w:jc w:val="both"/>
              <w:textAlignment w:val="auto"/>
            </w:pPr>
            <w:r>
              <w:t>Reduction of overall quantities</w:t>
            </w:r>
          </w:p>
          <w:p w:rsidR="0078246C" w:rsidRDefault="001B61C2">
            <w:pPr>
              <w:pStyle w:val="ListParagraph"/>
              <w:numPr>
                <w:ilvl w:val="0"/>
                <w:numId w:val="27"/>
              </w:numPr>
              <w:overflowPunct/>
              <w:spacing w:after="120" w:line="276" w:lineRule="auto"/>
              <w:jc w:val="both"/>
              <w:textAlignment w:val="auto"/>
            </w:pPr>
            <w:r>
              <w:t>Materials fabrication/sourcing</w:t>
            </w:r>
          </w:p>
          <w:p w:rsidR="0078246C" w:rsidRDefault="001B61C2">
            <w:pPr>
              <w:pStyle w:val="ListParagraph"/>
              <w:numPr>
                <w:ilvl w:val="0"/>
                <w:numId w:val="27"/>
              </w:numPr>
              <w:overflowPunct/>
              <w:spacing w:after="120" w:line="276" w:lineRule="auto"/>
              <w:jc w:val="both"/>
              <w:textAlignment w:val="auto"/>
            </w:pPr>
            <w:r>
              <w:t>Improved constructability</w:t>
            </w:r>
          </w:p>
          <w:p w:rsidR="0078246C" w:rsidRDefault="001B61C2">
            <w:pPr>
              <w:pStyle w:val="ListParagraph"/>
              <w:numPr>
                <w:ilvl w:val="0"/>
                <w:numId w:val="27"/>
              </w:numPr>
              <w:overflowPunct/>
              <w:spacing w:after="120" w:line="276" w:lineRule="auto"/>
              <w:jc w:val="both"/>
              <w:textAlignment w:val="auto"/>
            </w:pPr>
            <w:r>
              <w:t>Construction sequencing</w:t>
            </w:r>
          </w:p>
          <w:p w:rsidR="0078246C" w:rsidRDefault="001B61C2">
            <w:pPr>
              <w:pStyle w:val="ListParagraph"/>
              <w:numPr>
                <w:ilvl w:val="0"/>
                <w:numId w:val="27"/>
              </w:numPr>
              <w:overflowPunct/>
              <w:spacing w:after="120" w:line="276" w:lineRule="auto"/>
              <w:jc w:val="both"/>
              <w:textAlignment w:val="auto"/>
            </w:pPr>
            <w:r>
              <w:t>Other (</w:t>
            </w:r>
            <w:r>
              <w:rPr>
                <w:i/>
              </w:rPr>
              <w:t>Describe</w:t>
            </w:r>
            <w:r>
              <w:t>):  _________________________</w:t>
            </w:r>
          </w:p>
          <w:p w:rsidR="0078246C" w:rsidRDefault="0078246C">
            <w:pPr>
              <w:pStyle w:val="ListParagraph"/>
              <w:spacing w:after="120" w:line="276" w:lineRule="auto"/>
              <w:jc w:val="both"/>
            </w:pPr>
          </w:p>
          <w:p w:rsidR="0078246C" w:rsidRDefault="001B61C2">
            <w:pPr>
              <w:pStyle w:val="ListParagraph"/>
              <w:numPr>
                <w:ilvl w:val="0"/>
                <w:numId w:val="32"/>
              </w:numPr>
              <w:overflowPunct/>
              <w:autoSpaceDE/>
              <w:autoSpaceDN/>
              <w:adjustRightInd/>
              <w:spacing w:after="120"/>
              <w:textAlignment w:val="auto"/>
              <w:rPr>
                <w:b/>
              </w:rPr>
            </w:pPr>
            <w:r>
              <w:rPr>
                <w:b/>
              </w:rPr>
              <w:t>Are there any additional risks to TxDOT or third parties associated with implementing the ATC?</w:t>
            </w:r>
          </w:p>
          <w:p w:rsidR="0078246C" w:rsidRDefault="001B61C2">
            <w:pPr>
              <w:pStyle w:val="ListParagraph"/>
              <w:numPr>
                <w:ilvl w:val="0"/>
                <w:numId w:val="27"/>
              </w:numPr>
              <w:overflowPunct/>
              <w:autoSpaceDE/>
              <w:autoSpaceDN/>
              <w:adjustRightInd/>
              <w:textAlignment w:val="auto"/>
              <w:rPr>
                <w:b/>
                <w:i/>
                <w:u w:val="single"/>
              </w:rPr>
            </w:pPr>
            <w:r>
              <w:t xml:space="preserve">No      </w:t>
            </w:r>
            <w:r>
              <w:rPr>
                <w:rFonts w:eastAsia="MS Mincho" w:hAnsi="MS Mincho"/>
              </w:rPr>
              <w:t>☐</w:t>
            </w:r>
            <w:r>
              <w:t>Yes</w:t>
            </w:r>
          </w:p>
          <w:p w:rsidR="0078246C" w:rsidRDefault="0078246C">
            <w:pPr>
              <w:pStyle w:val="ListParagraph"/>
              <w:spacing w:after="120" w:line="276" w:lineRule="auto"/>
              <w:jc w:val="both"/>
            </w:pPr>
          </w:p>
          <w:p w:rsidR="0078246C" w:rsidRDefault="001B61C2">
            <w:pPr>
              <w:pStyle w:val="ListParagraph"/>
              <w:numPr>
                <w:ilvl w:val="0"/>
                <w:numId w:val="34"/>
              </w:numPr>
              <w:overflowPunct/>
              <w:spacing w:after="120"/>
              <w:jc w:val="both"/>
              <w:textAlignment w:val="auto"/>
              <w:rPr>
                <w:b/>
              </w:rPr>
            </w:pPr>
            <w:r>
              <w:rPr>
                <w:b/>
              </w:rPr>
              <w:t xml:space="preserve"> </w:t>
            </w:r>
            <w:proofErr w:type="gramStart"/>
            <w:r>
              <w:rPr>
                <w:b/>
              </w:rPr>
              <w:t>Are there any future</w:t>
            </w:r>
            <w:proofErr w:type="gramEnd"/>
            <w:r>
              <w:rPr>
                <w:b/>
              </w:rPr>
              <w:t xml:space="preserve"> or delayed costs to TxDOT or third-parties with the implementation of this ATC?</w:t>
            </w:r>
          </w:p>
          <w:p w:rsidR="0078246C" w:rsidRDefault="001B61C2">
            <w:pPr>
              <w:pStyle w:val="ListParagraph"/>
              <w:numPr>
                <w:ilvl w:val="0"/>
                <w:numId w:val="27"/>
              </w:numPr>
              <w:overflowPunct/>
              <w:spacing w:after="120"/>
              <w:jc w:val="both"/>
              <w:textAlignment w:val="auto"/>
              <w:rPr>
                <w:b/>
                <w:i/>
                <w:u w:val="single"/>
              </w:rPr>
            </w:pPr>
            <w:r>
              <w:t xml:space="preserve">No </w:t>
            </w:r>
          </w:p>
          <w:p w:rsidR="0078246C" w:rsidRDefault="001B61C2">
            <w:pPr>
              <w:pStyle w:val="ListParagraph"/>
              <w:numPr>
                <w:ilvl w:val="0"/>
                <w:numId w:val="27"/>
              </w:numPr>
              <w:overflowPunct/>
              <w:spacing w:after="120"/>
              <w:jc w:val="both"/>
              <w:textAlignment w:val="auto"/>
              <w:rPr>
                <w:b/>
                <w:i/>
                <w:u w:val="single"/>
              </w:rPr>
            </w:pPr>
            <w:r>
              <w:t xml:space="preserve">Yes. </w:t>
            </w:r>
            <w:r>
              <w:rPr>
                <w:i/>
              </w:rPr>
              <w:t>Provide an estimate.</w:t>
            </w:r>
          </w:p>
          <w:p w:rsidR="0078246C" w:rsidRDefault="001B61C2">
            <w:pPr>
              <w:pStyle w:val="ListParagraph"/>
              <w:spacing w:after="120"/>
              <w:jc w:val="both"/>
              <w:rPr>
                <w:b/>
                <w:i/>
                <w:u w:val="single"/>
              </w:rPr>
            </w:pPr>
            <w:r>
              <w:t>$____________________________</w:t>
            </w:r>
          </w:p>
          <w:p w:rsidR="0078246C" w:rsidRDefault="0078246C">
            <w:pPr>
              <w:jc w:val="both"/>
              <w:rPr>
                <w:i/>
              </w:rPr>
            </w:pPr>
          </w:p>
          <w:p w:rsidR="0078246C" w:rsidRDefault="0078246C">
            <w:pPr>
              <w:pStyle w:val="ListParagraph"/>
              <w:ind w:left="432"/>
              <w:jc w:val="both"/>
            </w:pPr>
          </w:p>
        </w:tc>
      </w:tr>
    </w:tbl>
    <w:p w:rsidR="0078246C" w:rsidRDefault="0078246C">
      <w:pPr>
        <w:pStyle w:val="ListNumber"/>
        <w:numPr>
          <w:ilvl w:val="0"/>
          <w:numId w:val="0"/>
        </w:numPr>
        <w:ind w:left="720" w:hanging="720"/>
        <w:rPr>
          <w:b/>
        </w:rPr>
      </w:pPr>
    </w:p>
    <w:p w:rsidR="0078246C" w:rsidRDefault="001B61C2">
      <w:pPr>
        <w:pStyle w:val="ListNumber"/>
        <w:numPr>
          <w:ilvl w:val="0"/>
          <w:numId w:val="0"/>
        </w:numPr>
        <w:ind w:left="720" w:hanging="720"/>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6"/>
      </w:tblGrid>
      <w:tr w:rsidR="0078246C">
        <w:trPr>
          <w:trHeight w:val="4838"/>
        </w:trPr>
        <w:tc>
          <w:tcPr>
            <w:tcW w:w="9576" w:type="dxa"/>
          </w:tcPr>
          <w:p w:rsidR="0078246C" w:rsidRDefault="001B61C2">
            <w:pPr>
              <w:spacing w:after="120"/>
              <w:jc w:val="both"/>
              <w:rPr>
                <w:b/>
              </w:rPr>
            </w:pPr>
            <w:r>
              <w:rPr>
                <w:b/>
                <w:u w:val="single"/>
              </w:rPr>
              <w:lastRenderedPageBreak/>
              <w:t>Part B</w:t>
            </w:r>
            <w:r>
              <w:rPr>
                <w:b/>
              </w:rPr>
              <w:t xml:space="preserve">: Provide the information requested below as part of your ATC analysis and attach </w:t>
            </w:r>
            <w:proofErr w:type="gramStart"/>
            <w:r>
              <w:rPr>
                <w:b/>
              </w:rPr>
              <w:t>to  Part</w:t>
            </w:r>
            <w:proofErr w:type="gramEnd"/>
            <w:r>
              <w:rPr>
                <w:b/>
              </w:rPr>
              <w:t xml:space="preserve"> A of this Exhibit I. Include conceptual drawings of the configuration and </w:t>
            </w:r>
            <w:r>
              <w:rPr>
                <w:b/>
                <w:u w:val="single"/>
              </w:rPr>
              <w:t>a traffic operational analysis, if appropriate.</w:t>
            </w:r>
            <w:r>
              <w:rPr>
                <w:b/>
              </w:rPr>
              <w:t xml:space="preserve"> Proposer’s analysis must use the numbering below and address the following: </w:t>
            </w:r>
          </w:p>
          <w:p w:rsidR="0078246C" w:rsidRDefault="0078246C">
            <w:pPr>
              <w:spacing w:after="120"/>
              <w:jc w:val="both"/>
              <w:rPr>
                <w:b/>
              </w:rPr>
            </w:pPr>
          </w:p>
          <w:p w:rsidR="0078246C" w:rsidRDefault="001B61C2">
            <w:pPr>
              <w:pStyle w:val="ListParagraph"/>
              <w:numPr>
                <w:ilvl w:val="0"/>
                <w:numId w:val="35"/>
              </w:numPr>
              <w:overflowPunct/>
              <w:spacing w:after="120"/>
              <w:ind w:left="360"/>
              <w:contextualSpacing w:val="0"/>
              <w:jc w:val="both"/>
              <w:textAlignment w:val="auto"/>
            </w:pPr>
            <w:r>
              <w:rPr>
                <w:b/>
              </w:rPr>
              <w:t>Purpose</w:t>
            </w:r>
            <w:r>
              <w:t xml:space="preserve">. Describe the proposed ATC in detail, including its purpose; and where and how it would be used on the Project. </w:t>
            </w:r>
          </w:p>
          <w:p w:rsidR="0078246C" w:rsidRDefault="001B61C2">
            <w:pPr>
              <w:pStyle w:val="ListParagraph"/>
              <w:numPr>
                <w:ilvl w:val="0"/>
                <w:numId w:val="35"/>
              </w:numPr>
              <w:overflowPunct/>
              <w:spacing w:after="120"/>
              <w:ind w:left="360"/>
              <w:contextualSpacing w:val="0"/>
              <w:jc w:val="both"/>
              <w:textAlignment w:val="auto"/>
            </w:pPr>
            <w:r>
              <w:rPr>
                <w:b/>
              </w:rPr>
              <w:t>Required Deviation(s).</w:t>
            </w:r>
            <w:r>
              <w:t xml:space="preserve"> Specify which requirements of the RFP are inconsistent with the proposed ATC?  Explain the nature of the inconsistencies, and why a deviation from the RFP provision(s) is required and should be granted? </w:t>
            </w:r>
            <w:r>
              <w:rPr>
                <w:b/>
              </w:rPr>
              <w:t>Explain how the ATC is equal or better in quality and performance than the Development Agreement, CMA or COMA Documents, as applicable.</w:t>
            </w:r>
          </w:p>
          <w:p w:rsidR="0078246C" w:rsidRDefault="001B61C2">
            <w:pPr>
              <w:pStyle w:val="ListParagraph"/>
              <w:numPr>
                <w:ilvl w:val="0"/>
                <w:numId w:val="35"/>
              </w:numPr>
              <w:overflowPunct/>
              <w:spacing w:after="120"/>
              <w:ind w:left="360"/>
              <w:contextualSpacing w:val="0"/>
              <w:jc w:val="both"/>
              <w:textAlignment w:val="auto"/>
            </w:pPr>
            <w:r>
              <w:rPr>
                <w:b/>
              </w:rPr>
              <w:t>Overall Analysis.</w:t>
            </w:r>
            <w:r>
              <w:t xml:space="preserve"> Provide an analysis of the proposed ATC. How would this ATC change the operation and maintenance of the Project? Include the table below, mark the box as appropriate and include a quantitative discussion of potential changes to the following items:  </w:t>
            </w:r>
          </w:p>
          <w:p w:rsidR="0078246C" w:rsidRDefault="0078246C">
            <w:pPr>
              <w:pStyle w:val="ListParagraph"/>
              <w:spacing w:after="120"/>
              <w:ind w:left="270"/>
              <w:jc w:val="both"/>
              <w:rPr>
                <w:b/>
              </w:rPr>
            </w:pPr>
          </w:p>
          <w:p w:rsidR="0078246C" w:rsidRDefault="001B61C2">
            <w:pPr>
              <w:pStyle w:val="ListParagraph"/>
              <w:keepNext/>
              <w:spacing w:after="120"/>
              <w:ind w:left="274"/>
              <w:jc w:val="center"/>
              <w:rPr>
                <w:b/>
              </w:rPr>
            </w:pPr>
            <w:r>
              <w:rPr>
                <w:b/>
              </w:rPr>
              <w:t>Assessment of Potential Changes Related to Proposed ATC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2"/>
              <w:gridCol w:w="1741"/>
              <w:gridCol w:w="1534"/>
            </w:tblGrid>
            <w:tr w:rsidR="0078246C">
              <w:trPr>
                <w:trHeight w:val="1606"/>
                <w:jc w:val="center"/>
              </w:trPr>
              <w:tc>
                <w:tcPr>
                  <w:tcW w:w="5942" w:type="dxa"/>
                </w:tcPr>
                <w:p w:rsidR="0078246C" w:rsidRDefault="001B61C2">
                  <w:r>
                    <w:t>Roadway requirements (including ease of operations)</w:t>
                  </w:r>
                </w:p>
                <w:p w:rsidR="0078246C" w:rsidRDefault="001B61C2">
                  <w:pPr>
                    <w:spacing w:before="240"/>
                    <w:jc w:val="both"/>
                  </w:pPr>
                  <w:r>
                    <w:t>Environmental and Other Permitting</w:t>
                  </w:r>
                </w:p>
                <w:p w:rsidR="0078246C" w:rsidRDefault="001B61C2">
                  <w:pPr>
                    <w:spacing w:before="240"/>
                    <w:jc w:val="both"/>
                  </w:pPr>
                  <w:r>
                    <w:t>Community Impacts</w:t>
                  </w:r>
                </w:p>
                <w:p w:rsidR="0078246C" w:rsidRDefault="001B61C2">
                  <w:pPr>
                    <w:spacing w:before="240"/>
                    <w:jc w:val="both"/>
                  </w:pPr>
                  <w:r>
                    <w:t xml:space="preserve">Vehicular Traffic and Safety </w:t>
                  </w:r>
                </w:p>
                <w:p w:rsidR="0078246C" w:rsidRDefault="001B61C2">
                  <w:pPr>
                    <w:spacing w:before="240"/>
                    <w:jc w:val="both"/>
                  </w:pPr>
                  <w:r>
                    <w:t xml:space="preserve">Life-cycle of item/project  </w:t>
                  </w:r>
                </w:p>
                <w:p w:rsidR="0078246C" w:rsidRDefault="001B61C2">
                  <w:pPr>
                    <w:spacing w:before="240"/>
                    <w:jc w:val="both"/>
                  </w:pPr>
                  <w:r>
                    <w:t>Routine maintenance</w:t>
                  </w:r>
                </w:p>
                <w:p w:rsidR="0078246C" w:rsidRDefault="001B61C2">
                  <w:pPr>
                    <w:spacing w:before="240"/>
                  </w:pPr>
                  <w:r>
                    <w:t>Capital maintenance</w:t>
                  </w:r>
                </w:p>
              </w:tc>
              <w:tc>
                <w:tcPr>
                  <w:tcW w:w="1741" w:type="dxa"/>
                </w:tcPr>
                <w:p w:rsidR="0078246C" w:rsidRDefault="001B61C2">
                  <w:r>
                    <w:sym w:font="Wingdings" w:char="F06F"/>
                  </w:r>
                  <w:r>
                    <w:t xml:space="preserve"> No change </w:t>
                  </w:r>
                </w:p>
                <w:p w:rsidR="0078246C" w:rsidRDefault="001B61C2">
                  <w:pPr>
                    <w:spacing w:before="240"/>
                  </w:pPr>
                  <w:r>
                    <w:sym w:font="Wingdings" w:char="F06F"/>
                  </w:r>
                  <w:r>
                    <w:t xml:space="preserve"> No change</w:t>
                  </w:r>
                </w:p>
                <w:p w:rsidR="0078246C" w:rsidRDefault="001B61C2">
                  <w:pPr>
                    <w:spacing w:before="240"/>
                  </w:pPr>
                  <w:r>
                    <w:sym w:font="Wingdings" w:char="F06F"/>
                  </w:r>
                  <w:r>
                    <w:t xml:space="preserve"> No change</w:t>
                  </w:r>
                </w:p>
                <w:p w:rsidR="0078246C" w:rsidRDefault="001B61C2">
                  <w:pPr>
                    <w:spacing w:before="240"/>
                  </w:pPr>
                  <w:r>
                    <w:sym w:font="Wingdings" w:char="F06F"/>
                  </w:r>
                  <w:r>
                    <w:t xml:space="preserve"> No change</w:t>
                  </w:r>
                </w:p>
                <w:p w:rsidR="0078246C" w:rsidRDefault="001B61C2">
                  <w:pPr>
                    <w:spacing w:before="240"/>
                  </w:pPr>
                  <w:r>
                    <w:sym w:font="Wingdings" w:char="F06F"/>
                  </w:r>
                  <w:r>
                    <w:t xml:space="preserve"> No change </w:t>
                  </w:r>
                </w:p>
                <w:p w:rsidR="0078246C" w:rsidRDefault="001B61C2">
                  <w:pPr>
                    <w:spacing w:before="240"/>
                  </w:pPr>
                  <w:r>
                    <w:sym w:font="Wingdings" w:char="F06F"/>
                  </w:r>
                  <w:r>
                    <w:t xml:space="preserve"> No change</w:t>
                  </w:r>
                </w:p>
                <w:p w:rsidR="0078246C" w:rsidRDefault="001B61C2">
                  <w:pPr>
                    <w:spacing w:before="240"/>
                  </w:pPr>
                  <w:r>
                    <w:sym w:font="Wingdings" w:char="F06F"/>
                  </w:r>
                  <w:r>
                    <w:t xml:space="preserve"> No change</w:t>
                  </w:r>
                </w:p>
              </w:tc>
              <w:tc>
                <w:tcPr>
                  <w:tcW w:w="1534" w:type="dxa"/>
                </w:tcPr>
                <w:p w:rsidR="0078246C" w:rsidRDefault="001B61C2">
                  <w:r>
                    <w:sym w:font="Wingdings" w:char="F06F"/>
                  </w:r>
                  <w:r>
                    <w:t xml:space="preserve"> Change </w:t>
                  </w:r>
                </w:p>
                <w:p w:rsidR="0078246C" w:rsidRDefault="001B61C2">
                  <w:pPr>
                    <w:spacing w:before="240"/>
                  </w:pPr>
                  <w:r>
                    <w:sym w:font="Wingdings" w:char="F06F"/>
                  </w:r>
                  <w:r>
                    <w:t xml:space="preserve"> Change</w:t>
                  </w:r>
                </w:p>
                <w:p w:rsidR="0078246C" w:rsidRDefault="001B61C2">
                  <w:pPr>
                    <w:spacing w:before="240"/>
                  </w:pPr>
                  <w:r>
                    <w:sym w:font="Wingdings" w:char="F06F"/>
                  </w:r>
                  <w:r>
                    <w:t xml:space="preserve"> Change</w:t>
                  </w:r>
                </w:p>
                <w:p w:rsidR="0078246C" w:rsidRDefault="001B61C2">
                  <w:pPr>
                    <w:spacing w:before="240"/>
                  </w:pPr>
                  <w:r>
                    <w:sym w:font="Wingdings" w:char="F06F"/>
                  </w:r>
                  <w:r>
                    <w:t xml:space="preserve"> Change</w:t>
                  </w:r>
                </w:p>
                <w:p w:rsidR="0078246C" w:rsidRDefault="001B61C2">
                  <w:pPr>
                    <w:spacing w:before="240"/>
                  </w:pPr>
                  <w:r>
                    <w:sym w:font="Wingdings" w:char="F06F"/>
                  </w:r>
                  <w:r>
                    <w:t xml:space="preserve"> Change </w:t>
                  </w:r>
                </w:p>
                <w:p w:rsidR="0078246C" w:rsidRDefault="001B61C2">
                  <w:pPr>
                    <w:spacing w:before="240"/>
                  </w:pPr>
                  <w:r>
                    <w:sym w:font="Wingdings" w:char="F06F"/>
                  </w:r>
                  <w:r>
                    <w:t xml:space="preserve"> Change</w:t>
                  </w:r>
                </w:p>
                <w:p w:rsidR="0078246C" w:rsidRDefault="001B61C2">
                  <w:pPr>
                    <w:spacing w:before="240"/>
                  </w:pPr>
                  <w:r>
                    <w:sym w:font="Wingdings" w:char="F06F"/>
                  </w:r>
                  <w:r>
                    <w:t xml:space="preserve"> Change</w:t>
                  </w:r>
                </w:p>
                <w:p w:rsidR="0078246C" w:rsidRDefault="0078246C"/>
              </w:tc>
            </w:tr>
          </w:tbl>
          <w:p w:rsidR="0078246C" w:rsidRDefault="0078246C">
            <w:pPr>
              <w:spacing w:after="120"/>
              <w:jc w:val="both"/>
              <w:rPr>
                <w:b/>
              </w:rPr>
            </w:pPr>
          </w:p>
        </w:tc>
      </w:tr>
    </w:tbl>
    <w:p w:rsidR="0078246C" w:rsidRDefault="001B61C2">
      <w:pPr>
        <w:pStyle w:val="ListParagraph"/>
        <w:numPr>
          <w:ilvl w:val="0"/>
          <w:numId w:val="35"/>
        </w:numPr>
        <w:overflowPunct/>
        <w:spacing w:before="240" w:after="120"/>
        <w:ind w:left="360"/>
        <w:contextualSpacing w:val="0"/>
        <w:textAlignment w:val="auto"/>
        <w:rPr>
          <w:rFonts w:eastAsiaTheme="minorHAnsi"/>
        </w:rPr>
      </w:pPr>
      <w:r>
        <w:rPr>
          <w:b/>
        </w:rPr>
        <w:t xml:space="preserve">Cost Differences. </w:t>
      </w:r>
      <w:r>
        <w:rPr>
          <w:rFonts w:eastAsiaTheme="minorHAnsi"/>
        </w:rPr>
        <w:t xml:space="preserve"> Provide a detailed statement of the cost differences associated with the ATC implementation. Include an itemized list of impacted bid items and quantities supporting the cost differences for the ATC. Delineate the cost to TxDOT, the DB Contractor and third parties, if any.</w:t>
      </w:r>
    </w:p>
    <w:p w:rsidR="0078246C" w:rsidRDefault="001B61C2">
      <w:pPr>
        <w:pStyle w:val="ListParagraph"/>
        <w:numPr>
          <w:ilvl w:val="0"/>
          <w:numId w:val="35"/>
        </w:numPr>
        <w:tabs>
          <w:tab w:val="left" w:pos="360"/>
        </w:tabs>
        <w:overflowPunct/>
        <w:spacing w:after="120"/>
        <w:ind w:left="360"/>
        <w:contextualSpacing w:val="0"/>
        <w:textAlignment w:val="auto"/>
        <w:rPr>
          <w:rFonts w:eastAsiaTheme="minorHAnsi"/>
        </w:rPr>
      </w:pPr>
      <w:r>
        <w:rPr>
          <w:rFonts w:eastAsiaTheme="minorHAnsi"/>
          <w:b/>
        </w:rPr>
        <w:t>Schedule Impact</w:t>
      </w:r>
      <w:r>
        <w:rPr>
          <w:rFonts w:eastAsiaTheme="minorHAnsi"/>
        </w:rPr>
        <w:t>. Discuss the impact on the Project completion time including design, construction, right of way, utility relocation, Access Justification Report and/or permitting issues.</w:t>
      </w:r>
      <w:r>
        <w:t xml:space="preserve"> </w:t>
      </w:r>
      <w:r>
        <w:rPr>
          <w:rFonts w:eastAsiaTheme="minorHAnsi"/>
        </w:rPr>
        <w:t xml:space="preserve">Describe proposed methods and commitments to minimize or eliminate any related impacts. </w:t>
      </w:r>
    </w:p>
    <w:p w:rsidR="0078246C" w:rsidRDefault="001B61C2">
      <w:pPr>
        <w:pStyle w:val="ListParagraph"/>
        <w:numPr>
          <w:ilvl w:val="0"/>
          <w:numId w:val="35"/>
        </w:numPr>
        <w:overflowPunct/>
        <w:spacing w:after="120"/>
        <w:ind w:left="360"/>
        <w:contextualSpacing w:val="0"/>
        <w:textAlignment w:val="auto"/>
        <w:rPr>
          <w:rFonts w:eastAsiaTheme="minorHAnsi"/>
        </w:rPr>
      </w:pPr>
      <w:r>
        <w:rPr>
          <w:rFonts w:eastAsiaTheme="minorHAnsi"/>
          <w:b/>
        </w:rPr>
        <w:t>Utilities.</w:t>
      </w:r>
      <w:r>
        <w:rPr>
          <w:rFonts w:eastAsiaTheme="minorHAnsi"/>
        </w:rPr>
        <w:t xml:space="preserve"> Discuss the utility (public and private) impacts, if any, and potential added costs.</w:t>
      </w:r>
    </w:p>
    <w:p w:rsidR="0078246C" w:rsidRDefault="001B61C2">
      <w:pPr>
        <w:pStyle w:val="ListParagraph"/>
        <w:numPr>
          <w:ilvl w:val="0"/>
          <w:numId w:val="35"/>
        </w:numPr>
        <w:overflowPunct/>
        <w:spacing w:after="120"/>
        <w:ind w:left="360"/>
        <w:contextualSpacing w:val="0"/>
        <w:textAlignment w:val="auto"/>
        <w:rPr>
          <w:rFonts w:eastAsiaTheme="minorHAnsi"/>
        </w:rPr>
      </w:pPr>
      <w:r>
        <w:rPr>
          <w:rFonts w:eastAsiaTheme="minorHAnsi"/>
          <w:b/>
        </w:rPr>
        <w:lastRenderedPageBreak/>
        <w:t xml:space="preserve">Inspections. </w:t>
      </w:r>
      <w:r>
        <w:rPr>
          <w:rFonts w:eastAsiaTheme="minorHAnsi"/>
        </w:rPr>
        <w:t>Describe and discuss any additional testing and construction inspection requirements.</w:t>
      </w:r>
    </w:p>
    <w:p w:rsidR="0078246C" w:rsidRDefault="001B61C2">
      <w:pPr>
        <w:pStyle w:val="ListParagraph"/>
        <w:numPr>
          <w:ilvl w:val="0"/>
          <w:numId w:val="35"/>
        </w:numPr>
        <w:overflowPunct/>
        <w:spacing w:after="120"/>
        <w:ind w:left="360"/>
        <w:contextualSpacing w:val="0"/>
        <w:textAlignment w:val="auto"/>
        <w:rPr>
          <w:rFonts w:eastAsiaTheme="minorHAnsi"/>
        </w:rPr>
      </w:pPr>
      <w:r>
        <w:rPr>
          <w:rFonts w:eastAsiaTheme="minorHAnsi"/>
          <w:b/>
        </w:rPr>
        <w:t>Risks</w:t>
      </w:r>
      <w:r>
        <w:rPr>
          <w:rFonts w:eastAsiaTheme="minorHAnsi"/>
        </w:rPr>
        <w:t>.  Describe and discuss any added risks to TxDOT and other parties associated with implementing the ATC.</w:t>
      </w:r>
    </w:p>
    <w:p w:rsidR="0078246C" w:rsidRDefault="001B61C2">
      <w:pPr>
        <w:pStyle w:val="ListParagraph"/>
        <w:numPr>
          <w:ilvl w:val="0"/>
          <w:numId w:val="35"/>
        </w:numPr>
        <w:overflowPunct/>
        <w:spacing w:after="120"/>
        <w:ind w:left="360"/>
        <w:contextualSpacing w:val="0"/>
        <w:jc w:val="both"/>
        <w:textAlignment w:val="auto"/>
        <w:rPr>
          <w:i/>
        </w:rPr>
      </w:pPr>
      <w:r>
        <w:rPr>
          <w:b/>
        </w:rPr>
        <w:t xml:space="preserve">Right-of-way. </w:t>
      </w:r>
      <w:r>
        <w:t>Describe any additional right-of-way (temporary or permanent) required and discuss intended acquisition method and schedule.</w:t>
      </w:r>
      <w:r>
        <w:rPr>
          <w:b/>
        </w:rPr>
        <w:t xml:space="preserve"> </w:t>
      </w:r>
      <w:r>
        <w:rPr>
          <w:i/>
        </w:rPr>
        <w:t>(Proposers shall (i) be solely responsible for the acquisition of any such right of way and necessary Environmental Approvals, including related costs; (ii) not be entitled to any Change Order for time or money as a result of related Site conditions (i.e., Hazardous Materials, Differing Site Conditions, geotechnical issues, Utilities, etc.); and (iii) not be entitled to any Change Order for time or money as a result of any delays, inabilities or costs associated with the proposed right of way acquisition.)</w:t>
      </w:r>
    </w:p>
    <w:p w:rsidR="0078246C" w:rsidRDefault="001B61C2">
      <w:pPr>
        <w:pStyle w:val="ListParagraph"/>
        <w:numPr>
          <w:ilvl w:val="0"/>
          <w:numId w:val="35"/>
        </w:numPr>
        <w:overflowPunct/>
        <w:spacing w:after="120"/>
        <w:ind w:left="360"/>
        <w:contextualSpacing w:val="0"/>
        <w:jc w:val="both"/>
        <w:textAlignment w:val="auto"/>
      </w:pPr>
      <w:r>
        <w:rPr>
          <w:rFonts w:eastAsiaTheme="minorHAnsi"/>
          <w:b/>
        </w:rPr>
        <w:t>Other benefits</w:t>
      </w:r>
      <w:r>
        <w:rPr>
          <w:rFonts w:eastAsiaTheme="minorHAnsi"/>
        </w:rPr>
        <w:t xml:space="preserve">. </w:t>
      </w:r>
      <w:r>
        <w:t>Besides any potential cost and time savings, what other benefits does this ATC provide? Describe and substantiate how the ATC is or will prove to be equal to or better in quality and performance should it be accepted.</w:t>
      </w:r>
    </w:p>
    <w:p w:rsidR="0078246C" w:rsidRDefault="001B61C2">
      <w:pPr>
        <w:pStyle w:val="ListParagraph"/>
        <w:numPr>
          <w:ilvl w:val="0"/>
          <w:numId w:val="35"/>
        </w:numPr>
        <w:overflowPunct/>
        <w:spacing w:after="120"/>
        <w:ind w:left="360"/>
        <w:contextualSpacing w:val="0"/>
        <w:jc w:val="both"/>
        <w:textAlignment w:val="auto"/>
      </w:pPr>
      <w:r>
        <w:rPr>
          <w:b/>
        </w:rPr>
        <w:t xml:space="preserve">Previous Application(s).  If previously used, </w:t>
      </w:r>
      <w:r>
        <w:t xml:space="preserve">please provide, in a format as shown below, a detailed description of any previous use of the proposed ATC or similar technical concept and the degree of success or failure of such usage. Include relevant site conditions, basis for and results of its use, schedule and cost impacts, if any, and relative conditions contributing to the success or challenges/limitations of its implementation.  Also provide the project name and contact information (name, title, phone number and email) for project owners that can confirm ATC implementation. </w:t>
      </w:r>
    </w:p>
    <w:tbl>
      <w:tblPr>
        <w:tblStyle w:val="TableGrid"/>
        <w:tblW w:w="9090" w:type="dxa"/>
        <w:tblInd w:w="468" w:type="dxa"/>
        <w:tblLook w:val="04A0" w:firstRow="1" w:lastRow="0" w:firstColumn="1" w:lastColumn="0" w:noHBand="0" w:noVBand="1"/>
      </w:tblPr>
      <w:tblGrid>
        <w:gridCol w:w="3708"/>
        <w:gridCol w:w="2160"/>
        <w:gridCol w:w="3222"/>
      </w:tblGrid>
      <w:tr w:rsidR="0078246C">
        <w:trPr>
          <w:trHeight w:val="319"/>
        </w:trPr>
        <w:tc>
          <w:tcPr>
            <w:tcW w:w="5868" w:type="dxa"/>
            <w:gridSpan w:val="2"/>
            <w:tcBorders>
              <w:left w:val="nil"/>
              <w:bottom w:val="single" w:sz="4" w:space="0" w:color="auto"/>
              <w:right w:val="single" w:sz="4" w:space="0" w:color="auto"/>
            </w:tcBorders>
          </w:tcPr>
          <w:p w:rsidR="0078246C" w:rsidRDefault="001B61C2">
            <w:pPr>
              <w:spacing w:before="240"/>
              <w:jc w:val="both"/>
              <w:rPr>
                <w:b/>
              </w:rPr>
            </w:pPr>
            <w:r>
              <w:rPr>
                <w:b/>
              </w:rPr>
              <w:t xml:space="preserve">Project Name: </w:t>
            </w:r>
          </w:p>
        </w:tc>
        <w:tc>
          <w:tcPr>
            <w:tcW w:w="3222" w:type="dxa"/>
            <w:tcBorders>
              <w:left w:val="single" w:sz="4" w:space="0" w:color="auto"/>
              <w:bottom w:val="single" w:sz="4" w:space="0" w:color="auto"/>
              <w:right w:val="nil"/>
            </w:tcBorders>
          </w:tcPr>
          <w:p w:rsidR="0078246C" w:rsidRDefault="001B61C2">
            <w:pPr>
              <w:spacing w:before="240"/>
              <w:jc w:val="both"/>
              <w:rPr>
                <w:b/>
              </w:rPr>
            </w:pPr>
            <w:r>
              <w:rPr>
                <w:b/>
              </w:rPr>
              <w:t xml:space="preserve">ATC Implementation Year: </w:t>
            </w:r>
          </w:p>
        </w:tc>
      </w:tr>
      <w:tr w:rsidR="0078246C">
        <w:tc>
          <w:tcPr>
            <w:tcW w:w="5868" w:type="dxa"/>
            <w:gridSpan w:val="2"/>
            <w:tcBorders>
              <w:left w:val="nil"/>
              <w:bottom w:val="single" w:sz="4" w:space="0" w:color="auto"/>
            </w:tcBorders>
          </w:tcPr>
          <w:p w:rsidR="0078246C" w:rsidRDefault="001B61C2">
            <w:pPr>
              <w:spacing w:before="240"/>
              <w:jc w:val="both"/>
              <w:rPr>
                <w:b/>
              </w:rPr>
            </w:pPr>
            <w:r>
              <w:rPr>
                <w:b/>
              </w:rPr>
              <w:t>Project Owner:</w:t>
            </w:r>
          </w:p>
          <w:p w:rsidR="0078246C" w:rsidRDefault="0078246C">
            <w:pPr>
              <w:jc w:val="both"/>
              <w:rPr>
                <w:b/>
              </w:rPr>
            </w:pPr>
          </w:p>
        </w:tc>
        <w:tc>
          <w:tcPr>
            <w:tcW w:w="3222" w:type="dxa"/>
            <w:tcBorders>
              <w:bottom w:val="single" w:sz="4" w:space="0" w:color="auto"/>
              <w:right w:val="nil"/>
            </w:tcBorders>
          </w:tcPr>
          <w:p w:rsidR="0078246C" w:rsidRDefault="001B61C2">
            <w:pPr>
              <w:spacing w:before="240"/>
              <w:jc w:val="both"/>
              <w:rPr>
                <w:b/>
              </w:rPr>
            </w:pPr>
            <w:r>
              <w:rPr>
                <w:b/>
              </w:rPr>
              <w:t>Location:</w:t>
            </w:r>
          </w:p>
        </w:tc>
      </w:tr>
      <w:tr w:rsidR="0078246C">
        <w:tc>
          <w:tcPr>
            <w:tcW w:w="3708" w:type="dxa"/>
            <w:tcBorders>
              <w:left w:val="nil"/>
              <w:bottom w:val="single" w:sz="4" w:space="0" w:color="auto"/>
            </w:tcBorders>
          </w:tcPr>
          <w:p w:rsidR="0078246C" w:rsidRDefault="001B61C2">
            <w:pPr>
              <w:spacing w:before="240"/>
              <w:jc w:val="both"/>
              <w:rPr>
                <w:b/>
              </w:rPr>
            </w:pPr>
            <w:r>
              <w:rPr>
                <w:b/>
              </w:rPr>
              <w:t xml:space="preserve">Contact Name and Title: </w:t>
            </w:r>
          </w:p>
          <w:p w:rsidR="0078246C" w:rsidRDefault="0078246C">
            <w:pPr>
              <w:jc w:val="both"/>
              <w:rPr>
                <w:b/>
              </w:rPr>
            </w:pPr>
          </w:p>
        </w:tc>
        <w:tc>
          <w:tcPr>
            <w:tcW w:w="2160" w:type="dxa"/>
            <w:tcBorders>
              <w:bottom w:val="single" w:sz="4" w:space="0" w:color="auto"/>
            </w:tcBorders>
          </w:tcPr>
          <w:p w:rsidR="0078246C" w:rsidRDefault="001B61C2">
            <w:pPr>
              <w:spacing w:before="240"/>
              <w:jc w:val="both"/>
              <w:rPr>
                <w:b/>
              </w:rPr>
            </w:pPr>
            <w:r>
              <w:rPr>
                <w:b/>
              </w:rPr>
              <w:t xml:space="preserve">Phone:  </w:t>
            </w:r>
          </w:p>
        </w:tc>
        <w:tc>
          <w:tcPr>
            <w:tcW w:w="3222" w:type="dxa"/>
            <w:tcBorders>
              <w:bottom w:val="single" w:sz="4" w:space="0" w:color="auto"/>
              <w:right w:val="nil"/>
            </w:tcBorders>
          </w:tcPr>
          <w:p w:rsidR="0078246C" w:rsidRDefault="001B61C2">
            <w:pPr>
              <w:spacing w:before="240"/>
              <w:jc w:val="both"/>
              <w:rPr>
                <w:b/>
              </w:rPr>
            </w:pPr>
            <w:r>
              <w:rPr>
                <w:b/>
              </w:rPr>
              <w:t>E-mail Address:</w:t>
            </w:r>
          </w:p>
        </w:tc>
      </w:tr>
      <w:tr w:rsidR="0078246C">
        <w:tc>
          <w:tcPr>
            <w:tcW w:w="9090" w:type="dxa"/>
            <w:gridSpan w:val="3"/>
            <w:tcBorders>
              <w:left w:val="nil"/>
              <w:bottom w:val="nil"/>
              <w:right w:val="nil"/>
            </w:tcBorders>
          </w:tcPr>
          <w:p w:rsidR="0078246C" w:rsidRDefault="001B61C2">
            <w:pPr>
              <w:spacing w:before="240" w:after="120"/>
              <w:jc w:val="both"/>
              <w:rPr>
                <w:b/>
              </w:rPr>
            </w:pPr>
            <w:r>
              <w:rPr>
                <w:b/>
              </w:rPr>
              <w:t>Description:</w:t>
            </w:r>
          </w:p>
          <w:p w:rsidR="0078246C" w:rsidRDefault="0078246C">
            <w:pPr>
              <w:spacing w:after="120"/>
              <w:jc w:val="both"/>
              <w:rPr>
                <w:b/>
              </w:rPr>
            </w:pPr>
          </w:p>
        </w:tc>
      </w:tr>
    </w:tbl>
    <w:p w:rsidR="0078246C" w:rsidRDefault="0078246C">
      <w:pPr>
        <w:pStyle w:val="ListNumber"/>
        <w:numPr>
          <w:ilvl w:val="0"/>
          <w:numId w:val="0"/>
        </w:numPr>
        <w:spacing w:before="240"/>
        <w:ind w:left="720" w:hanging="720"/>
        <w:rPr>
          <w:b/>
        </w:rPr>
        <w:sectPr w:rsidR="0078246C">
          <w:headerReference w:type="default" r:id="rId9"/>
          <w:footerReference w:type="default" r:id="rId10"/>
          <w:footerReference w:type="first" r:id="rId11"/>
          <w:pgSz w:w="12240" w:h="15840" w:code="1"/>
          <w:pgMar w:top="1440" w:right="1440" w:bottom="1440" w:left="1440" w:header="720" w:footer="432" w:gutter="0"/>
          <w:pgNumType w:start="1"/>
          <w:cols w:space="720"/>
          <w:noEndnote/>
          <w:titlePg/>
          <w:docGrid w:linePitch="326"/>
        </w:sectPr>
      </w:pPr>
    </w:p>
    <w:p w:rsidR="0078246C" w:rsidRDefault="0078246C" w:rsidP="001B61C2">
      <w:pPr>
        <w:pStyle w:val="TitleAppendix"/>
        <w:rPr>
          <w:b w:val="0"/>
        </w:rPr>
      </w:pPr>
    </w:p>
    <w:sectPr w:rsidR="0078246C" w:rsidSect="001B61C2">
      <w:footerReference w:type="first" r:id="rId12"/>
      <w:pgSz w:w="12240" w:h="15840" w:code="1"/>
      <w:pgMar w:top="1440" w:right="1440" w:bottom="1440" w:left="1440" w:header="720" w:footer="432"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4B6" w:rsidRDefault="005444B6">
      <w:r>
        <w:separator/>
      </w:r>
    </w:p>
  </w:endnote>
  <w:endnote w:type="continuationSeparator" w:id="0">
    <w:p w:rsidR="005444B6" w:rsidRDefault="0054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Helvetic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UI 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6C" w:rsidRDefault="001B61C2">
    <w:pPr>
      <w:tabs>
        <w:tab w:val="center" w:pos="4680"/>
        <w:tab w:val="right" w:pos="9360"/>
      </w:tabs>
      <w:rPr>
        <w:rStyle w:val="PageNumber"/>
        <w:sz w:val="16"/>
        <w:szCs w:val="16"/>
      </w:rPr>
    </w:pPr>
    <w:r>
      <w:rPr>
        <w:rStyle w:val="PageNumber"/>
        <w:sz w:val="16"/>
        <w:szCs w:val="16"/>
      </w:rPr>
      <w:t>Texas Department of Transportation</w:t>
    </w:r>
    <w:r>
      <w:rPr>
        <w:rStyle w:val="PageNumber"/>
        <w:sz w:val="16"/>
        <w:szCs w:val="16"/>
      </w:rPr>
      <w:tab/>
    </w:r>
    <w:r>
      <w:rPr>
        <w:rStyle w:val="PageNumber"/>
        <w:sz w:val="16"/>
        <w:szCs w:val="16"/>
        <w:u w:val="single"/>
      </w:rPr>
      <w:t>Exhibit I</w:t>
    </w:r>
    <w:r>
      <w:rPr>
        <w:rStyle w:val="PageNumber"/>
        <w:sz w:val="16"/>
        <w:szCs w:val="16"/>
      </w:rPr>
      <w:tab/>
      <w:t>RFP Addendum #2</w:t>
    </w:r>
  </w:p>
  <w:p w:rsidR="0078246C" w:rsidRDefault="001B61C2">
    <w:pPr>
      <w:tabs>
        <w:tab w:val="center" w:pos="4680"/>
        <w:tab w:val="right" w:pos="9360"/>
      </w:tabs>
      <w:rPr>
        <w:rStyle w:val="PageNumber"/>
        <w:noProof/>
        <w:sz w:val="16"/>
        <w:szCs w:val="16"/>
      </w:rPr>
    </w:pPr>
    <w:r>
      <w:rPr>
        <w:rStyle w:val="PageNumber"/>
        <w:sz w:val="16"/>
        <w:szCs w:val="16"/>
      </w:rPr>
      <w:t>SH 360 Project</w:t>
    </w:r>
    <w:r>
      <w:rPr>
        <w:rStyle w:val="PageNumber"/>
        <w:sz w:val="16"/>
        <w:szCs w:val="16"/>
      </w:rPr>
      <w:tab/>
    </w: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4451ED">
      <w:rPr>
        <w:rStyle w:val="PageNumber"/>
        <w:noProof/>
        <w:sz w:val="16"/>
        <w:szCs w:val="16"/>
      </w:rPr>
      <w:t>4</w:t>
    </w:r>
    <w:r>
      <w:rPr>
        <w:rStyle w:val="PageNumber"/>
        <w:sz w:val="16"/>
        <w:szCs w:val="16"/>
      </w:rPr>
      <w:fldChar w:fldCharType="end"/>
    </w:r>
    <w:r>
      <w:rPr>
        <w:rStyle w:val="PageNumber"/>
        <w:sz w:val="16"/>
        <w:szCs w:val="16"/>
      </w:rPr>
      <w:t xml:space="preserve"> of </w:t>
    </w:r>
    <w:r>
      <w:fldChar w:fldCharType="begin"/>
    </w:r>
    <w:r>
      <w:rPr>
        <w:sz w:val="16"/>
        <w:szCs w:val="16"/>
      </w:rPr>
      <w:instrText xml:space="preserve"> SECTIONPAGES  \* MERGEFORMAT </w:instrText>
    </w:r>
    <w:r>
      <w:fldChar w:fldCharType="separate"/>
    </w:r>
    <w:r w:rsidR="004451ED" w:rsidRPr="004451ED">
      <w:rPr>
        <w:rStyle w:val="PageNumber"/>
        <w:noProof/>
        <w:sz w:val="16"/>
      </w:rPr>
      <w:t>4</w:t>
    </w:r>
    <w:r>
      <w:rPr>
        <w:rStyle w:val="PageNumber"/>
        <w:noProof/>
        <w:sz w:val="16"/>
        <w:szCs w:val="16"/>
      </w:rPr>
      <w:fldChar w:fldCharType="end"/>
    </w:r>
    <w:r>
      <w:rPr>
        <w:rStyle w:val="PageNumber"/>
        <w:noProof/>
        <w:sz w:val="16"/>
        <w:szCs w:val="16"/>
      </w:rPr>
      <w:tab/>
      <w:t>Instructions to Proposers</w:t>
    </w:r>
  </w:p>
  <w:p w:rsidR="0078246C" w:rsidRDefault="001B61C2">
    <w:pPr>
      <w:tabs>
        <w:tab w:val="center" w:pos="4680"/>
        <w:tab w:val="right" w:pos="9360"/>
      </w:tabs>
      <w:rPr>
        <w:sz w:val="16"/>
        <w:szCs w:val="16"/>
      </w:rPr>
    </w:pPr>
    <w:r>
      <w:rPr>
        <w:rStyle w:val="PageNumber"/>
        <w:noProof/>
        <w:sz w:val="16"/>
        <w:szCs w:val="16"/>
      </w:rPr>
      <w:t>November 24, 2014</w:t>
    </w:r>
    <w:r>
      <w:rPr>
        <w:rStyle w:val="PageNumber"/>
        <w:noProof/>
        <w:sz w:val="16"/>
        <w:szCs w:val="16"/>
      </w:rPr>
      <w:tab/>
    </w:r>
    <w:r>
      <w:rPr>
        <w:rStyle w:val="PageNumber"/>
        <w:noProof/>
        <w:sz w:val="16"/>
        <w:szCs w:val="16"/>
      </w:rPr>
      <w:tab/>
      <w:t>Ex. I – Form of ATC Proposal</w:t>
    </w:r>
  </w:p>
  <w:p w:rsidR="0078246C" w:rsidRDefault="0078246C">
    <w:pPr>
      <w:pStyle w:val="DocI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6C" w:rsidRDefault="001B61C2">
    <w:pPr>
      <w:tabs>
        <w:tab w:val="center" w:pos="4680"/>
        <w:tab w:val="right" w:pos="9360"/>
      </w:tabs>
      <w:rPr>
        <w:rStyle w:val="PageNumber"/>
        <w:sz w:val="16"/>
        <w:szCs w:val="16"/>
      </w:rPr>
    </w:pPr>
    <w:r>
      <w:rPr>
        <w:rStyle w:val="PageNumber"/>
        <w:sz w:val="16"/>
        <w:szCs w:val="16"/>
      </w:rPr>
      <w:t>Texas Department of Transportation</w:t>
    </w:r>
    <w:r>
      <w:rPr>
        <w:rStyle w:val="PageNumber"/>
        <w:sz w:val="16"/>
        <w:szCs w:val="16"/>
      </w:rPr>
      <w:tab/>
    </w:r>
    <w:r>
      <w:rPr>
        <w:rStyle w:val="PageNumber"/>
        <w:sz w:val="16"/>
        <w:szCs w:val="16"/>
        <w:u w:val="single"/>
      </w:rPr>
      <w:t>Exhibit I</w:t>
    </w:r>
    <w:r>
      <w:rPr>
        <w:rStyle w:val="PageNumber"/>
        <w:sz w:val="16"/>
        <w:szCs w:val="16"/>
      </w:rPr>
      <w:tab/>
      <w:t>RFP Addendum #2</w:t>
    </w:r>
  </w:p>
  <w:p w:rsidR="0078246C" w:rsidRDefault="001B61C2">
    <w:pPr>
      <w:tabs>
        <w:tab w:val="center" w:pos="4680"/>
        <w:tab w:val="right" w:pos="9360"/>
      </w:tabs>
      <w:rPr>
        <w:rStyle w:val="PageNumber"/>
        <w:noProof/>
        <w:sz w:val="16"/>
        <w:szCs w:val="16"/>
      </w:rPr>
    </w:pPr>
    <w:r>
      <w:rPr>
        <w:rStyle w:val="PageNumber"/>
        <w:sz w:val="16"/>
        <w:szCs w:val="16"/>
      </w:rPr>
      <w:t>SH 360 Project</w:t>
    </w:r>
    <w:r>
      <w:rPr>
        <w:rStyle w:val="PageNumber"/>
        <w:sz w:val="16"/>
        <w:szCs w:val="16"/>
      </w:rPr>
      <w:tab/>
    </w: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4451ED">
      <w:rPr>
        <w:rStyle w:val="PageNumber"/>
        <w:noProof/>
        <w:sz w:val="16"/>
        <w:szCs w:val="16"/>
      </w:rPr>
      <w:t>1</w:t>
    </w:r>
    <w:r>
      <w:rPr>
        <w:rStyle w:val="PageNumber"/>
        <w:sz w:val="16"/>
        <w:szCs w:val="16"/>
      </w:rPr>
      <w:fldChar w:fldCharType="end"/>
    </w:r>
    <w:r>
      <w:rPr>
        <w:rStyle w:val="PageNumber"/>
        <w:sz w:val="16"/>
        <w:szCs w:val="16"/>
      </w:rPr>
      <w:t xml:space="preserve"> of </w:t>
    </w:r>
    <w:r>
      <w:fldChar w:fldCharType="begin"/>
    </w:r>
    <w:r>
      <w:rPr>
        <w:sz w:val="16"/>
        <w:szCs w:val="16"/>
      </w:rPr>
      <w:instrText xml:space="preserve"> SECTIONPAGES  \* MERGEFORMAT </w:instrText>
    </w:r>
    <w:r>
      <w:fldChar w:fldCharType="separate"/>
    </w:r>
    <w:r w:rsidR="004451ED" w:rsidRPr="004451ED">
      <w:rPr>
        <w:rStyle w:val="PageNumber"/>
        <w:noProof/>
        <w:sz w:val="16"/>
      </w:rPr>
      <w:t>1</w:t>
    </w:r>
    <w:r>
      <w:rPr>
        <w:rStyle w:val="PageNumber"/>
        <w:noProof/>
        <w:sz w:val="16"/>
        <w:szCs w:val="16"/>
      </w:rPr>
      <w:fldChar w:fldCharType="end"/>
    </w:r>
    <w:r>
      <w:rPr>
        <w:rStyle w:val="PageNumber"/>
        <w:noProof/>
        <w:sz w:val="16"/>
        <w:szCs w:val="16"/>
      </w:rPr>
      <w:tab/>
      <w:t>Instructions to Proposers</w:t>
    </w:r>
  </w:p>
  <w:p w:rsidR="0078246C" w:rsidRDefault="001B61C2">
    <w:pPr>
      <w:tabs>
        <w:tab w:val="center" w:pos="4680"/>
        <w:tab w:val="right" w:pos="9360"/>
      </w:tabs>
      <w:rPr>
        <w:sz w:val="16"/>
        <w:szCs w:val="16"/>
      </w:rPr>
    </w:pPr>
    <w:r>
      <w:rPr>
        <w:rStyle w:val="PageNumber"/>
        <w:noProof/>
        <w:sz w:val="16"/>
        <w:szCs w:val="16"/>
      </w:rPr>
      <w:t>November 24, 2014</w:t>
    </w:r>
    <w:r>
      <w:rPr>
        <w:rStyle w:val="PageNumber"/>
        <w:noProof/>
        <w:sz w:val="16"/>
        <w:szCs w:val="16"/>
      </w:rPr>
      <w:tab/>
    </w:r>
    <w:r>
      <w:rPr>
        <w:rStyle w:val="PageNumber"/>
        <w:noProof/>
        <w:sz w:val="16"/>
        <w:szCs w:val="16"/>
      </w:rPr>
      <w:tab/>
      <w:t>Ex. I – Form of ATC Proposal</w:t>
    </w:r>
  </w:p>
  <w:p w:rsidR="0078246C" w:rsidRDefault="0078246C">
    <w:pPr>
      <w:pStyle w:val="DocI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6C" w:rsidRDefault="001B61C2">
    <w:pPr>
      <w:tabs>
        <w:tab w:val="center" w:pos="4680"/>
        <w:tab w:val="right" w:pos="9360"/>
      </w:tabs>
      <w:rPr>
        <w:rStyle w:val="PageNumber"/>
        <w:sz w:val="16"/>
        <w:szCs w:val="16"/>
      </w:rPr>
    </w:pPr>
    <w:r>
      <w:rPr>
        <w:rStyle w:val="PageNumber"/>
        <w:sz w:val="16"/>
        <w:szCs w:val="16"/>
      </w:rPr>
      <w:t>Texas Department of Transportation</w:t>
    </w:r>
    <w:r>
      <w:rPr>
        <w:rStyle w:val="PageNumber"/>
        <w:sz w:val="16"/>
        <w:szCs w:val="16"/>
      </w:rPr>
      <w:tab/>
    </w:r>
    <w:r>
      <w:rPr>
        <w:rStyle w:val="PageNumber"/>
        <w:sz w:val="16"/>
        <w:szCs w:val="16"/>
        <w:u w:val="single"/>
      </w:rPr>
      <w:t>Exhibit J</w:t>
    </w:r>
    <w:r>
      <w:rPr>
        <w:rStyle w:val="PageNumber"/>
        <w:sz w:val="16"/>
        <w:szCs w:val="16"/>
      </w:rPr>
      <w:tab/>
      <w:t>RFP Addendum #2</w:t>
    </w:r>
  </w:p>
  <w:p w:rsidR="0078246C" w:rsidRDefault="001B61C2">
    <w:pPr>
      <w:tabs>
        <w:tab w:val="center" w:pos="4680"/>
        <w:tab w:val="right" w:pos="9360"/>
      </w:tabs>
      <w:rPr>
        <w:rStyle w:val="PageNumber"/>
        <w:noProof/>
        <w:sz w:val="16"/>
        <w:szCs w:val="16"/>
      </w:rPr>
    </w:pPr>
    <w:r>
      <w:rPr>
        <w:rStyle w:val="PageNumber"/>
        <w:sz w:val="16"/>
        <w:szCs w:val="16"/>
      </w:rPr>
      <w:t>SH 360 Project</w:t>
    </w:r>
    <w:r>
      <w:rPr>
        <w:rStyle w:val="PageNumber"/>
        <w:sz w:val="16"/>
        <w:szCs w:val="16"/>
      </w:rPr>
      <w:tab/>
    </w: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4451ED">
      <w:rPr>
        <w:rStyle w:val="PageNumber"/>
        <w:noProof/>
        <w:sz w:val="16"/>
        <w:szCs w:val="16"/>
      </w:rPr>
      <w:t>1</w:t>
    </w:r>
    <w:r>
      <w:rPr>
        <w:rStyle w:val="PageNumber"/>
        <w:sz w:val="16"/>
        <w:szCs w:val="16"/>
      </w:rPr>
      <w:fldChar w:fldCharType="end"/>
    </w:r>
    <w:r>
      <w:rPr>
        <w:rStyle w:val="PageNumber"/>
        <w:sz w:val="16"/>
        <w:szCs w:val="16"/>
      </w:rPr>
      <w:t xml:space="preserve"> of 9</w:t>
    </w:r>
    <w:r>
      <w:rPr>
        <w:rStyle w:val="PageNumber"/>
        <w:noProof/>
        <w:sz w:val="16"/>
        <w:szCs w:val="16"/>
      </w:rPr>
      <w:tab/>
      <w:t>Instructions to Proposers</w:t>
    </w:r>
  </w:p>
  <w:p w:rsidR="0078246C" w:rsidRDefault="001B61C2">
    <w:pPr>
      <w:tabs>
        <w:tab w:val="center" w:pos="4680"/>
        <w:tab w:val="right" w:pos="9360"/>
      </w:tabs>
      <w:rPr>
        <w:sz w:val="16"/>
        <w:szCs w:val="16"/>
      </w:rPr>
    </w:pPr>
    <w:r>
      <w:rPr>
        <w:rStyle w:val="PageNumber"/>
        <w:noProof/>
        <w:sz w:val="16"/>
        <w:szCs w:val="16"/>
      </w:rPr>
      <w:t>November 24, 2014</w:t>
    </w:r>
    <w:r>
      <w:rPr>
        <w:rStyle w:val="PageNumber"/>
        <w:noProof/>
        <w:sz w:val="16"/>
        <w:szCs w:val="16"/>
      </w:rPr>
      <w:tab/>
    </w:r>
    <w:r>
      <w:rPr>
        <w:rStyle w:val="PageNumber"/>
        <w:noProof/>
        <w:sz w:val="16"/>
        <w:szCs w:val="16"/>
      </w:rPr>
      <w:tab/>
      <w:t>Ex.J – HUB Subcontracting Plan</w:t>
    </w:r>
  </w:p>
  <w:p w:rsidR="0078246C" w:rsidRDefault="0078246C">
    <w:pPr>
      <w:pStyle w:val="DocI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4B6" w:rsidRDefault="005444B6">
      <w:pPr>
        <w:pStyle w:val="BlockText"/>
        <w:ind w:left="0"/>
        <w:rPr>
          <w:rFonts w:ascii="Times New Roman" w:hAnsi="Times New Roman"/>
          <w:spacing w:val="0"/>
        </w:rPr>
      </w:pPr>
      <w:r>
        <w:separator/>
      </w:r>
    </w:p>
  </w:footnote>
  <w:footnote w:type="continuationSeparator" w:id="0">
    <w:p w:rsidR="005444B6" w:rsidRDefault="00544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6C" w:rsidRDefault="001B61C2">
    <w:pPr>
      <w:pStyle w:val="Header"/>
      <w:jc w:val="center"/>
      <w:rPr>
        <w:b/>
        <w:sz w:val="20"/>
      </w:rPr>
    </w:pPr>
    <w:r>
      <w:rPr>
        <w:b/>
        <w:sz w:val="20"/>
      </w:rPr>
      <w:t>ATC Proposal No. ______</w:t>
    </w:r>
  </w:p>
  <w:p w:rsidR="0078246C" w:rsidRDefault="001B61C2">
    <w:pPr>
      <w:pStyle w:val="Header"/>
      <w:jc w:val="right"/>
      <w:rPr>
        <w:b/>
        <w:sz w:val="20"/>
      </w:rPr>
    </w:pPr>
    <w:r>
      <w:rPr>
        <w:b/>
        <w:sz w:val="20"/>
      </w:rPr>
      <w:t>[Proposer’s Name]</w:t>
    </w:r>
    <w:r>
      <w:rPr>
        <w:b/>
        <w:sz w:val="20"/>
      </w:rPr>
      <w:tab/>
    </w:r>
    <w:r>
      <w:rPr>
        <w:b/>
        <w:sz w:val="20"/>
      </w:rPr>
      <w:tab/>
    </w:r>
    <w:r>
      <w:rPr>
        <w:b/>
        <w:sz w:val="20"/>
      </w:rPr>
      <w:tab/>
    </w:r>
    <w:r>
      <w:rPr>
        <w:b/>
        <w:sz w:val="20"/>
      </w:rPr>
      <w:tab/>
    </w:r>
    <w:r>
      <w:rPr>
        <w:b/>
        <w:sz w:val="20"/>
      </w:rPr>
      <w:tab/>
    </w:r>
    <w:r>
      <w:rPr>
        <w:b/>
        <w:sz w:val="20"/>
      </w:rPr>
      <w:tab/>
    </w:r>
    <w:r>
      <w:rPr>
        <w:b/>
        <w:sz w:val="20"/>
      </w:rPr>
      <w:tab/>
      <w:t>SH 360 Project</w:t>
    </w:r>
  </w:p>
  <w:p w:rsidR="0078246C" w:rsidRDefault="007824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A6AC89"/>
    <w:multiLevelType w:val="hybridMultilevel"/>
    <w:tmpl w:val="BDB9FD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D1212E5"/>
    <w:multiLevelType w:val="hybridMultilevel"/>
    <w:tmpl w:val="151017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7C"/>
    <w:multiLevelType w:val="singleLevel"/>
    <w:tmpl w:val="5F54A6EA"/>
    <w:lvl w:ilvl="0">
      <w:start w:val="1"/>
      <w:numFmt w:val="decimal"/>
      <w:pStyle w:val="ListNumber5"/>
      <w:lvlText w:val="%1."/>
      <w:lvlJc w:val="left"/>
      <w:pPr>
        <w:tabs>
          <w:tab w:val="num" w:pos="1800"/>
        </w:tabs>
        <w:ind w:left="1800" w:hanging="360"/>
      </w:pPr>
    </w:lvl>
  </w:abstractNum>
  <w:abstractNum w:abstractNumId="3">
    <w:nsid w:val="FFFFFF7E"/>
    <w:multiLevelType w:val="singleLevel"/>
    <w:tmpl w:val="C4BACDFE"/>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89F6429C"/>
    <w:lvl w:ilvl="0">
      <w:start w:val="1"/>
      <w:numFmt w:val="decimal"/>
      <w:pStyle w:val="ListNumber2"/>
      <w:lvlText w:val="%1."/>
      <w:lvlJc w:val="left"/>
      <w:pPr>
        <w:tabs>
          <w:tab w:val="num" w:pos="720"/>
        </w:tabs>
        <w:ind w:left="720" w:hanging="360"/>
      </w:pPr>
    </w:lvl>
  </w:abstractNum>
  <w:abstractNum w:abstractNumId="5">
    <w:nsid w:val="FFFFFF80"/>
    <w:multiLevelType w:val="singleLevel"/>
    <w:tmpl w:val="47502336"/>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30F0C4BA"/>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2C0C524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15AE340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831E7CA0"/>
    <w:lvl w:ilvl="0">
      <w:start w:val="1"/>
      <w:numFmt w:val="decimal"/>
      <w:pStyle w:val="ListNumber"/>
      <w:lvlText w:val="%1."/>
      <w:lvlJc w:val="left"/>
      <w:pPr>
        <w:tabs>
          <w:tab w:val="num" w:pos="360"/>
        </w:tabs>
        <w:ind w:left="360" w:hanging="360"/>
      </w:pPr>
      <w:rPr>
        <w:b/>
      </w:rPr>
    </w:lvl>
  </w:abstractNum>
  <w:abstractNum w:abstractNumId="10">
    <w:nsid w:val="FFFFFF89"/>
    <w:multiLevelType w:val="singleLevel"/>
    <w:tmpl w:val="C0E0F5E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5647DE4"/>
    <w:multiLevelType w:val="hybridMultilevel"/>
    <w:tmpl w:val="A282DE78"/>
    <w:lvl w:ilvl="0" w:tplc="6546B212">
      <w:start w:val="1"/>
      <w:numFmt w:val="bullet"/>
      <w:pStyle w:val="bullet9"/>
      <w:lvlText w:val=""/>
      <w:lvlJc w:val="left"/>
      <w:pPr>
        <w:tabs>
          <w:tab w:val="num" w:pos="3960"/>
        </w:tabs>
        <w:ind w:left="39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05DE32C1"/>
    <w:multiLevelType w:val="multilevel"/>
    <w:tmpl w:val="04090023"/>
    <w:name w:val="zzmpPHAgree1||PH Agreement 1|2|3|1|4|0|36||1|0|0||1|0|0||1|0|0||1|0|0||1|0|0||1|0|0||mpNA||mpNA||222222222222222222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0CD733C9"/>
    <w:multiLevelType w:val="hybridMultilevel"/>
    <w:tmpl w:val="D340BFB0"/>
    <w:lvl w:ilvl="0" w:tplc="54D87948">
      <w:numFmt w:val="bullet"/>
      <w:lvlText w:val="•"/>
      <w:lvlJc w:val="left"/>
      <w:pPr>
        <w:ind w:left="360" w:hanging="360"/>
      </w:pPr>
      <w:rPr>
        <w:rFonts w:ascii="Arial" w:eastAsia="Times New Roman" w:hAnsi="Arial" w:cs="Times New Roman" w:hint="default"/>
      </w:rPr>
    </w:lvl>
    <w:lvl w:ilvl="1" w:tplc="1C205F02">
      <w:start w:val="1"/>
      <w:numFmt w:val="decimal"/>
      <w:lvlText w:val="%2."/>
      <w:lvlJc w:val="left"/>
      <w:pPr>
        <w:tabs>
          <w:tab w:val="num" w:pos="1440"/>
        </w:tabs>
        <w:ind w:left="1440" w:hanging="360"/>
      </w:pPr>
    </w:lvl>
    <w:lvl w:ilvl="2" w:tplc="69C04A04">
      <w:start w:val="1"/>
      <w:numFmt w:val="decimal"/>
      <w:lvlText w:val="%3."/>
      <w:lvlJc w:val="left"/>
      <w:pPr>
        <w:tabs>
          <w:tab w:val="num" w:pos="2160"/>
        </w:tabs>
        <w:ind w:left="2160" w:hanging="360"/>
      </w:pPr>
    </w:lvl>
    <w:lvl w:ilvl="3" w:tplc="DE2C013A">
      <w:start w:val="1"/>
      <w:numFmt w:val="decimal"/>
      <w:lvlText w:val="%4."/>
      <w:lvlJc w:val="left"/>
      <w:pPr>
        <w:tabs>
          <w:tab w:val="num" w:pos="2880"/>
        </w:tabs>
        <w:ind w:left="2880" w:hanging="360"/>
      </w:pPr>
    </w:lvl>
    <w:lvl w:ilvl="4" w:tplc="63205F2C">
      <w:start w:val="1"/>
      <w:numFmt w:val="decimal"/>
      <w:lvlText w:val="%5."/>
      <w:lvlJc w:val="left"/>
      <w:pPr>
        <w:tabs>
          <w:tab w:val="num" w:pos="3600"/>
        </w:tabs>
        <w:ind w:left="3600" w:hanging="360"/>
      </w:pPr>
    </w:lvl>
    <w:lvl w:ilvl="5" w:tplc="8416BBD0">
      <w:start w:val="1"/>
      <w:numFmt w:val="decimal"/>
      <w:lvlText w:val="%6."/>
      <w:lvlJc w:val="left"/>
      <w:pPr>
        <w:tabs>
          <w:tab w:val="num" w:pos="4320"/>
        </w:tabs>
        <w:ind w:left="4320" w:hanging="360"/>
      </w:pPr>
    </w:lvl>
    <w:lvl w:ilvl="6" w:tplc="C84CA77E">
      <w:start w:val="1"/>
      <w:numFmt w:val="decimal"/>
      <w:lvlText w:val="%7."/>
      <w:lvlJc w:val="left"/>
      <w:pPr>
        <w:tabs>
          <w:tab w:val="num" w:pos="5040"/>
        </w:tabs>
        <w:ind w:left="5040" w:hanging="360"/>
      </w:pPr>
    </w:lvl>
    <w:lvl w:ilvl="7" w:tplc="FEDAAD48">
      <w:start w:val="1"/>
      <w:numFmt w:val="decimal"/>
      <w:lvlText w:val="%8."/>
      <w:lvlJc w:val="left"/>
      <w:pPr>
        <w:tabs>
          <w:tab w:val="num" w:pos="5760"/>
        </w:tabs>
        <w:ind w:left="5760" w:hanging="360"/>
      </w:pPr>
    </w:lvl>
    <w:lvl w:ilvl="8" w:tplc="4CEC64E2">
      <w:start w:val="1"/>
      <w:numFmt w:val="decimal"/>
      <w:lvlText w:val="%9."/>
      <w:lvlJc w:val="left"/>
      <w:pPr>
        <w:tabs>
          <w:tab w:val="num" w:pos="6480"/>
        </w:tabs>
        <w:ind w:left="6480" w:hanging="360"/>
      </w:pPr>
    </w:lvl>
  </w:abstractNum>
  <w:abstractNum w:abstractNumId="14">
    <w:nsid w:val="0DBE6EC0"/>
    <w:multiLevelType w:val="hybridMultilevel"/>
    <w:tmpl w:val="A120EF26"/>
    <w:lvl w:ilvl="0" w:tplc="797C0188">
      <w:numFmt w:val="bullet"/>
      <w:lvlText w:val="•"/>
      <w:lvlJc w:val="left"/>
      <w:pPr>
        <w:ind w:left="360" w:hanging="360"/>
      </w:pPr>
      <w:rPr>
        <w:rFonts w:ascii="Arial" w:eastAsia="Times New Roman" w:hAnsi="Arial" w:cs="Times New Roman" w:hint="default"/>
      </w:rPr>
    </w:lvl>
    <w:lvl w:ilvl="1" w:tplc="2760FCA4">
      <w:start w:val="1"/>
      <w:numFmt w:val="bullet"/>
      <w:lvlText w:val="o"/>
      <w:lvlJc w:val="left"/>
      <w:pPr>
        <w:ind w:left="1080" w:hanging="360"/>
      </w:pPr>
      <w:rPr>
        <w:rFonts w:ascii="Courier New" w:hAnsi="Courier New" w:cs="Times New Roman" w:hint="default"/>
      </w:rPr>
    </w:lvl>
    <w:lvl w:ilvl="2" w:tplc="D2EC3006">
      <w:start w:val="1"/>
      <w:numFmt w:val="decimal"/>
      <w:lvlText w:val="%3."/>
      <w:lvlJc w:val="left"/>
      <w:pPr>
        <w:tabs>
          <w:tab w:val="num" w:pos="2160"/>
        </w:tabs>
        <w:ind w:left="2160" w:hanging="360"/>
      </w:pPr>
    </w:lvl>
    <w:lvl w:ilvl="3" w:tplc="BDD63FA8">
      <w:start w:val="1"/>
      <w:numFmt w:val="decimal"/>
      <w:lvlText w:val="%4."/>
      <w:lvlJc w:val="left"/>
      <w:pPr>
        <w:tabs>
          <w:tab w:val="num" w:pos="2880"/>
        </w:tabs>
        <w:ind w:left="2880" w:hanging="360"/>
      </w:pPr>
    </w:lvl>
    <w:lvl w:ilvl="4" w:tplc="6AB29A6E">
      <w:start w:val="1"/>
      <w:numFmt w:val="decimal"/>
      <w:lvlText w:val="%5."/>
      <w:lvlJc w:val="left"/>
      <w:pPr>
        <w:tabs>
          <w:tab w:val="num" w:pos="3600"/>
        </w:tabs>
        <w:ind w:left="3600" w:hanging="360"/>
      </w:pPr>
    </w:lvl>
    <w:lvl w:ilvl="5" w:tplc="FA2C04E2">
      <w:start w:val="1"/>
      <w:numFmt w:val="decimal"/>
      <w:lvlText w:val="%6."/>
      <w:lvlJc w:val="left"/>
      <w:pPr>
        <w:tabs>
          <w:tab w:val="num" w:pos="4320"/>
        </w:tabs>
        <w:ind w:left="4320" w:hanging="360"/>
      </w:pPr>
    </w:lvl>
    <w:lvl w:ilvl="6" w:tplc="B264328A">
      <w:start w:val="1"/>
      <w:numFmt w:val="decimal"/>
      <w:lvlText w:val="%7."/>
      <w:lvlJc w:val="left"/>
      <w:pPr>
        <w:tabs>
          <w:tab w:val="num" w:pos="5040"/>
        </w:tabs>
        <w:ind w:left="5040" w:hanging="360"/>
      </w:pPr>
    </w:lvl>
    <w:lvl w:ilvl="7" w:tplc="5EDCBB18">
      <w:start w:val="1"/>
      <w:numFmt w:val="decimal"/>
      <w:lvlText w:val="%8."/>
      <w:lvlJc w:val="left"/>
      <w:pPr>
        <w:tabs>
          <w:tab w:val="num" w:pos="5760"/>
        </w:tabs>
        <w:ind w:left="5760" w:hanging="360"/>
      </w:pPr>
    </w:lvl>
    <w:lvl w:ilvl="8" w:tplc="15DAC1AE">
      <w:start w:val="1"/>
      <w:numFmt w:val="decimal"/>
      <w:lvlText w:val="%9."/>
      <w:lvlJc w:val="left"/>
      <w:pPr>
        <w:tabs>
          <w:tab w:val="num" w:pos="6480"/>
        </w:tabs>
        <w:ind w:left="6480" w:hanging="360"/>
      </w:pPr>
    </w:lvl>
  </w:abstractNum>
  <w:abstractNum w:abstractNumId="15">
    <w:nsid w:val="12F4453F"/>
    <w:multiLevelType w:val="hybridMultilevel"/>
    <w:tmpl w:val="71E60C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4E71BAC"/>
    <w:multiLevelType w:val="multilevel"/>
    <w:tmpl w:val="4AF2AAB8"/>
    <w:name w:val="Exhibits48"/>
    <w:lvl w:ilvl="0">
      <w:start w:val="1"/>
      <w:numFmt w:val="decimal"/>
      <w:lvlRestart w:val="0"/>
      <w:pStyle w:val="Exhibits1"/>
      <w:lvlText w:val="%1.0"/>
      <w:lvlJc w:val="left"/>
      <w:pPr>
        <w:tabs>
          <w:tab w:val="num" w:pos="720"/>
        </w:tabs>
        <w:ind w:left="720" w:hanging="720"/>
      </w:pPr>
      <w:rPr>
        <w:rFonts w:ascii="Arial Bold" w:hAnsi="Arial Bold" w:hint="default"/>
        <w:b/>
        <w:i w:val="0"/>
        <w:sz w:val="24"/>
      </w:rPr>
    </w:lvl>
    <w:lvl w:ilvl="1">
      <w:start w:val="1"/>
      <w:numFmt w:val="decimal"/>
      <w:pStyle w:val="Exhibits2"/>
      <w:lvlText w:val="%1.%2"/>
      <w:lvlJc w:val="left"/>
      <w:pPr>
        <w:tabs>
          <w:tab w:val="num" w:pos="720"/>
        </w:tabs>
        <w:ind w:left="720" w:hanging="720"/>
      </w:pPr>
      <w:rPr>
        <w:rFonts w:ascii="Arial Bold" w:hAnsi="Arial Bold" w:hint="default"/>
        <w:b/>
        <w:i w:val="0"/>
        <w:sz w:val="24"/>
      </w:rPr>
    </w:lvl>
    <w:lvl w:ilvl="2">
      <w:start w:val="1"/>
      <w:numFmt w:val="decimal"/>
      <w:pStyle w:val="Exhibits3"/>
      <w:lvlText w:val="%3."/>
      <w:lvlJc w:val="left"/>
      <w:pPr>
        <w:tabs>
          <w:tab w:val="num" w:pos="2520"/>
        </w:tabs>
        <w:ind w:left="0" w:firstLine="1800"/>
      </w:pPr>
      <w:rPr>
        <w:rFonts w:hint="default"/>
      </w:rPr>
    </w:lvl>
    <w:lvl w:ilvl="3">
      <w:start w:val="1"/>
      <w:numFmt w:val="lowerLetter"/>
      <w:pStyle w:val="Exhibits4"/>
      <w:lvlText w:val="(%4)"/>
      <w:lvlJc w:val="left"/>
      <w:pPr>
        <w:tabs>
          <w:tab w:val="num" w:pos="3240"/>
        </w:tabs>
        <w:ind w:left="3240" w:hanging="720"/>
      </w:pPr>
      <w:rPr>
        <w:rFonts w:hint="default"/>
      </w:rPr>
    </w:lvl>
    <w:lvl w:ilvl="4">
      <w:start w:val="1"/>
      <w:numFmt w:val="upperLetter"/>
      <w:pStyle w:val="Exhibits5"/>
      <w:lvlText w:val="%5."/>
      <w:lvlJc w:val="left"/>
      <w:pPr>
        <w:tabs>
          <w:tab w:val="num" w:pos="3240"/>
        </w:tabs>
        <w:ind w:left="0" w:firstLine="2520"/>
      </w:pPr>
      <w:rPr>
        <w:rFonts w:hint="default"/>
      </w:rPr>
    </w:lvl>
    <w:lvl w:ilvl="5">
      <w:start w:val="1"/>
      <w:numFmt w:val="lowerRoman"/>
      <w:lvlRestart w:val="0"/>
      <w:pStyle w:val="Exhibits6"/>
      <w:lvlText w:val="(%6)"/>
      <w:lvlJc w:val="left"/>
      <w:pPr>
        <w:tabs>
          <w:tab w:val="num" w:pos="4320"/>
        </w:tabs>
        <w:ind w:left="4320" w:hanging="720"/>
      </w:pPr>
      <w:rPr>
        <w:rFonts w:hint="default"/>
      </w:rPr>
    </w:lvl>
    <w:lvl w:ilvl="6">
      <w:start w:val="1"/>
      <w:numFmt w:val="bullet"/>
      <w:pStyle w:val="Exhibits7"/>
      <w:lvlText w:val=""/>
      <w:lvlJc w:val="left"/>
      <w:pPr>
        <w:tabs>
          <w:tab w:val="num" w:pos="1440"/>
        </w:tabs>
        <w:ind w:left="1440" w:hanging="720"/>
      </w:pPr>
      <w:rPr>
        <w:rFonts w:ascii="Symbol" w:hAnsi="Symbol" w:hint="default"/>
      </w:rPr>
    </w:lvl>
    <w:lvl w:ilvl="7">
      <w:start w:val="1"/>
      <w:numFmt w:val="upperLetter"/>
      <w:pStyle w:val="Exhibits8"/>
      <w:lvlText w:val="%8."/>
      <w:lvlJc w:val="left"/>
      <w:pPr>
        <w:tabs>
          <w:tab w:val="num" w:pos="2160"/>
        </w:tabs>
        <w:ind w:left="2160" w:hanging="720"/>
      </w:pPr>
      <w:rPr>
        <w:rFonts w:hint="default"/>
      </w:rPr>
    </w:lvl>
    <w:lvl w:ilvl="8">
      <w:start w:val="1"/>
      <w:numFmt w:val="decimal"/>
      <w:pStyle w:val="Exhibits9"/>
      <w:lvlText w:val="%9."/>
      <w:lvlJc w:val="left"/>
      <w:pPr>
        <w:tabs>
          <w:tab w:val="num" w:pos="2880"/>
        </w:tabs>
        <w:ind w:left="2880" w:hanging="720"/>
      </w:pPr>
      <w:rPr>
        <w:rFonts w:hint="default"/>
      </w:rPr>
    </w:lvl>
  </w:abstractNum>
  <w:abstractNum w:abstractNumId="17">
    <w:nsid w:val="15E3560E"/>
    <w:multiLevelType w:val="hybridMultilevel"/>
    <w:tmpl w:val="DEBEC6D0"/>
    <w:name w:val="zzmpPHAgree1||PH Agreement 1|2|3|1|4|0|36||1|0|0||1|0|0||1|0|0||1|0|0||1|0|0||1|0|0||mpNA||mpNA||222"/>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6D64076"/>
    <w:multiLevelType w:val="hybridMultilevel"/>
    <w:tmpl w:val="46823C3E"/>
    <w:name w:val="zzmpPHAgree1||PH Agreement 1|2|3|1|4|0|36||1|0|0||1|0|0||1|0|0||1|0|0||1|0|0||1|0|0||mpNA||mpNA||2"/>
    <w:lvl w:ilvl="0" w:tplc="6AC804E6">
      <w:start w:val="1"/>
      <w:numFmt w:val="decimal"/>
      <w:lvlText w:val="%1."/>
      <w:legacy w:legacy="1" w:legacySpace="0" w:legacyIndent="720"/>
      <w:lvlJc w:val="left"/>
      <w:pPr>
        <w:ind w:left="72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C227310"/>
    <w:multiLevelType w:val="hybridMultilevel"/>
    <w:tmpl w:val="0456D8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3E6F35"/>
    <w:multiLevelType w:val="hybridMultilevel"/>
    <w:tmpl w:val="60D67880"/>
    <w:lvl w:ilvl="0" w:tplc="3C7CE9E4">
      <w:start w:val="3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373242"/>
    <w:multiLevelType w:val="multilevel"/>
    <w:tmpl w:val="40E06388"/>
    <w:name w:val="HeadingStyles||Heading|3|3|0|1|0|36||1|0|36||1|0|32||1|0|32||1|0|32||1|0|32||1|0|32||1|0|32||1|0|32||"/>
    <w:lvl w:ilvl="0">
      <w:start w:val="1"/>
      <w:numFmt w:val="decimal"/>
      <w:lvlText w:val="%1."/>
      <w:lvlJc w:val="left"/>
      <w:pPr>
        <w:tabs>
          <w:tab w:val="num" w:pos="1080"/>
        </w:tabs>
        <w:ind w:firstLine="720"/>
      </w:pPr>
      <w:rPr>
        <w:rFonts w:hint="default"/>
        <w:u w:val="none"/>
      </w:rPr>
    </w:lvl>
    <w:lvl w:ilvl="1">
      <w:start w:val="1"/>
      <w:numFmt w:val="lowerLetter"/>
      <w:lvlText w:val="(%2)"/>
      <w:lvlJc w:val="left"/>
      <w:pPr>
        <w:tabs>
          <w:tab w:val="num" w:pos="1800"/>
        </w:tabs>
        <w:ind w:firstLine="1440"/>
      </w:pPr>
      <w:rPr>
        <w:rFonts w:hint="default"/>
        <w:b w:val="0"/>
        <w:i w:val="0"/>
        <w:u w:val="none"/>
      </w:rPr>
    </w:lvl>
    <w:lvl w:ilvl="2">
      <w:start w:val="1"/>
      <w:numFmt w:val="lowerRoman"/>
      <w:lvlText w:val="(%3)"/>
      <w:lvlJc w:val="left"/>
      <w:pPr>
        <w:tabs>
          <w:tab w:val="num" w:pos="2880"/>
        </w:tabs>
        <w:ind w:firstLine="2160"/>
      </w:pPr>
      <w:rPr>
        <w:rFonts w:hint="default"/>
        <w:b w:val="0"/>
        <w:i w:val="0"/>
        <w:u w:val="none"/>
      </w:rPr>
    </w:lvl>
    <w:lvl w:ilvl="3">
      <w:start w:val="1"/>
      <w:numFmt w:val="decimal"/>
      <w:lvlText w:val="(%4)"/>
      <w:lvlJc w:val="left"/>
      <w:pPr>
        <w:tabs>
          <w:tab w:val="num" w:pos="3240"/>
        </w:tabs>
        <w:ind w:firstLine="2880"/>
      </w:pPr>
      <w:rPr>
        <w:rFonts w:hint="default"/>
        <w:u w:val="none"/>
      </w:rPr>
    </w:lvl>
    <w:lvl w:ilvl="4">
      <w:start w:val="1"/>
      <w:numFmt w:val="lowerLetter"/>
      <w:lvlText w:val="(%5)"/>
      <w:lvlJc w:val="left"/>
      <w:pPr>
        <w:tabs>
          <w:tab w:val="num" w:pos="1800"/>
        </w:tabs>
        <w:ind w:firstLine="1440"/>
      </w:pPr>
      <w:rPr>
        <w:rFonts w:hint="default"/>
        <w:u w:val="none"/>
      </w:rPr>
    </w:lvl>
    <w:lvl w:ilvl="5">
      <w:start w:val="1"/>
      <w:numFmt w:val="lowerRoman"/>
      <w:lvlText w:val="(%6)"/>
      <w:lvlJc w:val="left"/>
      <w:pPr>
        <w:tabs>
          <w:tab w:val="num" w:pos="2880"/>
        </w:tabs>
        <w:ind w:firstLine="2160"/>
      </w:pPr>
      <w:rPr>
        <w:rFonts w:hint="default"/>
        <w:u w:val="none"/>
      </w:rPr>
    </w:lvl>
    <w:lvl w:ilvl="6">
      <w:start w:val="1"/>
      <w:numFmt w:val="lowerLetter"/>
      <w:lvlText w:val="(%7)"/>
      <w:lvlJc w:val="left"/>
      <w:pPr>
        <w:tabs>
          <w:tab w:val="num" w:pos="1800"/>
        </w:tabs>
        <w:ind w:firstLine="1440"/>
      </w:pPr>
      <w:rPr>
        <w:rFonts w:hint="default"/>
        <w:u w:val="none"/>
      </w:rPr>
    </w:lvl>
    <w:lvl w:ilvl="7">
      <w:start w:val="1"/>
      <w:numFmt w:val="upperLetter"/>
      <w:lvlText w:val="%8."/>
      <w:lvlJc w:val="left"/>
      <w:pPr>
        <w:tabs>
          <w:tab w:val="num" w:pos="1800"/>
        </w:tabs>
        <w:ind w:firstLine="1440"/>
      </w:pPr>
      <w:rPr>
        <w:rFonts w:hint="default"/>
        <w:u w:val="none"/>
      </w:rPr>
    </w:lvl>
    <w:lvl w:ilvl="8">
      <w:start w:val="1"/>
      <w:numFmt w:val="decimal"/>
      <w:lvlText w:val="%9."/>
      <w:lvlJc w:val="left"/>
      <w:pPr>
        <w:tabs>
          <w:tab w:val="num" w:pos="2520"/>
        </w:tabs>
        <w:ind w:firstLine="2160"/>
      </w:pPr>
      <w:rPr>
        <w:rFonts w:hint="default"/>
        <w:u w:val="none"/>
      </w:rPr>
    </w:lvl>
  </w:abstractNum>
  <w:abstractNum w:abstractNumId="22">
    <w:nsid w:val="2AED6EB6"/>
    <w:multiLevelType w:val="multilevel"/>
    <w:tmpl w:val="575E2366"/>
    <w:name w:val="zzmpLegal5||Legal5|2|3|1|1|2|1||1|2|1||1|2|1||1|2|1||1|2|0||1|2|0||1|2|0||1|2|0||mpNA||"/>
    <w:lvl w:ilvl="0">
      <w:start w:val="1"/>
      <w:numFmt w:val="decimal"/>
      <w:pStyle w:val="Legal5L1"/>
      <w:lvlText w:val="%1.0"/>
      <w:lvlJc w:val="left"/>
      <w:pPr>
        <w:tabs>
          <w:tab w:val="num" w:pos="720"/>
        </w:tabs>
        <w:ind w:left="0" w:firstLine="0"/>
      </w:pPr>
      <w:rPr>
        <w:rFonts w:ascii="Times New Roman" w:hAnsi="Times New Roman" w:cs="Times New Roman"/>
        <w:b/>
        <w:i w:val="0"/>
        <w:caps w:val="0"/>
        <w:smallCaps w:val="0"/>
        <w:sz w:val="24"/>
        <w:u w:val="none"/>
      </w:rPr>
    </w:lvl>
    <w:lvl w:ilvl="1">
      <w:start w:val="1"/>
      <w:numFmt w:val="decimal"/>
      <w:pStyle w:val="Legal5L2"/>
      <w:isLgl/>
      <w:lvlText w:val="%1.%2"/>
      <w:lvlJc w:val="left"/>
      <w:pPr>
        <w:tabs>
          <w:tab w:val="num" w:pos="720"/>
        </w:tabs>
        <w:ind w:left="0" w:firstLine="0"/>
      </w:pPr>
      <w:rPr>
        <w:rFonts w:ascii="Times New Roman" w:hAnsi="Times New Roman" w:cs="Times New Roman"/>
        <w:b/>
        <w:i w:val="0"/>
        <w:caps w:val="0"/>
        <w:color w:val="auto"/>
        <w:sz w:val="24"/>
        <w:u w:val="none"/>
      </w:rPr>
    </w:lvl>
    <w:lvl w:ilvl="2">
      <w:start w:val="1"/>
      <w:numFmt w:val="decimal"/>
      <w:pStyle w:val="Legal5L3"/>
      <w:isLgl/>
      <w:lvlText w:val="%1.%2.%3"/>
      <w:lvlJc w:val="left"/>
      <w:pPr>
        <w:tabs>
          <w:tab w:val="num" w:pos="720"/>
        </w:tabs>
        <w:ind w:left="720" w:hanging="720"/>
      </w:pPr>
      <w:rPr>
        <w:rFonts w:ascii="Times New Roman" w:hAnsi="Times New Roman" w:cs="Times New Roman"/>
        <w:b/>
        <w:i w:val="0"/>
        <w:caps w:val="0"/>
        <w:color w:val="auto"/>
        <w:sz w:val="24"/>
        <w:u w:val="none"/>
      </w:rPr>
    </w:lvl>
    <w:lvl w:ilvl="3">
      <w:start w:val="1"/>
      <w:numFmt w:val="decimal"/>
      <w:pStyle w:val="Legal5L4"/>
      <w:isLgl/>
      <w:lvlText w:val="%1.%2.%3.%4"/>
      <w:lvlJc w:val="left"/>
      <w:pPr>
        <w:tabs>
          <w:tab w:val="num" w:pos="1152"/>
        </w:tabs>
        <w:ind w:left="1152" w:hanging="1152"/>
      </w:pPr>
      <w:rPr>
        <w:rFonts w:ascii="Times New Roman" w:hAnsi="Times New Roman" w:cs="Times New Roman"/>
        <w:b/>
        <w:i w:val="0"/>
        <w:caps w:val="0"/>
        <w:color w:val="auto"/>
        <w:sz w:val="24"/>
        <w:u w:val="none"/>
      </w:rPr>
    </w:lvl>
    <w:lvl w:ilvl="4">
      <w:start w:val="1"/>
      <w:numFmt w:val="upperLetter"/>
      <w:pStyle w:val="Legal5L5"/>
      <w:lvlText w:val="(%5)"/>
      <w:lvlJc w:val="left"/>
      <w:pPr>
        <w:tabs>
          <w:tab w:val="num" w:pos="1440"/>
        </w:tabs>
        <w:ind w:left="0" w:firstLine="720"/>
      </w:pPr>
      <w:rPr>
        <w:rFonts w:ascii="Times New Roman" w:hAnsi="Times New Roman" w:cs="Times New Roman"/>
        <w:b w:val="0"/>
        <w:i w:val="0"/>
        <w:caps w:val="0"/>
        <w:color w:val="auto"/>
        <w:sz w:val="24"/>
        <w:u w:val="none"/>
      </w:rPr>
    </w:lvl>
    <w:lvl w:ilvl="5">
      <w:start w:val="1"/>
      <w:numFmt w:val="lowerLetter"/>
      <w:pStyle w:val="Legal5L6"/>
      <w:lvlText w:val="(%6)"/>
      <w:lvlJc w:val="left"/>
      <w:pPr>
        <w:tabs>
          <w:tab w:val="num" w:pos="720"/>
        </w:tabs>
        <w:ind w:left="0" w:firstLine="0"/>
      </w:pPr>
      <w:rPr>
        <w:rFonts w:ascii="Times New Roman" w:hAnsi="Times New Roman" w:cs="Times New Roman"/>
        <w:b w:val="0"/>
        <w:i w:val="0"/>
        <w:caps w:val="0"/>
        <w:color w:val="auto"/>
        <w:sz w:val="22"/>
        <w:u w:val="none"/>
      </w:rPr>
    </w:lvl>
    <w:lvl w:ilvl="6">
      <w:start w:val="1"/>
      <w:numFmt w:val="lowerLetter"/>
      <w:pStyle w:val="Legal5L7"/>
      <w:lvlText w:val="%7."/>
      <w:lvlJc w:val="left"/>
      <w:pPr>
        <w:tabs>
          <w:tab w:val="num" w:pos="1440"/>
        </w:tabs>
        <w:ind w:left="1440" w:hanging="720"/>
      </w:pPr>
      <w:rPr>
        <w:rFonts w:ascii="Times New Roman" w:hAnsi="Times New Roman" w:cs="Times New Roman"/>
        <w:b w:val="0"/>
        <w:i w:val="0"/>
        <w:caps w:val="0"/>
        <w:color w:val="auto"/>
        <w:sz w:val="24"/>
        <w:u w:val="none"/>
      </w:rPr>
    </w:lvl>
    <w:lvl w:ilvl="7">
      <w:start w:val="1"/>
      <w:numFmt w:val="lowerRoman"/>
      <w:pStyle w:val="Legal5L8"/>
      <w:lvlText w:val="%8."/>
      <w:lvlJc w:val="left"/>
      <w:pPr>
        <w:tabs>
          <w:tab w:val="num" w:pos="2160"/>
        </w:tabs>
        <w:ind w:left="2160" w:hanging="720"/>
      </w:pPr>
      <w:rPr>
        <w:rFonts w:ascii="Times New Roman" w:hAnsi="Times New Roman" w:cs="Times New Roman"/>
        <w:b w:val="0"/>
        <w:i w:val="0"/>
        <w:caps w:val="0"/>
        <w:color w:val="auto"/>
        <w:sz w:val="24"/>
        <w:u w:val="none"/>
      </w:rPr>
    </w:lvl>
    <w:lvl w:ilvl="8">
      <w:start w:val="1"/>
      <w:numFmt w:val="none"/>
      <w:suff w:val="nothing"/>
      <w:lvlText w:val=""/>
      <w:lvlJc w:val="left"/>
      <w:pPr>
        <w:tabs>
          <w:tab w:val="num" w:pos="0"/>
        </w:tabs>
        <w:ind w:left="0" w:firstLine="0"/>
      </w:pPr>
      <w:rPr>
        <w:b w:val="0"/>
        <w:i w:val="0"/>
        <w:caps w:val="0"/>
        <w:u w:val="none"/>
      </w:rPr>
    </w:lvl>
  </w:abstractNum>
  <w:abstractNum w:abstractNumId="23">
    <w:nsid w:val="2D205065"/>
    <w:multiLevelType w:val="hybridMultilevel"/>
    <w:tmpl w:val="7DA24936"/>
    <w:lvl w:ilvl="0" w:tplc="1CE6E6F8">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0C4475"/>
    <w:multiLevelType w:val="hybridMultilevel"/>
    <w:tmpl w:val="1F1CE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3DD668A"/>
    <w:multiLevelType w:val="multilevel"/>
    <w:tmpl w:val="13BEA73E"/>
    <w:lvl w:ilvl="0">
      <w:start w:val="1"/>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073BD5"/>
    <w:multiLevelType w:val="hybridMultilevel"/>
    <w:tmpl w:val="481CC5E0"/>
    <w:lvl w:ilvl="0" w:tplc="0409000F">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AC6A3C"/>
    <w:multiLevelType w:val="multilevel"/>
    <w:tmpl w:val="AD1C8CDC"/>
    <w:name w:val="Exhibit J52"/>
    <w:lvl w:ilvl="0">
      <w:start w:val="1"/>
      <w:numFmt w:val="decimal"/>
      <w:lvlRestart w:val="0"/>
      <w:pStyle w:val="ExhibitJ1"/>
      <w:lvlText w:val="%1."/>
      <w:lvlJc w:val="left"/>
      <w:pPr>
        <w:tabs>
          <w:tab w:val="num" w:pos="720"/>
        </w:tabs>
        <w:ind w:left="720" w:hanging="720"/>
      </w:pPr>
    </w:lvl>
    <w:lvl w:ilvl="1">
      <w:start w:val="1"/>
      <w:numFmt w:val="lowerLetter"/>
      <w:pStyle w:val="ExhibitJ2"/>
      <w:lvlText w:val="%2."/>
      <w:lvlJc w:val="left"/>
      <w:pPr>
        <w:tabs>
          <w:tab w:val="num" w:pos="1440"/>
        </w:tabs>
        <w:ind w:left="1440" w:hanging="720"/>
      </w:pPr>
    </w:lvl>
    <w:lvl w:ilvl="2">
      <w:start w:val="1"/>
      <w:numFmt w:val="lowerRoman"/>
      <w:pStyle w:val="ExhibitJ3"/>
      <w:lvlText w:val="%3."/>
      <w:lvlJc w:val="left"/>
      <w:pPr>
        <w:tabs>
          <w:tab w:val="num" w:pos="2160"/>
        </w:tabs>
        <w:ind w:left="2160" w:hanging="720"/>
      </w:pPr>
    </w:lvl>
    <w:lvl w:ilvl="3">
      <w:start w:val="1"/>
      <w:numFmt w:val="decimal"/>
      <w:pStyle w:val="ExhibitJ4"/>
      <w:lvlText w:val="%4)"/>
      <w:lvlJc w:val="left"/>
      <w:pPr>
        <w:tabs>
          <w:tab w:val="num" w:pos="2880"/>
        </w:tabs>
        <w:ind w:left="2880" w:hanging="720"/>
      </w:pPr>
    </w:lvl>
    <w:lvl w:ilvl="4">
      <w:start w:val="1"/>
      <w:numFmt w:val="lowerLetter"/>
      <w:pStyle w:val="ExhibitJ5"/>
      <w:lvlText w:val="%5)"/>
      <w:lvlJc w:val="left"/>
      <w:pPr>
        <w:tabs>
          <w:tab w:val="num" w:pos="3600"/>
        </w:tabs>
        <w:ind w:left="3600" w:hanging="720"/>
      </w:pPr>
    </w:lvl>
    <w:lvl w:ilvl="5">
      <w:start w:val="1"/>
      <w:numFmt w:val="lowerRoman"/>
      <w:lvlRestart w:val="0"/>
      <w:pStyle w:val="ExhibitJ6"/>
      <w:lvlText w:val="(%6)"/>
      <w:lvlJc w:val="left"/>
      <w:pPr>
        <w:tabs>
          <w:tab w:val="num" w:pos="4320"/>
        </w:tabs>
        <w:ind w:left="4320" w:hanging="720"/>
      </w:pPr>
    </w:lvl>
    <w:lvl w:ilvl="6">
      <w:start w:val="1"/>
      <w:numFmt w:val="bullet"/>
      <w:pStyle w:val="ExhibitJ7"/>
      <w:lvlText w:val=""/>
      <w:lvlJc w:val="left"/>
      <w:pPr>
        <w:tabs>
          <w:tab w:val="num" w:pos="1440"/>
        </w:tabs>
        <w:ind w:left="1440" w:hanging="720"/>
      </w:pPr>
      <w:rPr>
        <w:rFonts w:ascii="Symbol" w:hAnsi="Symbol" w:hint="default"/>
      </w:rPr>
    </w:lvl>
    <w:lvl w:ilvl="7">
      <w:start w:val="1"/>
      <w:numFmt w:val="upperLetter"/>
      <w:pStyle w:val="ExhibitJ8"/>
      <w:lvlText w:val="%8."/>
      <w:lvlJc w:val="left"/>
      <w:pPr>
        <w:tabs>
          <w:tab w:val="num" w:pos="2160"/>
        </w:tabs>
        <w:ind w:left="2160" w:hanging="720"/>
      </w:pPr>
    </w:lvl>
    <w:lvl w:ilvl="8">
      <w:start w:val="1"/>
      <w:numFmt w:val="decimal"/>
      <w:lvlText w:val="%9."/>
      <w:lvlJc w:val="left"/>
      <w:pPr>
        <w:tabs>
          <w:tab w:val="num" w:pos="2880"/>
        </w:tabs>
        <w:ind w:left="2880" w:hanging="720"/>
      </w:pPr>
    </w:lvl>
  </w:abstractNum>
  <w:abstractNum w:abstractNumId="28">
    <w:nsid w:val="35B36137"/>
    <w:multiLevelType w:val="singleLevel"/>
    <w:tmpl w:val="6AC804E6"/>
    <w:name w:val="zzmpPHAgree1||PH Agreement 1|2|3|1|4|0|36||1|0|0||1|0|0||1|0|0||1|0|0||1|0|0||1|0|0||mpNA||mpNA||"/>
    <w:lvl w:ilvl="0">
      <w:start w:val="1"/>
      <w:numFmt w:val="decimal"/>
      <w:lvlText w:val="%1."/>
      <w:legacy w:legacy="1" w:legacySpace="0" w:legacyIndent="720"/>
      <w:lvlJc w:val="left"/>
      <w:pPr>
        <w:ind w:left="720" w:hanging="720"/>
      </w:pPr>
    </w:lvl>
  </w:abstractNum>
  <w:abstractNum w:abstractNumId="29">
    <w:nsid w:val="36366ABE"/>
    <w:multiLevelType w:val="multilevel"/>
    <w:tmpl w:val="C9185B14"/>
    <w:name w:val="zzmpBasic||Basic|2|1|1|1|0|32||1|0|0||1|0|0||1|0|0||1|0|0||1|0|0||1|0|0||1|0|0||1|0|0||2"/>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lowerRoman"/>
      <w:lvlText w:val="(%3)"/>
      <w:lvlJc w:val="right"/>
      <w:pPr>
        <w:tabs>
          <w:tab w:val="num" w:pos="2160"/>
        </w:tabs>
        <w:ind w:left="2160" w:hanging="576"/>
      </w:pPr>
      <w:rPr>
        <w:rFonts w:ascii="Times New Roman" w:hAnsi="Times New Roman" w:hint="default"/>
        <w:b w:val="0"/>
        <w:i w:val="0"/>
        <w:caps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Roman"/>
      <w:lvlText w:val="%6."/>
      <w:lvlJc w:val="right"/>
      <w:pPr>
        <w:tabs>
          <w:tab w:val="num" w:pos="4320"/>
        </w:tabs>
        <w:ind w:left="4320" w:hanging="576"/>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right"/>
      <w:pPr>
        <w:tabs>
          <w:tab w:val="num" w:pos="6480"/>
        </w:tabs>
        <w:ind w:left="6480" w:hanging="576"/>
      </w:pPr>
      <w:rPr>
        <w:rFonts w:ascii="Times New Roman" w:hAnsi="Times New Roman" w:hint="default"/>
        <w:b w:val="0"/>
        <w:i w:val="0"/>
        <w:caps w:val="0"/>
        <w:color w:val="auto"/>
        <w:sz w:val="24"/>
        <w:u w:val="none"/>
      </w:rPr>
    </w:lvl>
  </w:abstractNum>
  <w:abstractNum w:abstractNumId="30">
    <w:nsid w:val="36714DAC"/>
    <w:multiLevelType w:val="hybridMultilevel"/>
    <w:tmpl w:val="E846622C"/>
    <w:name w:val="zzmpPHAgree1||PH Agreement 1|2|3|1|4|0|36||1|0|0||1|0|0||1|0|0||1|0|0||1|0|0||1|0|0||mpNA||mpNA||2222"/>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A8360E1"/>
    <w:multiLevelType w:val="multilevel"/>
    <w:tmpl w:val="5ADE7ED6"/>
    <w:name w:val="zzmpBasic||Basic|2|1|1|1|0|32||1|0|0||1|0|0||1|0|0||1|0|0||1|0|0||1|0|0||1|0|0||1|0|0||"/>
    <w:lvl w:ilvl="0">
      <w:start w:val="1"/>
      <w:numFmt w:val="decimal"/>
      <w:lvlRestart w:val="0"/>
      <w:lvlText w:val="%1."/>
      <w:lvlJc w:val="left"/>
      <w:pPr>
        <w:tabs>
          <w:tab w:val="num" w:pos="720"/>
        </w:tabs>
        <w:ind w:left="720" w:hanging="720"/>
      </w:pPr>
      <w:rPr>
        <w:rFonts w:ascii="Times New Roman" w:hAnsi="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lvlText w:val="(%3)"/>
      <w:lvlJc w:val="right"/>
      <w:pPr>
        <w:tabs>
          <w:tab w:val="num" w:pos="2160"/>
        </w:tabs>
        <w:ind w:left="2160" w:hanging="576"/>
      </w:pPr>
      <w:rPr>
        <w:rFonts w:ascii="Times New Roman" w:hAnsi="Times New Roman"/>
        <w:b w:val="0"/>
        <w:i w:val="0"/>
        <w:caps w:val="0"/>
        <w:color w:val="auto"/>
        <w:sz w:val="24"/>
        <w:u w:val="none"/>
      </w:rPr>
    </w:lvl>
    <w:lvl w:ilvl="3">
      <w:start w:val="1"/>
      <w:numFmt w:val="decimal"/>
      <w:lvlText w:val="(%4)"/>
      <w:lvlJc w:val="left"/>
      <w:pPr>
        <w:tabs>
          <w:tab w:val="num" w:pos="2880"/>
        </w:tabs>
        <w:ind w:left="2880" w:hanging="720"/>
      </w:pPr>
      <w:rPr>
        <w:rFonts w:ascii="Times New Roman" w:hAnsi="Times New Roman"/>
        <w:b w:val="0"/>
        <w:i w:val="0"/>
        <w:caps w:val="0"/>
        <w:color w:val="auto"/>
        <w:sz w:val="24"/>
        <w:u w:val="none"/>
      </w:rPr>
    </w:lvl>
    <w:lvl w:ilvl="4">
      <w:start w:val="1"/>
      <w:numFmt w:val="lowerLetter"/>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Roman"/>
      <w:lvlText w:val="%6."/>
      <w:lvlJc w:val="right"/>
      <w:pPr>
        <w:tabs>
          <w:tab w:val="num" w:pos="4320"/>
        </w:tabs>
        <w:ind w:left="4320" w:hanging="576"/>
      </w:pPr>
      <w:rPr>
        <w:rFonts w:ascii="Times New Roman" w:hAnsi="Times New Roman"/>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right"/>
      <w:pPr>
        <w:tabs>
          <w:tab w:val="num" w:pos="6480"/>
        </w:tabs>
        <w:ind w:left="6480" w:hanging="576"/>
      </w:pPr>
      <w:rPr>
        <w:rFonts w:ascii="Times New Roman" w:hAnsi="Times New Roman"/>
        <w:b w:val="0"/>
        <w:i w:val="0"/>
        <w:caps w:val="0"/>
        <w:color w:val="auto"/>
        <w:sz w:val="24"/>
        <w:u w:val="none"/>
      </w:rPr>
    </w:lvl>
  </w:abstractNum>
  <w:abstractNum w:abstractNumId="32">
    <w:nsid w:val="403577D5"/>
    <w:multiLevelType w:val="hybridMultilevel"/>
    <w:tmpl w:val="F17843B4"/>
    <w:lvl w:ilvl="0" w:tplc="B262C7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8270E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34B5D04"/>
    <w:multiLevelType w:val="hybridMultilevel"/>
    <w:tmpl w:val="33C2EF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444C5D0C"/>
    <w:multiLevelType w:val="hybridMultilevel"/>
    <w:tmpl w:val="C7AC9622"/>
    <w:name w:val="zzmpPHAgree1||PH Agreement 1|2|3|1|4|0|36||1|0|0||1|0|0||1|0|0||1|0|0||1|0|0||1|0|0||mpNA||mpNA||22"/>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7C93A36"/>
    <w:multiLevelType w:val="hybridMultilevel"/>
    <w:tmpl w:val="9AA09A6E"/>
    <w:lvl w:ilvl="0" w:tplc="60C03FA0">
      <w:numFmt w:val="bullet"/>
      <w:lvlText w:val="•"/>
      <w:lvlJc w:val="left"/>
      <w:pPr>
        <w:ind w:left="360" w:hanging="360"/>
      </w:pPr>
      <w:rPr>
        <w:rFonts w:ascii="Arial" w:eastAsia="Times New Roman" w:hAnsi="Arial" w:cs="Times New Roman" w:hint="default"/>
      </w:rPr>
    </w:lvl>
    <w:lvl w:ilvl="1" w:tplc="549084A4">
      <w:start w:val="1"/>
      <w:numFmt w:val="decimal"/>
      <w:lvlText w:val="%2."/>
      <w:lvlJc w:val="left"/>
      <w:pPr>
        <w:tabs>
          <w:tab w:val="num" w:pos="1440"/>
        </w:tabs>
        <w:ind w:left="1440" w:hanging="360"/>
      </w:pPr>
    </w:lvl>
    <w:lvl w:ilvl="2" w:tplc="F8AEB9B0">
      <w:start w:val="1"/>
      <w:numFmt w:val="decimal"/>
      <w:lvlText w:val="%3."/>
      <w:lvlJc w:val="left"/>
      <w:pPr>
        <w:tabs>
          <w:tab w:val="num" w:pos="2160"/>
        </w:tabs>
        <w:ind w:left="2160" w:hanging="360"/>
      </w:pPr>
    </w:lvl>
    <w:lvl w:ilvl="3" w:tplc="40A8B6F0">
      <w:start w:val="1"/>
      <w:numFmt w:val="decimal"/>
      <w:lvlText w:val="%4."/>
      <w:lvlJc w:val="left"/>
      <w:pPr>
        <w:tabs>
          <w:tab w:val="num" w:pos="2880"/>
        </w:tabs>
        <w:ind w:left="2880" w:hanging="360"/>
      </w:pPr>
    </w:lvl>
    <w:lvl w:ilvl="4" w:tplc="C2CA60FE">
      <w:start w:val="1"/>
      <w:numFmt w:val="decimal"/>
      <w:lvlText w:val="%5."/>
      <w:lvlJc w:val="left"/>
      <w:pPr>
        <w:tabs>
          <w:tab w:val="num" w:pos="3600"/>
        </w:tabs>
        <w:ind w:left="3600" w:hanging="360"/>
      </w:pPr>
    </w:lvl>
    <w:lvl w:ilvl="5" w:tplc="8F789418">
      <w:start w:val="1"/>
      <w:numFmt w:val="decimal"/>
      <w:lvlText w:val="%6."/>
      <w:lvlJc w:val="left"/>
      <w:pPr>
        <w:tabs>
          <w:tab w:val="num" w:pos="4320"/>
        </w:tabs>
        <w:ind w:left="4320" w:hanging="360"/>
      </w:pPr>
    </w:lvl>
    <w:lvl w:ilvl="6" w:tplc="CDB8C406">
      <w:start w:val="1"/>
      <w:numFmt w:val="decimal"/>
      <w:lvlText w:val="%7."/>
      <w:lvlJc w:val="left"/>
      <w:pPr>
        <w:tabs>
          <w:tab w:val="num" w:pos="5040"/>
        </w:tabs>
        <w:ind w:left="5040" w:hanging="360"/>
      </w:pPr>
    </w:lvl>
    <w:lvl w:ilvl="7" w:tplc="95EE690C">
      <w:start w:val="1"/>
      <w:numFmt w:val="decimal"/>
      <w:lvlText w:val="%8."/>
      <w:lvlJc w:val="left"/>
      <w:pPr>
        <w:tabs>
          <w:tab w:val="num" w:pos="5760"/>
        </w:tabs>
        <w:ind w:left="5760" w:hanging="360"/>
      </w:pPr>
    </w:lvl>
    <w:lvl w:ilvl="8" w:tplc="8A2ADBA0">
      <w:start w:val="1"/>
      <w:numFmt w:val="decimal"/>
      <w:lvlText w:val="%9."/>
      <w:lvlJc w:val="left"/>
      <w:pPr>
        <w:tabs>
          <w:tab w:val="num" w:pos="6480"/>
        </w:tabs>
        <w:ind w:left="6480" w:hanging="360"/>
      </w:pPr>
    </w:lvl>
  </w:abstractNum>
  <w:abstractNum w:abstractNumId="37">
    <w:nsid w:val="4822148F"/>
    <w:multiLevelType w:val="hybridMultilevel"/>
    <w:tmpl w:val="DC460766"/>
    <w:lvl w:ilvl="0" w:tplc="15A01DBE">
      <w:start w:val="1"/>
      <w:numFmt w:val="upperLetter"/>
      <w:pStyle w:val="Clearall"/>
      <w:lvlText w:val="%1."/>
      <w:lvlJc w:val="left"/>
      <w:pPr>
        <w:tabs>
          <w:tab w:val="num" w:pos="2520"/>
        </w:tabs>
        <w:ind w:left="1440" w:firstLine="720"/>
      </w:pPr>
      <w:rPr>
        <w:rFonts w:hint="default"/>
      </w:rPr>
    </w:lvl>
    <w:lvl w:ilvl="1" w:tplc="20DE5B48">
      <w:start w:val="1"/>
      <w:numFmt w:val="decimal"/>
      <w:lvlText w:val="%2."/>
      <w:lvlJc w:val="left"/>
      <w:pPr>
        <w:tabs>
          <w:tab w:val="num" w:pos="3240"/>
        </w:tabs>
        <w:ind w:left="3240" w:hanging="720"/>
      </w:pPr>
      <w:rPr>
        <w:rFonts w:hint="default"/>
      </w:rPr>
    </w:lvl>
    <w:lvl w:ilvl="2" w:tplc="545E23A0" w:tentative="1">
      <w:start w:val="1"/>
      <w:numFmt w:val="lowerRoman"/>
      <w:lvlText w:val="%3."/>
      <w:lvlJc w:val="right"/>
      <w:pPr>
        <w:tabs>
          <w:tab w:val="num" w:pos="3600"/>
        </w:tabs>
        <w:ind w:left="3600" w:hanging="180"/>
      </w:pPr>
    </w:lvl>
    <w:lvl w:ilvl="3" w:tplc="30B283B6" w:tentative="1">
      <w:start w:val="1"/>
      <w:numFmt w:val="decimal"/>
      <w:lvlText w:val="%4."/>
      <w:lvlJc w:val="left"/>
      <w:pPr>
        <w:tabs>
          <w:tab w:val="num" w:pos="4320"/>
        </w:tabs>
        <w:ind w:left="4320" w:hanging="360"/>
      </w:pPr>
    </w:lvl>
    <w:lvl w:ilvl="4" w:tplc="7CD6AA3E" w:tentative="1">
      <w:start w:val="1"/>
      <w:numFmt w:val="lowerLetter"/>
      <w:lvlText w:val="%5."/>
      <w:lvlJc w:val="left"/>
      <w:pPr>
        <w:tabs>
          <w:tab w:val="num" w:pos="5040"/>
        </w:tabs>
        <w:ind w:left="5040" w:hanging="360"/>
      </w:pPr>
    </w:lvl>
    <w:lvl w:ilvl="5" w:tplc="8108B374" w:tentative="1">
      <w:start w:val="1"/>
      <w:numFmt w:val="lowerRoman"/>
      <w:lvlText w:val="%6."/>
      <w:lvlJc w:val="right"/>
      <w:pPr>
        <w:tabs>
          <w:tab w:val="num" w:pos="5760"/>
        </w:tabs>
        <w:ind w:left="5760" w:hanging="180"/>
      </w:pPr>
    </w:lvl>
    <w:lvl w:ilvl="6" w:tplc="1440257A" w:tentative="1">
      <w:start w:val="1"/>
      <w:numFmt w:val="decimal"/>
      <w:lvlText w:val="%7."/>
      <w:lvlJc w:val="left"/>
      <w:pPr>
        <w:tabs>
          <w:tab w:val="num" w:pos="6480"/>
        </w:tabs>
        <w:ind w:left="6480" w:hanging="360"/>
      </w:pPr>
    </w:lvl>
    <w:lvl w:ilvl="7" w:tplc="06B0E4AE" w:tentative="1">
      <w:start w:val="1"/>
      <w:numFmt w:val="lowerLetter"/>
      <w:lvlText w:val="%8."/>
      <w:lvlJc w:val="left"/>
      <w:pPr>
        <w:tabs>
          <w:tab w:val="num" w:pos="7200"/>
        </w:tabs>
        <w:ind w:left="7200" w:hanging="360"/>
      </w:pPr>
    </w:lvl>
    <w:lvl w:ilvl="8" w:tplc="69380816" w:tentative="1">
      <w:start w:val="1"/>
      <w:numFmt w:val="lowerRoman"/>
      <w:lvlText w:val="%9."/>
      <w:lvlJc w:val="right"/>
      <w:pPr>
        <w:tabs>
          <w:tab w:val="num" w:pos="7920"/>
        </w:tabs>
        <w:ind w:left="7920" w:hanging="180"/>
      </w:pPr>
    </w:lvl>
  </w:abstractNum>
  <w:abstractNum w:abstractNumId="38">
    <w:nsid w:val="4CF10D16"/>
    <w:multiLevelType w:val="multilevel"/>
    <w:tmpl w:val="C9185B14"/>
    <w:name w:val="zzmpBasic||Basic|2|1|1|1|0|32||1|0|0||1|0|0||1|0|0||1|0|0||1|0|0||1|0|0||1|0|0||1|0|0||22"/>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lowerRoman"/>
      <w:lvlText w:val="(%3)"/>
      <w:lvlJc w:val="right"/>
      <w:pPr>
        <w:tabs>
          <w:tab w:val="num" w:pos="2160"/>
        </w:tabs>
        <w:ind w:left="2160" w:hanging="576"/>
      </w:pPr>
      <w:rPr>
        <w:rFonts w:ascii="Times New Roman" w:hAnsi="Times New Roman" w:hint="default"/>
        <w:b w:val="0"/>
        <w:i w:val="0"/>
        <w:caps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Roman"/>
      <w:lvlText w:val="%6."/>
      <w:lvlJc w:val="right"/>
      <w:pPr>
        <w:tabs>
          <w:tab w:val="num" w:pos="4320"/>
        </w:tabs>
        <w:ind w:left="4320" w:hanging="576"/>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right"/>
      <w:pPr>
        <w:tabs>
          <w:tab w:val="num" w:pos="6480"/>
        </w:tabs>
        <w:ind w:left="6480" w:hanging="576"/>
      </w:pPr>
      <w:rPr>
        <w:rFonts w:ascii="Times New Roman" w:hAnsi="Times New Roman" w:hint="default"/>
        <w:b w:val="0"/>
        <w:i w:val="0"/>
        <w:caps w:val="0"/>
        <w:color w:val="auto"/>
        <w:sz w:val="24"/>
        <w:u w:val="none"/>
      </w:rPr>
    </w:lvl>
  </w:abstractNum>
  <w:abstractNum w:abstractNumId="39">
    <w:nsid w:val="4DD648CA"/>
    <w:multiLevelType w:val="hybridMultilevel"/>
    <w:tmpl w:val="750CAD0E"/>
    <w:lvl w:ilvl="0" w:tplc="D8BC61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3C71E1"/>
    <w:multiLevelType w:val="hybridMultilevel"/>
    <w:tmpl w:val="AE882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0C5825"/>
    <w:multiLevelType w:val="hybridMultilevel"/>
    <w:tmpl w:val="7BA01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E16ACB"/>
    <w:multiLevelType w:val="multilevel"/>
    <w:tmpl w:val="73A27FE8"/>
    <w:lvl w:ilvl="0">
      <w:start w:val="1"/>
      <w:numFmt w:val="decimal"/>
      <w:pStyle w:val="PHAgree1L1"/>
      <w:suff w:val="nothing"/>
      <w:lvlText w:val="SECTION %1."/>
      <w:lvlJc w:val="left"/>
      <w:pPr>
        <w:ind w:left="-864"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HAgree1L2"/>
      <w:isLgl/>
      <w:lvlText w:val="%1.%2"/>
      <w:lvlJc w:val="left"/>
      <w:pPr>
        <w:tabs>
          <w:tab w:val="num" w:pos="1296"/>
        </w:tabs>
        <w:ind w:left="-864"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PHAgree1L3"/>
      <w:lvlText w:val="(%3)"/>
      <w:lvlJc w:val="left"/>
      <w:pPr>
        <w:tabs>
          <w:tab w:val="num" w:pos="2016"/>
        </w:tabs>
        <w:ind w:left="-864" w:firstLine="216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HAgree1L4"/>
      <w:lvlText w:val="(%4)"/>
      <w:lvlJc w:val="right"/>
      <w:pPr>
        <w:tabs>
          <w:tab w:val="num" w:pos="2520"/>
        </w:tabs>
        <w:ind w:left="-864" w:firstLine="302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HAgree1L5"/>
      <w:lvlText w:val="(%5)"/>
      <w:lvlJc w:val="left"/>
      <w:pPr>
        <w:tabs>
          <w:tab w:val="num" w:pos="3456"/>
        </w:tabs>
        <w:ind w:left="-864" w:firstLine="360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PHAgree1L6"/>
      <w:lvlText w:val="(%6)"/>
      <w:lvlJc w:val="left"/>
      <w:pPr>
        <w:tabs>
          <w:tab w:val="num" w:pos="4176"/>
        </w:tabs>
        <w:ind w:left="-864" w:firstLine="43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PHAgree1L7"/>
      <w:lvlText w:val="%7."/>
      <w:lvlJc w:val="left"/>
      <w:pPr>
        <w:tabs>
          <w:tab w:val="num" w:pos="1296"/>
        </w:tabs>
        <w:ind w:left="-864"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016"/>
        </w:tabs>
        <w:ind w:left="2016" w:hanging="360"/>
      </w:pPr>
      <w:rPr>
        <w:rFonts w:ascii="Times New Roman" w:hAnsi="Times New Roman" w:hint="default"/>
        <w:sz w:val="24"/>
      </w:rPr>
    </w:lvl>
    <w:lvl w:ilvl="8">
      <w:start w:val="1"/>
      <w:numFmt w:val="lowerRoman"/>
      <w:lvlText w:val="%9."/>
      <w:lvlJc w:val="right"/>
      <w:pPr>
        <w:tabs>
          <w:tab w:val="num" w:pos="2376"/>
        </w:tabs>
        <w:ind w:left="2376" w:hanging="216"/>
      </w:pPr>
      <w:rPr>
        <w:rFonts w:ascii="Times New Roman" w:hAnsi="Times New Roman" w:hint="default"/>
        <w:sz w:val="24"/>
      </w:rPr>
    </w:lvl>
  </w:abstractNum>
  <w:abstractNum w:abstractNumId="43">
    <w:nsid w:val="592A658D"/>
    <w:multiLevelType w:val="multilevel"/>
    <w:tmpl w:val="D984286E"/>
    <w:lvl w:ilvl="0">
      <w:start w:val="1"/>
      <w:numFmt w:val="decimal"/>
      <w:pStyle w:val="Heading1"/>
      <w:lvlText w:val="%1.0"/>
      <w:lvlJc w:val="left"/>
      <w:pPr>
        <w:ind w:left="0" w:firstLine="0"/>
      </w:pPr>
      <w:rPr>
        <w:rFonts w:ascii="Arial Bold" w:hAnsi="Arial Bold" w:hint="default"/>
        <w:b/>
        <w:i w:val="0"/>
        <w:sz w:val="24"/>
      </w:rPr>
    </w:lvl>
    <w:lvl w:ilvl="1">
      <w:start w:val="1"/>
      <w:numFmt w:val="decimal"/>
      <w:pStyle w:val="Heading2"/>
      <w:isLgl/>
      <w:lvlText w:val="%1.%2"/>
      <w:lvlJc w:val="left"/>
      <w:pPr>
        <w:tabs>
          <w:tab w:val="num" w:pos="0"/>
        </w:tabs>
        <w:ind w:left="0" w:firstLine="0"/>
      </w:pPr>
      <w:rPr>
        <w:rFonts w:ascii="Arial Bold" w:hAnsi="Arial Bold" w:hint="default"/>
        <w:b/>
        <w:i w:val="0"/>
        <w:sz w:val="24"/>
      </w:rPr>
    </w:lvl>
    <w:lvl w:ilvl="2">
      <w:start w:val="1"/>
      <w:numFmt w:val="lowerLetter"/>
      <w:pStyle w:val="Heading3"/>
      <w:lvlText w:val="(%3)"/>
      <w:lvlJc w:val="left"/>
      <w:pPr>
        <w:tabs>
          <w:tab w:val="num" w:pos="1440"/>
        </w:tabs>
        <w:ind w:left="1440" w:hanging="720"/>
      </w:pPr>
      <w:rPr>
        <w:rFonts w:ascii="Arial" w:hAnsi="Arial" w:hint="default"/>
        <w:b w:val="0"/>
        <w:i w:val="0"/>
        <w:sz w:val="24"/>
      </w:rPr>
    </w:lvl>
    <w:lvl w:ilvl="3">
      <w:start w:val="1"/>
      <w:numFmt w:val="decimal"/>
      <w:pStyle w:val="Heading4"/>
      <w:lvlText w:val="%1.%2.%4"/>
      <w:lvlJc w:val="left"/>
      <w:pPr>
        <w:tabs>
          <w:tab w:val="num" w:pos="3240"/>
        </w:tabs>
        <w:ind w:left="3240" w:hanging="1080"/>
      </w:pPr>
      <w:rPr>
        <w:rFonts w:ascii="Arial Bold" w:hAnsi="Arial Bold" w:hint="default"/>
        <w:b/>
        <w:i w:val="0"/>
        <w:sz w:val="24"/>
      </w:rPr>
    </w:lvl>
    <w:lvl w:ilvl="4">
      <w:start w:val="1"/>
      <w:numFmt w:val="lowerLetter"/>
      <w:pStyle w:val="Heading5"/>
      <w:lvlText w:val="(%5)"/>
      <w:lvlJc w:val="left"/>
      <w:pPr>
        <w:tabs>
          <w:tab w:val="num" w:pos="1440"/>
        </w:tabs>
        <w:ind w:left="1440" w:hanging="720"/>
      </w:pPr>
      <w:rPr>
        <w:rFonts w:ascii="Arial" w:hAnsi="Arial" w:hint="default"/>
        <w:b w:val="0"/>
        <w:i w:val="0"/>
        <w:sz w:val="24"/>
      </w:rPr>
    </w:lvl>
    <w:lvl w:ilvl="5">
      <w:start w:val="1"/>
      <w:numFmt w:val="decimal"/>
      <w:lvlRestart w:val="4"/>
      <w:pStyle w:val="Heading6"/>
      <w:lvlText w:val="%6."/>
      <w:lvlJc w:val="left"/>
      <w:pPr>
        <w:tabs>
          <w:tab w:val="num" w:pos="0"/>
        </w:tabs>
        <w:ind w:left="0" w:firstLine="2880"/>
      </w:pPr>
      <w:rPr>
        <w:rFonts w:hint="default"/>
      </w:rPr>
    </w:lvl>
    <w:lvl w:ilvl="6">
      <w:start w:val="1"/>
      <w:numFmt w:val="decimal"/>
      <w:pStyle w:val="Heading7"/>
      <w:lvlText w:val="%1.%2.%4.%7"/>
      <w:lvlJc w:val="left"/>
      <w:pPr>
        <w:tabs>
          <w:tab w:val="num" w:pos="2160"/>
        </w:tabs>
        <w:ind w:left="2160" w:hanging="2160"/>
      </w:pPr>
      <w:rPr>
        <w:rFonts w:ascii="Arial Bold" w:hAnsi="Arial Bold" w:hint="default"/>
        <w:b/>
        <w:i w:val="0"/>
        <w:sz w:val="24"/>
      </w:rPr>
    </w:lvl>
    <w:lvl w:ilvl="7">
      <w:start w:val="1"/>
      <w:numFmt w:val="lowerLetter"/>
      <w:pStyle w:val="Heading8"/>
      <w:lvlText w:val="(%8)"/>
      <w:lvlJc w:val="left"/>
      <w:pPr>
        <w:tabs>
          <w:tab w:val="num" w:pos="1440"/>
        </w:tabs>
        <w:ind w:left="1440" w:hanging="720"/>
      </w:pPr>
      <w:rPr>
        <w:rFonts w:ascii="Arial" w:hAnsi="Arial" w:hint="default"/>
        <w:b w:val="0"/>
        <w:i w:val="0"/>
        <w:sz w:val="24"/>
      </w:rPr>
    </w:lvl>
    <w:lvl w:ilvl="8">
      <w:start w:val="1"/>
      <w:numFmt w:val="lowerRoman"/>
      <w:pStyle w:val="Heading9"/>
      <w:lvlText w:val="(%9)"/>
      <w:lvlJc w:val="left"/>
      <w:pPr>
        <w:tabs>
          <w:tab w:val="num" w:pos="0"/>
        </w:tabs>
        <w:ind w:left="0" w:firstLine="5760"/>
      </w:pPr>
      <w:rPr>
        <w:rFonts w:hint="default"/>
      </w:rPr>
    </w:lvl>
  </w:abstractNum>
  <w:abstractNum w:abstractNumId="44">
    <w:nsid w:val="601D0F7D"/>
    <w:multiLevelType w:val="multilevel"/>
    <w:tmpl w:val="0CE06442"/>
    <w:lvl w:ilvl="0">
      <w:start w:val="1"/>
      <w:numFmt w:val="decimal"/>
      <w:lvlText w:val="SECTION %1.0"/>
      <w:lvlJc w:val="left"/>
      <w:pPr>
        <w:ind w:left="0" w:firstLine="0"/>
      </w:pPr>
      <w:rPr>
        <w:rFonts w:ascii="Arial Bold" w:hAnsi="Arial Bold" w:hint="default"/>
        <w:b/>
        <w:i w:val="0"/>
        <w:sz w:val="24"/>
      </w:rPr>
    </w:lvl>
    <w:lvl w:ilvl="1">
      <w:start w:val="1"/>
      <w:numFmt w:val="decimal"/>
      <w:isLgl/>
      <w:lvlText w:val="%1.%2"/>
      <w:lvlJc w:val="left"/>
      <w:pPr>
        <w:tabs>
          <w:tab w:val="num" w:pos="0"/>
        </w:tabs>
        <w:ind w:left="0" w:firstLine="0"/>
      </w:pPr>
      <w:rPr>
        <w:rFonts w:ascii="Arial Bold" w:hAnsi="Arial Bold" w:hint="default"/>
        <w:b/>
        <w:i w:val="0"/>
        <w:sz w:val="24"/>
      </w:rPr>
    </w:lvl>
    <w:lvl w:ilvl="2">
      <w:start w:val="1"/>
      <w:numFmt w:val="lowerLetter"/>
      <w:lvlText w:val="(%3)"/>
      <w:lvlJc w:val="left"/>
      <w:pPr>
        <w:tabs>
          <w:tab w:val="num" w:pos="1440"/>
        </w:tabs>
        <w:ind w:left="1440" w:hanging="720"/>
      </w:pPr>
      <w:rPr>
        <w:rFonts w:ascii="Arial" w:hAnsi="Arial" w:hint="default"/>
        <w:b w:val="0"/>
        <w:i w:val="0"/>
        <w:sz w:val="24"/>
      </w:rPr>
    </w:lvl>
    <w:lvl w:ilvl="3">
      <w:start w:val="1"/>
      <w:numFmt w:val="decimal"/>
      <w:lvlText w:val="%1.%2.%4"/>
      <w:lvlJc w:val="left"/>
      <w:pPr>
        <w:tabs>
          <w:tab w:val="num" w:pos="3240"/>
        </w:tabs>
        <w:ind w:left="3240" w:hanging="1080"/>
      </w:pPr>
      <w:rPr>
        <w:rFonts w:ascii="Arial Bold" w:hAnsi="Arial Bold" w:hint="default"/>
        <w:b/>
        <w:i w:val="0"/>
        <w:sz w:val="24"/>
      </w:rPr>
    </w:lvl>
    <w:lvl w:ilvl="4">
      <w:start w:val="1"/>
      <w:numFmt w:val="decimal"/>
      <w:lvlText w:val="%5."/>
      <w:lvlJc w:val="left"/>
      <w:pPr>
        <w:tabs>
          <w:tab w:val="num" w:pos="0"/>
        </w:tabs>
        <w:ind w:left="0" w:firstLine="2880"/>
      </w:pPr>
      <w:rPr>
        <w:rFonts w:hint="default"/>
      </w:rPr>
    </w:lvl>
    <w:lvl w:ilvl="5">
      <w:start w:val="1"/>
      <w:numFmt w:val="decimal"/>
      <w:lvlText w:val="%1.%2.%4.%5"/>
      <w:lvlJc w:val="left"/>
      <w:pPr>
        <w:tabs>
          <w:tab w:val="num" w:pos="2970"/>
        </w:tabs>
        <w:ind w:left="2880" w:hanging="2880"/>
      </w:pPr>
      <w:rPr>
        <w:rFonts w:hint="default"/>
      </w:rPr>
    </w:lvl>
    <w:lvl w:ilvl="6">
      <w:start w:val="1"/>
      <w:numFmt w:val="lowerLetter"/>
      <w:lvlText w:val="(%7)"/>
      <w:lvlJc w:val="left"/>
      <w:pPr>
        <w:tabs>
          <w:tab w:val="num" w:pos="1440"/>
        </w:tabs>
        <w:ind w:left="1440" w:hanging="720"/>
      </w:pPr>
      <w:rPr>
        <w:rFonts w:ascii="Arial" w:hAnsi="Arial" w:hint="default"/>
        <w:b w:val="0"/>
        <w:i w:val="0"/>
        <w:sz w:val="24"/>
      </w:rPr>
    </w:lvl>
    <w:lvl w:ilvl="7">
      <w:start w:val="1"/>
      <w:numFmt w:val="lowerLetter"/>
      <w:lvlText w:val="(%8)"/>
      <w:lvlJc w:val="left"/>
      <w:pPr>
        <w:tabs>
          <w:tab w:val="num" w:pos="0"/>
        </w:tabs>
        <w:ind w:left="0" w:firstLine="5040"/>
      </w:pPr>
      <w:rPr>
        <w:rFonts w:hint="default"/>
      </w:rPr>
    </w:lvl>
    <w:lvl w:ilvl="8">
      <w:start w:val="1"/>
      <w:numFmt w:val="lowerRoman"/>
      <w:lvlText w:val="(%9)"/>
      <w:lvlJc w:val="left"/>
      <w:pPr>
        <w:tabs>
          <w:tab w:val="num" w:pos="0"/>
        </w:tabs>
        <w:ind w:left="0" w:firstLine="5760"/>
      </w:pPr>
      <w:rPr>
        <w:rFonts w:hint="default"/>
      </w:rPr>
    </w:lvl>
  </w:abstractNum>
  <w:abstractNum w:abstractNumId="45">
    <w:nsid w:val="62E532FB"/>
    <w:multiLevelType w:val="hybridMultilevel"/>
    <w:tmpl w:val="28CA2D0A"/>
    <w:lvl w:ilvl="0" w:tplc="0409000F">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334FCC"/>
    <w:multiLevelType w:val="hybridMultilevel"/>
    <w:tmpl w:val="39C8FBAA"/>
    <w:name w:val="zzmpPHAgree1||PH Agreement 1|2|3|1|4|0|36||1|0|0||1|0|0||1|0|0||1|0|0||1|0|0||1|0|0||mpNA||mpNA||3"/>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F36AED3"/>
    <w:multiLevelType w:val="hybridMultilevel"/>
    <w:tmpl w:val="ED353F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6F420909"/>
    <w:multiLevelType w:val="hybridMultilevel"/>
    <w:tmpl w:val="A5BED7B6"/>
    <w:lvl w:ilvl="0" w:tplc="F23EBFA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2E2E8B"/>
    <w:multiLevelType w:val="multilevel"/>
    <w:tmpl w:val="1BB40BBA"/>
    <w:styleLink w:val="ListBulletNGK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50">
    <w:nsid w:val="789F3851"/>
    <w:multiLevelType w:val="hybridMultilevel"/>
    <w:tmpl w:val="126283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0612A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2"/>
  </w:num>
  <w:num w:numId="2">
    <w:abstractNumId w:val="10"/>
  </w:num>
  <w:num w:numId="3">
    <w:abstractNumId w:val="8"/>
  </w:num>
  <w:num w:numId="4">
    <w:abstractNumId w:val="3"/>
  </w:num>
  <w:num w:numId="5">
    <w:abstractNumId w:val="7"/>
  </w:num>
  <w:num w:numId="6">
    <w:abstractNumId w:val="6"/>
  </w:num>
  <w:num w:numId="7">
    <w:abstractNumId w:val="5"/>
  </w:num>
  <w:num w:numId="8">
    <w:abstractNumId w:val="9"/>
  </w:num>
  <w:num w:numId="9">
    <w:abstractNumId w:val="4"/>
  </w:num>
  <w:num w:numId="10">
    <w:abstractNumId w:val="2"/>
  </w:num>
  <w:num w:numId="11">
    <w:abstractNumId w:val="16"/>
  </w:num>
  <w:num w:numId="12">
    <w:abstractNumId w:val="49"/>
  </w:num>
  <w:num w:numId="13">
    <w:abstractNumId w:val="11"/>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33"/>
  </w:num>
  <w:num w:numId="21">
    <w:abstractNumId w:val="12"/>
  </w:num>
  <w:num w:numId="22">
    <w:abstractNumId w:val="41"/>
  </w:num>
  <w:num w:numId="23">
    <w:abstractNumId w:val="44"/>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0"/>
  </w:num>
  <w:num w:numId="29">
    <w:abstractNumId w:val="19"/>
  </w:num>
  <w:num w:numId="30">
    <w:abstractNumId w:val="45"/>
  </w:num>
  <w:num w:numId="31">
    <w:abstractNumId w:val="26"/>
  </w:num>
  <w:num w:numId="32">
    <w:abstractNumId w:val="32"/>
  </w:num>
  <w:num w:numId="33">
    <w:abstractNumId w:val="48"/>
  </w:num>
  <w:num w:numId="34">
    <w:abstractNumId w:val="23"/>
  </w:num>
  <w:num w:numId="35">
    <w:abstractNumId w:val="39"/>
  </w:num>
  <w:num w:numId="36">
    <w:abstractNumId w:val="34"/>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37"/>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4"/>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0"/>
  </w:num>
  <w:num w:numId="47">
    <w:abstractNumId w:val="1"/>
  </w:num>
  <w:num w:numId="48">
    <w:abstractNumId w:val="40"/>
  </w:num>
  <w:num w:numId="49">
    <w:abstractNumId w:val="15"/>
  </w:num>
  <w:num w:numId="50">
    <w:abstractNumId w:val="25"/>
  </w:num>
  <w:num w:numId="51">
    <w:abstractNumId w:val="24"/>
  </w:num>
  <w:num w:numId="52">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6C"/>
    <w:rsid w:val="001B61C2"/>
    <w:rsid w:val="004451ED"/>
    <w:rsid w:val="005444B6"/>
    <w:rsid w:val="0078246C"/>
    <w:rsid w:val="00E51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cs="Arial"/>
      <w:sz w:val="24"/>
    </w:rPr>
  </w:style>
  <w:style w:type="paragraph" w:styleId="Heading1">
    <w:name w:val="heading 1"/>
    <w:aliases w:val="h1"/>
    <w:basedOn w:val="HeadingBase"/>
    <w:next w:val="bodytext"/>
    <w:qFormat/>
    <w:pPr>
      <w:numPr>
        <w:numId w:val="15"/>
      </w:numPr>
      <w:outlineLvl w:val="0"/>
    </w:pPr>
    <w:rPr>
      <w:rFonts w:ascii="Arial Bold" w:hAnsi="Arial Bold"/>
      <w:b/>
      <w:szCs w:val="24"/>
    </w:rPr>
  </w:style>
  <w:style w:type="paragraph" w:styleId="Heading2">
    <w:name w:val="heading 2"/>
    <w:aliases w:val="h2"/>
    <w:basedOn w:val="HeadingBase"/>
    <w:next w:val="bodytext"/>
    <w:qFormat/>
    <w:pPr>
      <w:numPr>
        <w:ilvl w:val="1"/>
        <w:numId w:val="15"/>
      </w:numPr>
      <w:outlineLvl w:val="1"/>
    </w:pPr>
    <w:rPr>
      <w:b/>
      <w:szCs w:val="24"/>
    </w:rPr>
  </w:style>
  <w:style w:type="paragraph" w:styleId="Heading3">
    <w:name w:val="heading 3"/>
    <w:aliases w:val="h3"/>
    <w:basedOn w:val="HeadingBase"/>
    <w:qFormat/>
    <w:pPr>
      <w:numPr>
        <w:ilvl w:val="2"/>
        <w:numId w:val="15"/>
      </w:numPr>
      <w:jc w:val="both"/>
      <w:outlineLvl w:val="2"/>
    </w:pPr>
  </w:style>
  <w:style w:type="paragraph" w:styleId="Heading4">
    <w:name w:val="heading 4"/>
    <w:aliases w:val="h4"/>
    <w:basedOn w:val="HeadingBase"/>
    <w:next w:val="20BodyText"/>
    <w:qFormat/>
    <w:pPr>
      <w:keepNext/>
      <w:numPr>
        <w:ilvl w:val="3"/>
        <w:numId w:val="15"/>
      </w:numPr>
      <w:outlineLvl w:val="3"/>
    </w:pPr>
    <w:rPr>
      <w:b/>
    </w:rPr>
  </w:style>
  <w:style w:type="paragraph" w:styleId="Heading5">
    <w:name w:val="heading 5"/>
    <w:aliases w:val="h5"/>
    <w:basedOn w:val="HeadingBase"/>
    <w:next w:val="25BodyText"/>
    <w:qFormat/>
    <w:pPr>
      <w:numPr>
        <w:ilvl w:val="4"/>
        <w:numId w:val="15"/>
      </w:numPr>
      <w:jc w:val="both"/>
      <w:outlineLvl w:val="4"/>
    </w:pPr>
  </w:style>
  <w:style w:type="paragraph" w:styleId="Heading6">
    <w:name w:val="heading 6"/>
    <w:aliases w:val="h6"/>
    <w:basedOn w:val="HeadingBase"/>
    <w:next w:val="BodyText0"/>
    <w:qFormat/>
    <w:pPr>
      <w:numPr>
        <w:ilvl w:val="5"/>
        <w:numId w:val="15"/>
      </w:numPr>
      <w:outlineLvl w:val="5"/>
    </w:pPr>
  </w:style>
  <w:style w:type="paragraph" w:styleId="Heading7">
    <w:name w:val="heading 7"/>
    <w:aliases w:val="h7"/>
    <w:basedOn w:val="HeadingBase"/>
    <w:next w:val="BodyText0"/>
    <w:qFormat/>
    <w:pPr>
      <w:keepNext/>
      <w:numPr>
        <w:ilvl w:val="6"/>
        <w:numId w:val="15"/>
      </w:numPr>
      <w:outlineLvl w:val="6"/>
    </w:pPr>
    <w:rPr>
      <w:rFonts w:ascii="Arial Bold" w:hAnsi="Arial Bold"/>
      <w:b/>
    </w:rPr>
  </w:style>
  <w:style w:type="paragraph" w:styleId="Heading8">
    <w:name w:val="heading 8"/>
    <w:aliases w:val="h8"/>
    <w:basedOn w:val="HeadingBase"/>
    <w:next w:val="BodyText0"/>
    <w:qFormat/>
    <w:pPr>
      <w:numPr>
        <w:ilvl w:val="7"/>
        <w:numId w:val="15"/>
      </w:numPr>
      <w:jc w:val="both"/>
      <w:outlineLvl w:val="7"/>
    </w:pPr>
  </w:style>
  <w:style w:type="paragraph" w:styleId="Heading9">
    <w:name w:val="heading 9"/>
    <w:aliases w:val="h9"/>
    <w:basedOn w:val="HeadingBase"/>
    <w:next w:val="BodyText0"/>
    <w:qFormat/>
    <w:pPr>
      <w:numPr>
        <w:ilvl w:val="8"/>
        <w:numId w:val="15"/>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spacing w:before="240"/>
    </w:pPr>
  </w:style>
  <w:style w:type="paragraph" w:customStyle="1" w:styleId="05BodyText">
    <w:name w:val="05 Body Text"/>
    <w:aliases w:val="5bt"/>
    <w:basedOn w:val="BodyText0"/>
    <w:pPr>
      <w:ind w:firstLine="720"/>
    </w:pPr>
  </w:style>
  <w:style w:type="paragraph" w:styleId="BodyText0">
    <w:name w:val="Body Text"/>
    <w:aliases w:val="bt"/>
    <w:basedOn w:val="Normal"/>
    <w:pPr>
      <w:spacing w:before="240"/>
      <w:ind w:firstLine="1440"/>
    </w:pPr>
  </w:style>
  <w:style w:type="paragraph" w:customStyle="1" w:styleId="10BodyText">
    <w:name w:val="10 Body Text"/>
    <w:aliases w:val="10bt"/>
    <w:basedOn w:val="BodyText0"/>
  </w:style>
  <w:style w:type="paragraph" w:customStyle="1" w:styleId="15BodyText">
    <w:name w:val="15 Body Text"/>
    <w:aliases w:val="15bt"/>
    <w:basedOn w:val="BodyText0"/>
    <w:pPr>
      <w:ind w:firstLine="2160"/>
    </w:pPr>
  </w:style>
  <w:style w:type="paragraph" w:customStyle="1" w:styleId="20BodyText">
    <w:name w:val="20 Body Text"/>
    <w:aliases w:val="20bt"/>
    <w:basedOn w:val="BodyText0"/>
    <w:pPr>
      <w:ind w:firstLine="2880"/>
    </w:pPr>
  </w:style>
  <w:style w:type="paragraph" w:customStyle="1" w:styleId="25BodyText">
    <w:name w:val="25 Body Text"/>
    <w:aliases w:val="25bt"/>
    <w:basedOn w:val="BodyText0"/>
    <w:pPr>
      <w:ind w:firstLine="3600"/>
    </w:pPr>
  </w:style>
  <w:style w:type="character" w:styleId="CommentReference">
    <w:name w:val="annotation reference"/>
    <w:aliases w:val="Style 35"/>
    <w:uiPriority w:val="99"/>
    <w:semiHidden/>
    <w:rPr>
      <w:sz w:val="16"/>
    </w:rPr>
  </w:style>
  <w:style w:type="paragraph" w:styleId="BodyTextIndent">
    <w:name w:val="Body Text Indent"/>
    <w:aliases w:val="bti"/>
    <w:basedOn w:val="BodyText0"/>
    <w:pPr>
      <w:ind w:left="720"/>
    </w:pPr>
  </w:style>
  <w:style w:type="paragraph" w:customStyle="1" w:styleId="BodyTextLeft">
    <w:name w:val="Body Text Left"/>
    <w:aliases w:val="bl"/>
    <w:basedOn w:val="BodyText0"/>
    <w:pPr>
      <w:ind w:firstLine="0"/>
    </w:pPr>
  </w:style>
  <w:style w:type="paragraph" w:customStyle="1" w:styleId="DateStamp">
    <w:name w:val="DateStamp"/>
    <w:basedOn w:val="Footer"/>
  </w:style>
  <w:style w:type="paragraph" w:styleId="Footer">
    <w:name w:val="footer"/>
    <w:basedOn w:val="Normal"/>
    <w:pPr>
      <w:tabs>
        <w:tab w:val="center" w:pos="4680"/>
        <w:tab w:val="right" w:pos="9360"/>
      </w:tabs>
    </w:pPr>
    <w:rPr>
      <w:sz w:val="16"/>
    </w:rPr>
  </w:style>
  <w:style w:type="character" w:styleId="EndnoteReference">
    <w:name w:val="endnote reference"/>
    <w:semiHidden/>
    <w:rPr>
      <w:vertAlign w:val="superscript"/>
    </w:rPr>
  </w:style>
  <w:style w:type="character" w:styleId="FootnoteReference">
    <w:name w:val="footnote reference"/>
    <w:semiHidden/>
    <w:rPr>
      <w:color w:val="auto"/>
      <w:vertAlign w:val="superscript"/>
    </w:rPr>
  </w:style>
  <w:style w:type="paragraph" w:styleId="FootnoteText">
    <w:name w:val="footnote text"/>
    <w:basedOn w:val="Normal"/>
    <w:semiHidden/>
    <w:rPr>
      <w:sz w:val="20"/>
    </w:rPr>
  </w:style>
  <w:style w:type="paragraph" w:styleId="Header">
    <w:name w:val="header"/>
    <w:basedOn w:val="Normal"/>
  </w:style>
  <w:style w:type="paragraph" w:customStyle="1" w:styleId="bodytext">
    <w:name w:val="*body text"/>
    <w:basedOn w:val="Normal"/>
    <w:pPr>
      <w:overflowPunct/>
      <w:autoSpaceDE/>
      <w:autoSpaceDN/>
      <w:adjustRightInd/>
      <w:spacing w:before="240"/>
      <w:jc w:val="both"/>
      <w:textAlignment w:val="auto"/>
    </w:pPr>
  </w:style>
  <w:style w:type="paragraph" w:customStyle="1" w:styleId="blockquote5">
    <w:name w:val="*block quote .5"/>
    <w:basedOn w:val="bodytext"/>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5">
    <w:name w:val="*body text .5"/>
    <w:basedOn w:val="bodytext"/>
    <w:pPr>
      <w:ind w:firstLine="720"/>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0"/>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aliases w:val="sub"/>
    <w:basedOn w:val="Normal"/>
    <w:qFormat/>
    <w:pPr>
      <w:jc w:val="center"/>
    </w:pPr>
    <w:rPr>
      <w:i/>
    </w:rPr>
  </w:style>
  <w:style w:type="paragraph" w:styleId="Title">
    <w:name w:val="Title"/>
    <w:aliases w:val="Style 335"/>
    <w:basedOn w:val="Normal"/>
    <w:next w:val="BodyText0"/>
    <w:link w:val="TitleChar"/>
    <w:qFormat/>
    <w:pPr>
      <w:overflowPunct/>
      <w:autoSpaceDE/>
      <w:autoSpaceDN/>
      <w:adjustRightInd/>
      <w:spacing w:after="360"/>
      <w:jc w:val="center"/>
      <w:textAlignment w:val="auto"/>
      <w:outlineLvl w:val="0"/>
    </w:pPr>
    <w:rPr>
      <w:b/>
    </w:rPr>
  </w:style>
  <w:style w:type="paragraph" w:styleId="TOC1">
    <w:name w:val="toc 1"/>
    <w:basedOn w:val="Normal"/>
    <w:autoRedefine/>
    <w:semiHidden/>
    <w:pPr>
      <w:tabs>
        <w:tab w:val="decimal" w:leader="dot" w:pos="9360"/>
      </w:tabs>
      <w:overflowPunct/>
      <w:autoSpaceDE/>
      <w:autoSpaceDN/>
      <w:adjustRightInd/>
      <w:spacing w:before="240" w:after="240"/>
      <w:textAlignment w:val="auto"/>
    </w:pPr>
    <w:rPr>
      <w:caps/>
    </w:rPr>
  </w:style>
  <w:style w:type="paragraph" w:styleId="TOC2">
    <w:name w:val="toc 2"/>
    <w:basedOn w:val="Normal"/>
    <w:autoRedefine/>
    <w:semiHidden/>
    <w:pPr>
      <w:tabs>
        <w:tab w:val="right" w:leader="dot" w:pos="9360"/>
      </w:tabs>
      <w:overflowPunct/>
      <w:autoSpaceDE/>
      <w:autoSpaceDN/>
      <w:adjustRightInd/>
      <w:ind w:left="360"/>
      <w:textAlignment w:val="auto"/>
    </w:pPr>
  </w:style>
  <w:style w:type="paragraph" w:styleId="TOC3">
    <w:name w:val="toc 3"/>
    <w:basedOn w:val="TOC2"/>
    <w:autoRedefine/>
    <w:semiHidden/>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TOC6">
    <w:name w:val="toc 6"/>
    <w:basedOn w:val="TOC5"/>
    <w:next w:val="Normal"/>
    <w:autoRedefine/>
    <w:semiHidden/>
    <w:pPr>
      <w:ind w:left="2160"/>
    </w:pPr>
  </w:style>
  <w:style w:type="paragraph" w:styleId="TOC7">
    <w:name w:val="toc 7"/>
    <w:basedOn w:val="TOC6"/>
    <w:next w:val="Normal"/>
    <w:autoRedefine/>
    <w:semiHidden/>
    <w:pPr>
      <w:ind w:left="2520"/>
    </w:pPr>
  </w:style>
  <w:style w:type="paragraph" w:styleId="TOC8">
    <w:name w:val="toc 8"/>
    <w:basedOn w:val="TOC7"/>
    <w:next w:val="Normal"/>
    <w:autoRedefine/>
    <w:semiHidden/>
    <w:pPr>
      <w:ind w:left="2880"/>
    </w:pPr>
  </w:style>
  <w:style w:type="paragraph" w:styleId="TOC9">
    <w:name w:val="toc 9"/>
    <w:basedOn w:val="TOC8"/>
    <w:next w:val="Normal"/>
    <w:autoRedefine/>
    <w:semiHidden/>
    <w:pPr>
      <w:ind w:left="3240"/>
    </w:pPr>
  </w:style>
  <w:style w:type="paragraph" w:styleId="BlockText">
    <w:name w:val="Block Text"/>
    <w:basedOn w:val="Normal"/>
    <w:pPr>
      <w:tabs>
        <w:tab w:val="left" w:pos="-1440"/>
        <w:tab w:val="left" w:pos="-720"/>
        <w:tab w:val="left" w:pos="615"/>
        <w:tab w:val="left" w:pos="1440"/>
      </w:tabs>
      <w:suppressAutoHyphens/>
      <w:ind w:left="1440" w:right="720"/>
    </w:pPr>
    <w:rPr>
      <w:rFonts w:ascii="CG Times" w:hAnsi="CG Times"/>
      <w:spacing w:val="-3"/>
    </w:rPr>
  </w:style>
  <w:style w:type="paragraph" w:styleId="BodyText2">
    <w:name w:val="Body Text 2"/>
    <w:aliases w:val="bt2"/>
    <w:basedOn w:val="Normal"/>
    <w:pPr>
      <w:tabs>
        <w:tab w:val="left" w:pos="-1440"/>
        <w:tab w:val="left" w:pos="-720"/>
        <w:tab w:val="left" w:pos="0"/>
        <w:tab w:val="left" w:pos="615"/>
        <w:tab w:val="left" w:pos="1440"/>
      </w:tabs>
      <w:suppressAutoHyphens/>
    </w:pPr>
    <w:rPr>
      <w:rFonts w:ascii="CG Times" w:hAnsi="CG Times"/>
      <w:spacing w:val="-3"/>
    </w:rPr>
  </w:style>
  <w:style w:type="paragraph" w:styleId="BodyTextIndent2">
    <w:name w:val="Body Text Indent 2"/>
    <w:aliases w:val="bti2"/>
    <w:basedOn w:val="Normal"/>
    <w:pPr>
      <w:tabs>
        <w:tab w:val="left" w:pos="720"/>
        <w:tab w:val="left" w:pos="1440"/>
        <w:tab w:val="left" w:pos="2160"/>
        <w:tab w:val="left" w:pos="2880"/>
        <w:tab w:val="left" w:pos="3600"/>
        <w:tab w:val="left" w:pos="4320"/>
        <w:tab w:val="left" w:pos="5025"/>
        <w:tab w:val="left" w:pos="5745"/>
        <w:tab w:val="left" w:pos="6465"/>
        <w:tab w:val="left" w:pos="7185"/>
        <w:tab w:val="left" w:pos="7905"/>
        <w:tab w:val="left" w:pos="8625"/>
        <w:tab w:val="left" w:pos="9345"/>
        <w:tab w:val="left" w:pos="10065"/>
        <w:tab w:val="left" w:pos="10785"/>
      </w:tabs>
      <w:suppressAutoHyphens/>
      <w:spacing w:before="240"/>
      <w:ind w:left="720" w:hanging="720"/>
    </w:pPr>
    <w:rPr>
      <w:rFonts w:ascii="CG Times" w:hAnsi="CG Times"/>
      <w:spacing w:val="-3"/>
    </w:rPr>
  </w:style>
  <w:style w:type="paragraph" w:styleId="BodyTextIndent3">
    <w:name w:val="Body Text Indent 3"/>
    <w:basedOn w:val="Normal"/>
    <w:pPr>
      <w:spacing w:after="240"/>
      <w:ind w:left="2880" w:hanging="720"/>
    </w:pPr>
  </w:style>
  <w:style w:type="character" w:customStyle="1" w:styleId="MBPCUnderline">
    <w:name w:val="MBPC_Underline"/>
    <w:aliases w:val="c3"/>
    <w:rPr>
      <w:u w:val="single"/>
    </w:rPr>
  </w:style>
  <w:style w:type="character" w:customStyle="1" w:styleId="MBPCBold">
    <w:name w:val="MBPC_Bold"/>
    <w:aliases w:val="c1"/>
    <w:rPr>
      <w:b/>
    </w:rPr>
  </w:style>
  <w:style w:type="paragraph" w:styleId="Salutation">
    <w:name w:val="Salutation"/>
    <w:basedOn w:val="Normal"/>
    <w:next w:val="Normal"/>
  </w:style>
  <w:style w:type="paragraph" w:styleId="EnvelopeReturn">
    <w:name w:val="envelope return"/>
    <w:basedOn w:val="Normal"/>
    <w:pPr>
      <w:overflowPunct/>
      <w:autoSpaceDE/>
      <w:autoSpaceDN/>
      <w:adjustRightInd/>
      <w:textAlignment w:val="auto"/>
    </w:pPr>
  </w:style>
  <w:style w:type="paragraph" w:customStyle="1" w:styleId="BodyTextJustified">
    <w:name w:val="Body Text Justified"/>
    <w:basedOn w:val="BodyText0"/>
    <w:pPr>
      <w:overflowPunct/>
      <w:autoSpaceDE/>
      <w:autoSpaceDN/>
      <w:adjustRightInd/>
      <w:spacing w:before="0" w:after="240"/>
      <w:ind w:firstLine="0"/>
      <w:textAlignment w:val="auto"/>
    </w:pPr>
  </w:style>
  <w:style w:type="paragraph" w:customStyle="1" w:styleId="BodyText05">
    <w:name w:val="Body Text 0.5"/>
    <w:basedOn w:val="BodyText0"/>
    <w:pPr>
      <w:overflowPunct/>
      <w:autoSpaceDE/>
      <w:autoSpaceDN/>
      <w:adjustRightInd/>
      <w:ind w:firstLine="720"/>
      <w:textAlignment w:val="auto"/>
    </w:pPr>
  </w:style>
  <w:style w:type="paragraph" w:customStyle="1" w:styleId="Style1">
    <w:name w:val="Style 1"/>
    <w:basedOn w:val="Normal"/>
    <w:pPr>
      <w:widowControl w:val="0"/>
      <w:overflowPunct/>
      <w:autoSpaceDE/>
      <w:autoSpaceDN/>
      <w:adjustRightInd/>
      <w:jc w:val="center"/>
      <w:textAlignment w:val="auto"/>
    </w:pPr>
    <w:rPr>
      <w:noProof/>
      <w:color w:val="000000"/>
      <w:sz w:val="20"/>
    </w:rPr>
  </w:style>
  <w:style w:type="character" w:customStyle="1" w:styleId="zzmpTrailerItem">
    <w:name w:val="zzmpTrailerItem"/>
    <w:basedOn w:val="DefaultParagraphFont"/>
    <w:rPr>
      <w:rFonts w:ascii="Times New Roman" w:hAnsi="Times New Roman" w:cs="Times New Roman"/>
      <w:b w:val="0"/>
      <w:i w:val="0"/>
      <w:caps w:val="0"/>
      <w:smallCaps w:val="0"/>
      <w:dstrike w:val="0"/>
      <w:noProof/>
      <w:vanish w:val="0"/>
      <w:color w:val="auto"/>
      <w:spacing w:val="0"/>
      <w:position w:val="0"/>
      <w:sz w:val="16"/>
      <w:u w:val="none"/>
      <w:effect w:val="antsRed"/>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PHAgree1Cont1">
    <w:name w:val="PHAgree1 Cont 1"/>
    <w:basedOn w:val="BodyText0"/>
    <w:pPr>
      <w:overflowPunct/>
      <w:autoSpaceDE/>
      <w:autoSpaceDN/>
      <w:adjustRightInd/>
      <w:spacing w:before="0" w:after="240"/>
      <w:textAlignment w:val="auto"/>
    </w:pPr>
  </w:style>
  <w:style w:type="paragraph" w:customStyle="1" w:styleId="PHAgree1Cont2">
    <w:name w:val="PHAgree1 Cont 2"/>
    <w:basedOn w:val="PHAgree1Cont1"/>
  </w:style>
  <w:style w:type="paragraph" w:customStyle="1" w:styleId="PHAgree1Cont3">
    <w:name w:val="PHAgree1 Cont 3"/>
    <w:basedOn w:val="PHAgree1Cont2"/>
  </w:style>
  <w:style w:type="paragraph" w:customStyle="1" w:styleId="PHAgree1Cont4">
    <w:name w:val="PHAgree1 Cont 4"/>
    <w:basedOn w:val="PHAgree1Cont3"/>
  </w:style>
  <w:style w:type="paragraph" w:customStyle="1" w:styleId="PHAgree1Cont5">
    <w:name w:val="PHAgree1 Cont 5"/>
    <w:basedOn w:val="PHAgree1Cont4"/>
  </w:style>
  <w:style w:type="paragraph" w:customStyle="1" w:styleId="PHAgree1Cont6">
    <w:name w:val="PHAgree1 Cont 6"/>
    <w:basedOn w:val="PHAgree1Cont5"/>
  </w:style>
  <w:style w:type="paragraph" w:customStyle="1" w:styleId="PHAgree1Cont7">
    <w:name w:val="PHAgree1 Cont 7"/>
    <w:basedOn w:val="PHAgree1Cont6"/>
  </w:style>
  <w:style w:type="paragraph" w:customStyle="1" w:styleId="PHAgree1L1">
    <w:name w:val="PHAgree1_L1"/>
    <w:basedOn w:val="Normal"/>
    <w:next w:val="BodyText0"/>
    <w:pPr>
      <w:numPr>
        <w:numId w:val="1"/>
      </w:numPr>
      <w:overflowPunct/>
      <w:autoSpaceDE/>
      <w:autoSpaceDN/>
      <w:adjustRightInd/>
      <w:spacing w:after="240"/>
      <w:ind w:left="0"/>
      <w:jc w:val="center"/>
      <w:textAlignment w:val="auto"/>
      <w:outlineLvl w:val="0"/>
    </w:pPr>
    <w:rPr>
      <w:u w:val="single"/>
    </w:rPr>
  </w:style>
  <w:style w:type="paragraph" w:customStyle="1" w:styleId="PHAgree1L2">
    <w:name w:val="PHAgree1_L2"/>
    <w:basedOn w:val="PHAgree1L1"/>
    <w:next w:val="BodyText0"/>
    <w:pPr>
      <w:numPr>
        <w:ilvl w:val="1"/>
      </w:numPr>
      <w:tabs>
        <w:tab w:val="clear" w:pos="1296"/>
      </w:tabs>
      <w:ind w:left="0" w:firstLine="720"/>
      <w:jc w:val="both"/>
      <w:outlineLvl w:val="1"/>
    </w:pPr>
    <w:rPr>
      <w:u w:val="none"/>
    </w:rPr>
  </w:style>
  <w:style w:type="paragraph" w:customStyle="1" w:styleId="PHAgree1L3">
    <w:name w:val="PHAgree1_L3"/>
    <w:basedOn w:val="PHAgree1L2"/>
    <w:next w:val="BodyText0"/>
    <w:pPr>
      <w:numPr>
        <w:ilvl w:val="2"/>
      </w:numPr>
      <w:ind w:left="0" w:firstLine="1440"/>
      <w:outlineLvl w:val="2"/>
    </w:pPr>
  </w:style>
  <w:style w:type="paragraph" w:customStyle="1" w:styleId="PHAgree1L4">
    <w:name w:val="PHAgree1_L4"/>
    <w:basedOn w:val="PHAgree1L3"/>
    <w:next w:val="BodyText0"/>
    <w:autoRedefine/>
    <w:pPr>
      <w:numPr>
        <w:ilvl w:val="3"/>
      </w:numPr>
      <w:outlineLvl w:val="3"/>
    </w:pPr>
  </w:style>
  <w:style w:type="paragraph" w:customStyle="1" w:styleId="PHAgree1L5">
    <w:name w:val="PHAgree1_L5"/>
    <w:basedOn w:val="PHAgree1L4"/>
    <w:next w:val="BodyText0"/>
    <w:pPr>
      <w:numPr>
        <w:ilvl w:val="4"/>
      </w:numPr>
      <w:outlineLvl w:val="4"/>
    </w:pPr>
  </w:style>
  <w:style w:type="paragraph" w:customStyle="1" w:styleId="PHAgree1L6">
    <w:name w:val="PHAgree1_L6"/>
    <w:basedOn w:val="PHAgree1L5"/>
    <w:next w:val="BodyText0"/>
    <w:pPr>
      <w:numPr>
        <w:ilvl w:val="5"/>
      </w:numPr>
      <w:outlineLvl w:val="5"/>
    </w:pPr>
  </w:style>
  <w:style w:type="paragraph" w:customStyle="1" w:styleId="PHAgree1L7">
    <w:name w:val="PHAgree1_L7"/>
    <w:basedOn w:val="PHAgree1L6"/>
    <w:next w:val="BodyText0"/>
    <w:pPr>
      <w:numPr>
        <w:ilvl w:val="6"/>
      </w:numPr>
      <w:outlineLvl w:val="6"/>
    </w:pPr>
  </w:style>
  <w:style w:type="paragraph" w:customStyle="1" w:styleId="O-Signature">
    <w:name w:val="O-Signature"/>
    <w:aliases w:val="S12"/>
    <w:basedOn w:val="Normal"/>
    <w:next w:val="Normal"/>
    <w:pPr>
      <w:keepNext/>
      <w:keepLines/>
      <w:overflowPunct/>
      <w:autoSpaceDE/>
      <w:autoSpaceDN/>
      <w:adjustRightInd/>
      <w:spacing w:after="240"/>
      <w:ind w:left="2160"/>
      <w:textAlignment w:val="auto"/>
    </w:pPr>
  </w:style>
  <w:style w:type="character" w:customStyle="1" w:styleId="DeltaViewDeletion">
    <w:name w:val="DeltaView Deletion"/>
    <w:rPr>
      <w:b/>
      <w:bCs/>
      <w:strike/>
      <w:color w:val="FF0000"/>
      <w:spacing w:val="0"/>
    </w:rPr>
  </w:style>
  <w:style w:type="paragraph" w:styleId="ListBullet">
    <w:name w:val="List Bullet"/>
    <w:aliases w:val="lb"/>
    <w:basedOn w:val="Normal"/>
    <w:pPr>
      <w:numPr>
        <w:numId w:val="2"/>
      </w:numPr>
      <w:tabs>
        <w:tab w:val="clear" w:pos="360"/>
        <w:tab w:val="num" w:pos="720"/>
      </w:tabs>
      <w:suppressAutoHyphens/>
      <w:overflowPunct/>
      <w:autoSpaceDE/>
      <w:autoSpaceDN/>
      <w:adjustRightInd/>
      <w:spacing w:after="240"/>
      <w:ind w:left="720" w:hanging="720"/>
      <w:textAlignment w:val="auto"/>
    </w:pPr>
    <w:rPr>
      <w:spacing w:val="-3"/>
      <w:lang w:eastAsia="zh-CN"/>
    </w:rPr>
  </w:style>
  <w:style w:type="paragraph" w:styleId="ListBullet2">
    <w:name w:val="List Bullet 2"/>
    <w:aliases w:val="lb2"/>
    <w:basedOn w:val="Normal"/>
    <w:pPr>
      <w:numPr>
        <w:numId w:val="3"/>
      </w:numPr>
      <w:tabs>
        <w:tab w:val="clear" w:pos="720"/>
        <w:tab w:val="num" w:pos="1440"/>
      </w:tabs>
      <w:suppressAutoHyphens/>
      <w:overflowPunct/>
      <w:autoSpaceDE/>
      <w:autoSpaceDN/>
      <w:adjustRightInd/>
      <w:spacing w:after="240"/>
      <w:ind w:left="1440" w:hanging="720"/>
      <w:textAlignment w:val="auto"/>
    </w:pPr>
    <w:rPr>
      <w:spacing w:val="-3"/>
      <w:lang w:eastAsia="zh-CN"/>
    </w:rPr>
  </w:style>
  <w:style w:type="paragraph" w:styleId="ListNumber3">
    <w:name w:val="List Number 3"/>
    <w:aliases w:val="ln3"/>
    <w:basedOn w:val="Normal"/>
    <w:pPr>
      <w:numPr>
        <w:numId w:val="4"/>
      </w:numPr>
      <w:tabs>
        <w:tab w:val="clear" w:pos="1080"/>
        <w:tab w:val="num" w:pos="2160"/>
      </w:tabs>
      <w:suppressAutoHyphens/>
      <w:overflowPunct/>
      <w:autoSpaceDE/>
      <w:autoSpaceDN/>
      <w:adjustRightInd/>
      <w:spacing w:after="240"/>
      <w:ind w:left="2160" w:hanging="720"/>
      <w:textAlignment w:val="auto"/>
    </w:pPr>
    <w:rPr>
      <w:spacing w:val="-3"/>
      <w:lang w:eastAsia="zh-CN"/>
    </w:rPr>
  </w:style>
  <w:style w:type="paragraph" w:styleId="ListBullet3">
    <w:name w:val="List Bullet 3"/>
    <w:aliases w:val="lb3"/>
    <w:basedOn w:val="Normal"/>
    <w:pPr>
      <w:numPr>
        <w:numId w:val="5"/>
      </w:numPr>
      <w:tabs>
        <w:tab w:val="clear" w:pos="1080"/>
        <w:tab w:val="num" w:pos="2160"/>
      </w:tabs>
      <w:suppressAutoHyphens/>
      <w:overflowPunct/>
      <w:autoSpaceDE/>
      <w:autoSpaceDN/>
      <w:adjustRightInd/>
      <w:spacing w:before="240"/>
      <w:ind w:left="2160" w:hanging="720"/>
      <w:jc w:val="both"/>
      <w:textAlignment w:val="auto"/>
    </w:pPr>
    <w:rPr>
      <w:spacing w:val="-3"/>
      <w:lang w:eastAsia="zh-CN"/>
    </w:rPr>
  </w:style>
  <w:style w:type="paragraph" w:styleId="ListBullet4">
    <w:name w:val="List Bullet 4"/>
    <w:aliases w:val="lb4"/>
    <w:basedOn w:val="Normal"/>
    <w:pPr>
      <w:numPr>
        <w:numId w:val="6"/>
      </w:numPr>
      <w:tabs>
        <w:tab w:val="clear" w:pos="1440"/>
        <w:tab w:val="num" w:pos="2880"/>
      </w:tabs>
      <w:suppressAutoHyphens/>
      <w:overflowPunct/>
      <w:autoSpaceDE/>
      <w:autoSpaceDN/>
      <w:adjustRightInd/>
      <w:spacing w:after="240"/>
      <w:ind w:left="2880" w:hanging="720"/>
      <w:textAlignment w:val="auto"/>
    </w:pPr>
    <w:rPr>
      <w:spacing w:val="-3"/>
      <w:lang w:eastAsia="zh-CN"/>
    </w:rPr>
  </w:style>
  <w:style w:type="paragraph" w:styleId="ListBullet5">
    <w:name w:val="List Bullet 5"/>
    <w:aliases w:val="lb5"/>
    <w:basedOn w:val="Normal"/>
    <w:pPr>
      <w:numPr>
        <w:numId w:val="7"/>
      </w:numPr>
      <w:tabs>
        <w:tab w:val="clear" w:pos="1800"/>
        <w:tab w:val="num" w:pos="3600"/>
      </w:tabs>
      <w:suppressAutoHyphens/>
      <w:overflowPunct/>
      <w:autoSpaceDE/>
      <w:autoSpaceDN/>
      <w:adjustRightInd/>
      <w:spacing w:after="240"/>
      <w:ind w:left="3600" w:hanging="720"/>
      <w:textAlignment w:val="auto"/>
    </w:pPr>
    <w:rPr>
      <w:spacing w:val="-3"/>
      <w:lang w:eastAsia="zh-CN"/>
    </w:rPr>
  </w:style>
  <w:style w:type="paragraph" w:styleId="ListNumber">
    <w:name w:val="List Number"/>
    <w:aliases w:val="ln"/>
    <w:basedOn w:val="Normal"/>
    <w:pPr>
      <w:numPr>
        <w:numId w:val="8"/>
      </w:numPr>
      <w:tabs>
        <w:tab w:val="clear" w:pos="360"/>
        <w:tab w:val="num" w:pos="720"/>
      </w:tabs>
      <w:suppressAutoHyphens/>
      <w:overflowPunct/>
      <w:autoSpaceDE/>
      <w:autoSpaceDN/>
      <w:adjustRightInd/>
      <w:spacing w:after="240"/>
      <w:ind w:left="720" w:hanging="720"/>
      <w:textAlignment w:val="auto"/>
    </w:pPr>
    <w:rPr>
      <w:spacing w:val="-3"/>
      <w:lang w:eastAsia="zh-CN"/>
    </w:rPr>
  </w:style>
  <w:style w:type="paragraph" w:styleId="ListNumber2">
    <w:name w:val="List Number 2"/>
    <w:aliases w:val="ln2"/>
    <w:basedOn w:val="Normal"/>
    <w:pPr>
      <w:numPr>
        <w:numId w:val="9"/>
      </w:numPr>
      <w:tabs>
        <w:tab w:val="clear" w:pos="720"/>
        <w:tab w:val="num" w:pos="1440"/>
      </w:tabs>
      <w:suppressAutoHyphens/>
      <w:overflowPunct/>
      <w:autoSpaceDE/>
      <w:autoSpaceDN/>
      <w:adjustRightInd/>
      <w:spacing w:after="240"/>
      <w:ind w:left="1440" w:hanging="720"/>
      <w:textAlignment w:val="auto"/>
    </w:pPr>
    <w:rPr>
      <w:spacing w:val="-3"/>
      <w:lang w:eastAsia="zh-CN"/>
    </w:rPr>
  </w:style>
  <w:style w:type="paragraph" w:styleId="ListNumber4">
    <w:name w:val="List Number 4"/>
    <w:aliases w:val="ln4"/>
    <w:basedOn w:val="Normal"/>
    <w:pPr>
      <w:tabs>
        <w:tab w:val="num" w:pos="1440"/>
      </w:tabs>
      <w:suppressAutoHyphens/>
      <w:overflowPunct/>
      <w:autoSpaceDE/>
      <w:autoSpaceDN/>
      <w:adjustRightInd/>
      <w:spacing w:after="240"/>
      <w:ind w:left="1440" w:hanging="360"/>
      <w:textAlignment w:val="auto"/>
    </w:pPr>
    <w:rPr>
      <w:spacing w:val="-3"/>
      <w:lang w:eastAsia="zh-CN"/>
    </w:rPr>
  </w:style>
  <w:style w:type="paragraph" w:styleId="ListNumber5">
    <w:name w:val="List Number 5"/>
    <w:aliases w:val="ln5"/>
    <w:basedOn w:val="Normal"/>
    <w:pPr>
      <w:numPr>
        <w:numId w:val="10"/>
      </w:numPr>
      <w:tabs>
        <w:tab w:val="clear" w:pos="1800"/>
        <w:tab w:val="num" w:pos="3600"/>
      </w:tabs>
      <w:suppressAutoHyphens/>
      <w:overflowPunct/>
      <w:autoSpaceDE/>
      <w:autoSpaceDN/>
      <w:adjustRightInd/>
      <w:spacing w:after="240"/>
      <w:ind w:left="3600" w:hanging="720"/>
      <w:textAlignment w:val="auto"/>
    </w:pPr>
    <w:rPr>
      <w:spacing w:val="-3"/>
      <w:lang w:eastAsia="zh-CN"/>
    </w:rPr>
  </w:style>
  <w:style w:type="paragraph" w:customStyle="1" w:styleId="BasicL1">
    <w:name w:val="Basic_L1"/>
    <w:basedOn w:val="Normal"/>
    <w:next w:val="BodyText0"/>
    <w:pPr>
      <w:tabs>
        <w:tab w:val="num" w:pos="1440"/>
      </w:tabs>
      <w:suppressAutoHyphens/>
      <w:overflowPunct/>
      <w:autoSpaceDE/>
      <w:autoSpaceDN/>
      <w:adjustRightInd/>
      <w:spacing w:after="240"/>
      <w:ind w:left="1440" w:hanging="360"/>
      <w:textAlignment w:val="auto"/>
      <w:outlineLvl w:val="0"/>
    </w:pPr>
    <w:rPr>
      <w:spacing w:val="-3"/>
    </w:rPr>
  </w:style>
  <w:style w:type="paragraph" w:customStyle="1" w:styleId="BodyTextContinued">
    <w:name w:val="Body Text Continued"/>
    <w:aliases w:val="btc"/>
    <w:basedOn w:val="Normal"/>
    <w:next w:val="Normal"/>
    <w:pPr>
      <w:suppressAutoHyphens/>
      <w:overflowPunct/>
      <w:autoSpaceDE/>
      <w:autoSpaceDN/>
      <w:adjustRightInd/>
      <w:spacing w:after="240"/>
      <w:textAlignment w:val="auto"/>
    </w:pPr>
    <w:rPr>
      <w:spacing w:val="-3"/>
      <w:lang w:eastAsia="zh-CN"/>
    </w:rPr>
  </w:style>
  <w:style w:type="paragraph" w:customStyle="1" w:styleId="BasicL2">
    <w:name w:val="Basic_L2"/>
    <w:basedOn w:val="BasicL1"/>
    <w:next w:val="BodyText0"/>
    <w:pPr>
      <w:numPr>
        <w:ilvl w:val="1"/>
      </w:numPr>
      <w:tabs>
        <w:tab w:val="num" w:pos="1440"/>
      </w:tabs>
      <w:ind w:left="1440" w:hanging="360"/>
      <w:outlineLvl w:val="1"/>
    </w:pPr>
  </w:style>
  <w:style w:type="paragraph" w:styleId="BodyTextFirstIndent">
    <w:name w:val="Body Text First Indent"/>
    <w:aliases w:val="btfi"/>
    <w:basedOn w:val="Normal"/>
    <w:pPr>
      <w:suppressAutoHyphens/>
      <w:overflowPunct/>
      <w:autoSpaceDE/>
      <w:autoSpaceDN/>
      <w:adjustRightInd/>
      <w:spacing w:after="240"/>
      <w:ind w:firstLine="720"/>
      <w:textAlignment w:val="auto"/>
    </w:pPr>
    <w:rPr>
      <w:spacing w:val="-3"/>
      <w:lang w:eastAsia="zh-CN"/>
    </w:rPr>
  </w:style>
  <w:style w:type="paragraph" w:customStyle="1" w:styleId="Centered">
    <w:name w:val="Centered"/>
    <w:aliases w:val="c"/>
    <w:basedOn w:val="Normal"/>
    <w:next w:val="BodyText0"/>
    <w:pPr>
      <w:keepNext/>
      <w:keepLines/>
      <w:suppressAutoHyphens/>
      <w:overflowPunct/>
      <w:autoSpaceDE/>
      <w:autoSpaceDN/>
      <w:adjustRightInd/>
      <w:spacing w:after="240"/>
      <w:jc w:val="center"/>
      <w:textAlignment w:val="auto"/>
    </w:pPr>
    <w:rPr>
      <w:spacing w:val="-3"/>
      <w:lang w:eastAsia="zh-CN"/>
    </w:rPr>
  </w:style>
  <w:style w:type="paragraph" w:customStyle="1" w:styleId="notice">
    <w:name w:val="notice"/>
    <w:basedOn w:val="Normal"/>
    <w:pPr>
      <w:keepNext/>
      <w:keepLines/>
      <w:overflowPunct/>
      <w:autoSpaceDE/>
      <w:autoSpaceDN/>
      <w:adjustRightInd/>
      <w:spacing w:after="240"/>
      <w:ind w:left="2160"/>
      <w:textAlignment w:val="auto"/>
    </w:pPr>
    <w:rPr>
      <w:sz w:val="22"/>
    </w:rPr>
  </w:style>
  <w:style w:type="paragraph" w:styleId="Signature">
    <w:name w:val="Signature"/>
    <w:aliases w:val="sig"/>
    <w:basedOn w:val="Normal"/>
    <w:pPr>
      <w:keepLines/>
      <w:tabs>
        <w:tab w:val="right" w:leader="underscore" w:pos="8640"/>
      </w:tabs>
      <w:suppressAutoHyphens/>
      <w:overflowPunct/>
      <w:autoSpaceDE/>
      <w:autoSpaceDN/>
      <w:adjustRightInd/>
      <w:spacing w:after="240"/>
      <w:ind w:left="4320"/>
      <w:textAlignment w:val="auto"/>
    </w:pPr>
    <w:rPr>
      <w:spacing w:val="-3"/>
      <w:lang w:eastAsia="zh-CN"/>
    </w:rPr>
  </w:style>
  <w:style w:type="paragraph" w:customStyle="1" w:styleId="AddressBlock">
    <w:name w:val="Address Block"/>
    <w:basedOn w:val="Normal"/>
    <w:pPr>
      <w:overflowPunct/>
      <w:autoSpaceDE/>
      <w:autoSpaceDN/>
      <w:adjustRightInd/>
      <w:spacing w:line="260" w:lineRule="exact"/>
      <w:textAlignment w:val="auto"/>
    </w:pPr>
    <w:rPr>
      <w:rFonts w:ascii="Times" w:hAnsi="Times"/>
      <w:noProof/>
      <w:sz w:val="22"/>
    </w:rPr>
  </w:style>
  <w:style w:type="paragraph" w:styleId="Date">
    <w:name w:val="Date"/>
    <w:aliases w:val="d"/>
    <w:basedOn w:val="Normal"/>
    <w:next w:val="Normal"/>
    <w:pPr>
      <w:suppressAutoHyphens/>
      <w:overflowPunct/>
      <w:autoSpaceDE/>
      <w:autoSpaceDN/>
      <w:adjustRightInd/>
      <w:spacing w:after="240"/>
      <w:textAlignment w:val="auto"/>
    </w:pPr>
    <w:rPr>
      <w:spacing w:val="-3"/>
      <w:lang w:eastAsia="zh-CN"/>
    </w:rPr>
  </w:style>
  <w:style w:type="paragraph" w:customStyle="1" w:styleId="LetterBody">
    <w:name w:val="Letter Body"/>
    <w:basedOn w:val="Normal"/>
    <w:pPr>
      <w:overflowPunct/>
      <w:autoSpaceDE/>
      <w:autoSpaceDN/>
      <w:adjustRightInd/>
      <w:spacing w:after="260" w:line="260" w:lineRule="exact"/>
      <w:textAlignment w:val="auto"/>
    </w:pPr>
    <w:rPr>
      <w:rFonts w:ascii="Times" w:hAnsi="Times"/>
      <w:noProof/>
      <w:sz w:val="22"/>
    </w:rPr>
  </w:style>
  <w:style w:type="paragraph" w:customStyle="1" w:styleId="NumberIndents">
    <w:name w:val="Number Indents"/>
    <w:basedOn w:val="LetterBody"/>
    <w:pPr>
      <w:ind w:left="720" w:hanging="720"/>
    </w:pPr>
  </w:style>
  <w:style w:type="paragraph" w:customStyle="1" w:styleId="LetterIndents">
    <w:name w:val="Letter Indents"/>
    <w:basedOn w:val="LetterBody"/>
    <w:pPr>
      <w:ind w:left="1440" w:hanging="720"/>
    </w:pPr>
  </w:style>
  <w:style w:type="paragraph" w:customStyle="1" w:styleId="ClosingSalutation">
    <w:name w:val="Closing Salutation"/>
    <w:basedOn w:val="Normal"/>
    <w:next w:val="Normal"/>
    <w:pPr>
      <w:overflowPunct/>
      <w:autoSpaceDE/>
      <w:autoSpaceDN/>
      <w:adjustRightInd/>
      <w:spacing w:after="1040"/>
      <w:textAlignment w:val="auto"/>
    </w:pPr>
    <w:rPr>
      <w:rFonts w:ascii="Times" w:hAnsi="Times"/>
      <w:noProof/>
      <w:sz w:val="22"/>
    </w:rPr>
  </w:style>
  <w:style w:type="paragraph" w:customStyle="1" w:styleId="Subtitle4">
    <w:name w:val="Subtitle 4"/>
    <w:basedOn w:val="Normal"/>
    <w:pPr>
      <w:overflowPunct/>
      <w:autoSpaceDE/>
      <w:autoSpaceDN/>
      <w:adjustRightInd/>
      <w:spacing w:after="240"/>
      <w:jc w:val="center"/>
      <w:textAlignment w:val="auto"/>
    </w:pPr>
    <w:rPr>
      <w:b/>
      <w:bCs/>
      <w:caps/>
      <w:szCs w:val="24"/>
      <w:u w:val="single"/>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BodyTextFirstIndent2">
    <w:name w:val="Body Text First Indent 2"/>
    <w:basedOn w:val="BodyTextIndent"/>
    <w:pPr>
      <w:spacing w:before="0" w:after="120"/>
      <w:ind w:left="360" w:firstLine="210"/>
    </w:pPr>
  </w:style>
  <w:style w:type="paragraph" w:styleId="Caption">
    <w:name w:val="caption"/>
    <w:basedOn w:val="Normal"/>
    <w:next w:val="Normal"/>
    <w:qFormat/>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szCs w:val="24"/>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bCs/>
    </w:rPr>
  </w:style>
  <w:style w:type="paragraph" w:styleId="List">
    <w:name w:val="List"/>
    <w:basedOn w:val="Normal"/>
    <w:pPr>
      <w:spacing w:before="240"/>
      <w:ind w:left="360" w:hanging="360"/>
      <w:jc w:val="both"/>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b/>
      <w:bCs/>
      <w:szCs w:val="24"/>
    </w:rPr>
  </w:style>
  <w:style w:type="paragraph" w:customStyle="1" w:styleId="Exhibits1">
    <w:name w:val="Exhibits 1"/>
    <w:basedOn w:val="BodyTextFirstIndent"/>
    <w:next w:val="bodytext"/>
    <w:pPr>
      <w:numPr>
        <w:numId w:val="11"/>
      </w:numPr>
      <w:suppressAutoHyphens w:val="0"/>
      <w:overflowPunct w:val="0"/>
      <w:autoSpaceDE w:val="0"/>
      <w:autoSpaceDN w:val="0"/>
      <w:adjustRightInd w:val="0"/>
      <w:spacing w:before="240" w:after="0"/>
      <w:jc w:val="both"/>
      <w:textAlignment w:val="baseline"/>
    </w:pPr>
    <w:rPr>
      <w:rFonts w:ascii="Arial Bold" w:hAnsi="Arial Bold"/>
      <w:b/>
      <w:spacing w:val="0"/>
      <w:lang w:eastAsia="en-US"/>
    </w:rPr>
  </w:style>
  <w:style w:type="paragraph" w:customStyle="1" w:styleId="Exhibits2">
    <w:name w:val="Exhibits 2"/>
    <w:basedOn w:val="BodyTextFirstIndent"/>
    <w:next w:val="bodytext"/>
    <w:pPr>
      <w:numPr>
        <w:ilvl w:val="1"/>
        <w:numId w:val="11"/>
      </w:numPr>
      <w:suppressAutoHyphens w:val="0"/>
      <w:overflowPunct w:val="0"/>
      <w:autoSpaceDE w:val="0"/>
      <w:autoSpaceDN w:val="0"/>
      <w:adjustRightInd w:val="0"/>
      <w:spacing w:before="240" w:after="0"/>
      <w:jc w:val="both"/>
      <w:textAlignment w:val="baseline"/>
    </w:pPr>
    <w:rPr>
      <w:rFonts w:ascii="Arial Bold" w:hAnsi="Arial Bold"/>
      <w:b/>
      <w:spacing w:val="0"/>
      <w:lang w:eastAsia="en-US"/>
    </w:rPr>
  </w:style>
  <w:style w:type="paragraph" w:customStyle="1" w:styleId="Exhibits3">
    <w:name w:val="Exhibits 3"/>
    <w:basedOn w:val="BodyTextFirstIndent"/>
    <w:pPr>
      <w:numPr>
        <w:ilvl w:val="2"/>
        <w:numId w:val="11"/>
      </w:numPr>
      <w:tabs>
        <w:tab w:val="clear" w:pos="2520"/>
        <w:tab w:val="num" w:pos="1440"/>
      </w:tabs>
      <w:suppressAutoHyphens w:val="0"/>
      <w:overflowPunct w:val="0"/>
      <w:autoSpaceDE w:val="0"/>
      <w:autoSpaceDN w:val="0"/>
      <w:adjustRightInd w:val="0"/>
      <w:spacing w:before="240" w:after="0"/>
      <w:ind w:firstLine="720"/>
      <w:jc w:val="both"/>
      <w:textAlignment w:val="baseline"/>
    </w:pPr>
    <w:rPr>
      <w:spacing w:val="0"/>
      <w:lang w:eastAsia="en-US"/>
    </w:rPr>
  </w:style>
  <w:style w:type="paragraph" w:customStyle="1" w:styleId="Exhibits4">
    <w:name w:val="Exhibits 4"/>
    <w:basedOn w:val="BodyTextFirstIndent"/>
    <w:pPr>
      <w:numPr>
        <w:ilvl w:val="3"/>
        <w:numId w:val="11"/>
      </w:numPr>
      <w:tabs>
        <w:tab w:val="clear" w:pos="3240"/>
        <w:tab w:val="num" w:pos="2160"/>
      </w:tabs>
      <w:suppressAutoHyphens w:val="0"/>
      <w:overflowPunct w:val="0"/>
      <w:autoSpaceDE w:val="0"/>
      <w:autoSpaceDN w:val="0"/>
      <w:adjustRightInd w:val="0"/>
      <w:spacing w:before="240" w:after="0"/>
      <w:ind w:left="2160"/>
      <w:jc w:val="both"/>
      <w:textAlignment w:val="baseline"/>
    </w:pPr>
    <w:rPr>
      <w:spacing w:val="0"/>
      <w:lang w:eastAsia="en-US"/>
    </w:rPr>
  </w:style>
  <w:style w:type="paragraph" w:customStyle="1" w:styleId="Exhibits5">
    <w:name w:val="Exhibits 5"/>
    <w:basedOn w:val="BodyTextFirstIndent"/>
    <w:pPr>
      <w:numPr>
        <w:ilvl w:val="4"/>
        <w:numId w:val="11"/>
      </w:numPr>
      <w:tabs>
        <w:tab w:val="clear" w:pos="3240"/>
        <w:tab w:val="num" w:pos="2160"/>
      </w:tabs>
      <w:suppressAutoHyphens w:val="0"/>
      <w:overflowPunct w:val="0"/>
      <w:autoSpaceDE w:val="0"/>
      <w:autoSpaceDN w:val="0"/>
      <w:adjustRightInd w:val="0"/>
      <w:spacing w:before="240" w:after="0"/>
      <w:ind w:left="720" w:firstLine="720"/>
      <w:jc w:val="both"/>
      <w:textAlignment w:val="baseline"/>
    </w:pPr>
    <w:rPr>
      <w:spacing w:val="0"/>
      <w:lang w:eastAsia="en-US"/>
    </w:rPr>
  </w:style>
  <w:style w:type="paragraph" w:customStyle="1" w:styleId="Exhibits6">
    <w:name w:val="Exhibits 6"/>
    <w:basedOn w:val="BodyTextFirstIndent"/>
    <w:pPr>
      <w:numPr>
        <w:ilvl w:val="5"/>
        <w:numId w:val="11"/>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7">
    <w:name w:val="Exhibits 7"/>
    <w:basedOn w:val="BodyTextFirstIndent"/>
    <w:pPr>
      <w:numPr>
        <w:ilvl w:val="6"/>
        <w:numId w:val="11"/>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8">
    <w:name w:val="Exhibits 8"/>
    <w:basedOn w:val="BodyTextFirstIndent"/>
    <w:pPr>
      <w:numPr>
        <w:ilvl w:val="7"/>
        <w:numId w:val="11"/>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9">
    <w:name w:val="Exhibits 9"/>
    <w:basedOn w:val="BodyTextFirstIndent"/>
    <w:pPr>
      <w:numPr>
        <w:ilvl w:val="8"/>
        <w:numId w:val="11"/>
      </w:numPr>
      <w:suppressAutoHyphens w:val="0"/>
      <w:overflowPunct w:val="0"/>
      <w:autoSpaceDE w:val="0"/>
      <w:autoSpaceDN w:val="0"/>
      <w:adjustRightInd w:val="0"/>
      <w:spacing w:after="0"/>
      <w:jc w:val="both"/>
      <w:textAlignment w:val="baseline"/>
    </w:pPr>
    <w:rPr>
      <w:spacing w:val="0"/>
      <w:lang w:eastAsia="en-US"/>
    </w:rPr>
  </w:style>
  <w:style w:type="paragraph" w:customStyle="1" w:styleId="TitleDocument">
    <w:name w:val="Title Document"/>
    <w:basedOn w:val="Titlenotoc"/>
    <w:next w:val="BodyText0"/>
    <w:rPr>
      <w:caps/>
    </w:rPr>
  </w:style>
  <w:style w:type="numbering" w:customStyle="1" w:styleId="ListBulletNGKE">
    <w:name w:val="List Bullet_NGKE"/>
    <w:basedOn w:val="NoList"/>
    <w:pPr>
      <w:numPr>
        <w:numId w:val="12"/>
      </w:numPr>
    </w:pPr>
  </w:style>
  <w:style w:type="paragraph" w:customStyle="1" w:styleId="Titlenotoc">
    <w:name w:val="Title (no toc)"/>
    <w:basedOn w:val="Title"/>
    <w:pPr>
      <w:outlineLvl w:val="9"/>
    </w:pPr>
  </w:style>
  <w:style w:type="paragraph" w:customStyle="1" w:styleId="TitleAppendix">
    <w:name w:val="Title Appendix"/>
    <w:basedOn w:val="Title"/>
    <w:link w:val="TitleAppendixChar"/>
    <w:pPr>
      <w:spacing w:before="240" w:after="0"/>
    </w:pPr>
    <w:rPr>
      <w:u w:val="single"/>
    </w:rPr>
  </w:style>
  <w:style w:type="paragraph" w:customStyle="1" w:styleId="TitleCover">
    <w:name w:val="Title Cover"/>
    <w:basedOn w:val="Titlenotoc"/>
    <w:rPr>
      <w:sz w:val="28"/>
    </w:rPr>
  </w:style>
  <w:style w:type="paragraph" w:customStyle="1" w:styleId="TitleDate">
    <w:name w:val="Title Date"/>
    <w:basedOn w:val="TitleCover"/>
    <w:pPr>
      <w:spacing w:before="240"/>
    </w:pPr>
  </w:style>
  <w:style w:type="paragraph" w:customStyle="1" w:styleId="TitleExhibit">
    <w:name w:val="Title Exhibit"/>
    <w:basedOn w:val="Title"/>
    <w:pPr>
      <w:spacing w:before="480"/>
      <w:jc w:val="right"/>
    </w:pPr>
    <w:rPr>
      <w:caps/>
    </w:rPr>
  </w:style>
  <w:style w:type="paragraph" w:customStyle="1" w:styleId="TitleIndex">
    <w:name w:val="Title Index"/>
    <w:basedOn w:val="Title"/>
    <w:pPr>
      <w:spacing w:before="480"/>
    </w:pPr>
  </w:style>
  <w:style w:type="paragraph" w:customStyle="1" w:styleId="TitleSchedule">
    <w:name w:val="Title Schedule"/>
    <w:basedOn w:val="Title"/>
    <w:pPr>
      <w:spacing w:before="480"/>
      <w:jc w:val="right"/>
    </w:pPr>
    <w:rPr>
      <w:caps/>
    </w:rPr>
  </w:style>
  <w:style w:type="paragraph" w:customStyle="1" w:styleId="TitleTOC">
    <w:name w:val="Title TOC"/>
    <w:basedOn w:val="Titlenotoc"/>
  </w:style>
  <w:style w:type="paragraph" w:customStyle="1" w:styleId="TitleTOE">
    <w:name w:val="Title TOE"/>
    <w:basedOn w:val="Titlenotoc"/>
  </w:style>
  <w:style w:type="paragraph" w:customStyle="1" w:styleId="TitleTOCPage">
    <w:name w:val="Title TOC Page"/>
    <w:basedOn w:val="Normal"/>
    <w:next w:val="Normal"/>
    <w:pPr>
      <w:tabs>
        <w:tab w:val="right" w:pos="864"/>
      </w:tabs>
      <w:overflowPunct/>
      <w:autoSpaceDE/>
      <w:autoSpaceDN/>
      <w:adjustRightInd/>
      <w:spacing w:before="240" w:after="240" w:line="240" w:lineRule="exact"/>
      <w:jc w:val="right"/>
      <w:textAlignment w:val="auto"/>
    </w:pPr>
    <w:rPr>
      <w:b/>
      <w:u w:val="single"/>
    </w:rPr>
  </w:style>
  <w:style w:type="paragraph" w:customStyle="1" w:styleId="TitleTOEPage">
    <w:name w:val="TitleTOEPage"/>
    <w:basedOn w:val="Normal"/>
    <w:next w:val="Normal"/>
    <w:pPr>
      <w:tabs>
        <w:tab w:val="right" w:pos="864"/>
      </w:tabs>
      <w:spacing w:before="240" w:after="240" w:line="240" w:lineRule="exact"/>
      <w:jc w:val="right"/>
    </w:pPr>
    <w:rPr>
      <w:b/>
      <w:u w:val="single"/>
    </w:rPr>
  </w:style>
  <w:style w:type="paragraph" w:customStyle="1" w:styleId="bodytext10">
    <w:name w:val="*body text 1.0"/>
    <w:basedOn w:val="bodytext"/>
    <w:pPr>
      <w:ind w:firstLine="1440"/>
    </w:pPr>
  </w:style>
  <w:style w:type="paragraph" w:customStyle="1" w:styleId="bodytext15">
    <w:name w:val="*body text 1.5"/>
    <w:basedOn w:val="bodytext"/>
    <w:pPr>
      <w:ind w:firstLine="2160"/>
    </w:pPr>
  </w:style>
  <w:style w:type="paragraph" w:customStyle="1" w:styleId="bodytext20">
    <w:name w:val="*body text 2.0"/>
    <w:basedOn w:val="bodytext"/>
    <w:pPr>
      <w:ind w:firstLine="2880"/>
    </w:pPr>
  </w:style>
  <w:style w:type="paragraph" w:customStyle="1" w:styleId="bodytext25">
    <w:name w:val="*body text 2.5"/>
    <w:basedOn w:val="bodytext"/>
    <w:pPr>
      <w:ind w:firstLine="3600"/>
    </w:pPr>
  </w:style>
  <w:style w:type="paragraph" w:customStyle="1" w:styleId="bodytext30">
    <w:name w:val="*body text 3.0"/>
    <w:basedOn w:val="bodytext"/>
    <w:pPr>
      <w:ind w:firstLine="4320"/>
    </w:pPr>
  </w:style>
  <w:style w:type="paragraph" w:customStyle="1" w:styleId="bodytextdouble">
    <w:name w:val="*body text double"/>
    <w:basedOn w:val="bodytext"/>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
    <w:pPr>
      <w:spacing w:line="360" w:lineRule="auto"/>
    </w:pPr>
  </w:style>
  <w:style w:type="paragraph" w:customStyle="1" w:styleId="bodytextsingleandhalfspace">
    <w:name w:val="*body text single and half space"/>
    <w:basedOn w:val="bodytext"/>
    <w:pPr>
      <w:spacing w:line="360" w:lineRule="auto"/>
    </w:pPr>
  </w:style>
  <w:style w:type="paragraph" w:customStyle="1" w:styleId="FirstIndent5">
    <w:name w:val="*First Indent .5"/>
    <w:basedOn w:val="bodytext"/>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Heading2noTOC">
    <w:name w:val="Heading 2 (no TOC)"/>
    <w:basedOn w:val="Heading2"/>
    <w:pPr>
      <w:outlineLvl w:val="9"/>
    </w:pPr>
  </w:style>
  <w:style w:type="paragraph" w:customStyle="1" w:styleId="Heading3noTOC">
    <w:name w:val="Heading 3 (no TOC)"/>
    <w:basedOn w:val="Heading3"/>
    <w:pPr>
      <w:outlineLvl w:val="9"/>
    </w:pPr>
    <w:rPr>
      <w:b/>
    </w:rPr>
  </w:style>
  <w:style w:type="paragraph" w:customStyle="1" w:styleId="Heading4noTOC">
    <w:name w:val="Heading 4 (no TOC)"/>
    <w:basedOn w:val="Heading4"/>
    <w:next w:val="bodytext"/>
    <w:pPr>
      <w:outlineLvl w:val="9"/>
    </w:pPr>
    <w:rPr>
      <w:b w:val="0"/>
    </w:rPr>
  </w:style>
  <w:style w:type="paragraph" w:customStyle="1" w:styleId="Heading5noTOC">
    <w:name w:val="Heading 5 (no TOC)"/>
    <w:basedOn w:val="Heading5"/>
    <w:pPr>
      <w:outlineLvl w:val="9"/>
    </w:pPr>
    <w:rPr>
      <w:b/>
    </w:rPr>
  </w:style>
  <w:style w:type="paragraph" w:customStyle="1" w:styleId="Heading6noTOC">
    <w:name w:val="Heading 6 (no TOC)"/>
    <w:basedOn w:val="Heading6"/>
    <w:pPr>
      <w:outlineLvl w:val="9"/>
    </w:pPr>
    <w:rPr>
      <w:b/>
    </w:rPr>
  </w:style>
  <w:style w:type="paragraph" w:customStyle="1" w:styleId="Heading7noTOC">
    <w:name w:val="Heading 7 (no TOC)"/>
    <w:basedOn w:val="Heading7"/>
    <w:pPr>
      <w:outlineLvl w:val="9"/>
    </w:pPr>
    <w:rPr>
      <w:b w:val="0"/>
    </w:rPr>
  </w:style>
  <w:style w:type="paragraph" w:customStyle="1" w:styleId="Heading8noTOC">
    <w:name w:val="Heading 8 (no TOC)"/>
    <w:basedOn w:val="Heading8"/>
    <w:pPr>
      <w:outlineLvl w:val="9"/>
    </w:pPr>
    <w:rPr>
      <w:b/>
    </w:rPr>
  </w:style>
  <w:style w:type="paragraph" w:customStyle="1" w:styleId="Heading9noTOC">
    <w:name w:val="Heading 9 (no TOC)"/>
    <w:basedOn w:val="Heading9"/>
    <w:pPr>
      <w:outlineLvl w:val="9"/>
    </w:pPr>
    <w:rPr>
      <w:b w:val="0"/>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rFonts w:ascii="Arial" w:hAnsi="Arial" w:cs="Arial"/>
      <w:sz w:val="24"/>
    </w:rPr>
  </w:style>
  <w:style w:type="paragraph" w:customStyle="1" w:styleId="bullet9">
    <w:name w:val="bullet 9"/>
    <w:basedOn w:val="Normal"/>
    <w:pPr>
      <w:numPr>
        <w:numId w:val="13"/>
      </w:numPr>
      <w:spacing w:before="240" w:after="120"/>
    </w:pPr>
    <w:rPr>
      <w:rFonts w:cs="Times New Roman"/>
      <w:szCs w:val="24"/>
    </w:rPr>
  </w:style>
  <w:style w:type="paragraph" w:customStyle="1" w:styleId="BodyText1">
    <w:name w:val="Body Text1"/>
    <w:basedOn w:val="Normal"/>
    <w:link w:val="bodytextChar"/>
    <w:pPr>
      <w:spacing w:before="240"/>
      <w:jc w:val="both"/>
    </w:pPr>
    <w:rPr>
      <w:szCs w:val="24"/>
    </w:rPr>
  </w:style>
  <w:style w:type="character" w:customStyle="1" w:styleId="bodytextChar">
    <w:name w:val="body text Char"/>
    <w:basedOn w:val="DefaultParagraphFont"/>
    <w:link w:val="BodyText1"/>
    <w:rPr>
      <w:rFonts w:ascii="Arial" w:hAnsi="Arial" w:cs="Arial"/>
      <w:sz w:val="24"/>
      <w:szCs w:val="24"/>
    </w:rPr>
  </w:style>
  <w:style w:type="character" w:customStyle="1" w:styleId="CommentTextChar">
    <w:name w:val="Comment Text Char"/>
    <w:basedOn w:val="DefaultParagraphFont"/>
    <w:link w:val="CommentText"/>
    <w:uiPriority w:val="99"/>
    <w:semiHidden/>
    <w:rPr>
      <w:rFonts w:ascii="Arial" w:hAnsi="Arial" w:cs="Arial"/>
    </w:rPr>
  </w:style>
  <w:style w:type="numbering" w:styleId="111111">
    <w:name w:val="Outline List 2"/>
    <w:basedOn w:val="NoList"/>
    <w:pPr>
      <w:numPr>
        <w:numId w:val="19"/>
      </w:numPr>
    </w:pPr>
  </w:style>
  <w:style w:type="numbering" w:styleId="1ai">
    <w:name w:val="Outline List 1"/>
    <w:basedOn w:val="NoList"/>
    <w:pPr>
      <w:numPr>
        <w:numId w:val="20"/>
      </w:numPr>
    </w:pPr>
  </w:style>
  <w:style w:type="numbering" w:styleId="ArticleSection">
    <w:name w:val="Outline List 3"/>
    <w:basedOn w:val="NoList"/>
    <w:pPr>
      <w:numPr>
        <w:numId w:val="21"/>
      </w:numPr>
    </w:p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qFormat/>
    <w:rPr>
      <w:b/>
      <w:bCs/>
      <w:smallCaps/>
      <w:spacing w:val="5"/>
    </w:r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basedOn w:val="DefaultParagraphFont"/>
    <w:qFormat/>
    <w:rPr>
      <w:i/>
      <w:iCs/>
    </w:rPr>
  </w:style>
  <w:style w:type="character" w:styleId="FollowedHyperlink">
    <w:name w:val="FollowedHyperlink"/>
    <w:basedOn w:val="DefaultParagraphFont"/>
    <w:rPr>
      <w:color w:val="800080" w:themeColor="followedHyperlink"/>
      <w:u w:val="single"/>
    </w:rPr>
  </w:style>
  <w:style w:type="character" w:styleId="HTMLAcronym">
    <w:name w:val="HTML Acronym"/>
    <w:basedOn w:val="DefaultParagraphFont"/>
  </w:style>
  <w:style w:type="character" w:styleId="HTMLCite">
    <w:name w:val="HTML Cite"/>
    <w:basedOn w:val="DefaultParagraphFont"/>
    <w:rPr>
      <w:i/>
      <w:iCs/>
    </w:rPr>
  </w:style>
  <w:style w:type="character" w:styleId="HTMLCode">
    <w:name w:val="HTML Code"/>
    <w:basedOn w:val="DefaultParagraphFont"/>
    <w:rPr>
      <w:rFonts w:ascii="Consolas" w:hAnsi="Consolas" w:cs="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cs="Consolas"/>
      <w:sz w:val="20"/>
      <w:szCs w:val="20"/>
    </w:rPr>
  </w:style>
  <w:style w:type="character" w:styleId="HTMLSample">
    <w:name w:val="HTML Sample"/>
    <w:basedOn w:val="DefaultParagraphFont"/>
    <w:rPr>
      <w:rFonts w:ascii="Consolas" w:hAnsi="Consolas" w:cs="Consolas"/>
      <w:sz w:val="24"/>
      <w:szCs w:val="24"/>
    </w:rPr>
  </w:style>
  <w:style w:type="character" w:styleId="HTMLTypewriter">
    <w:name w:val="HTML Typewriter"/>
    <w:basedOn w:val="DefaultParagraphFont"/>
    <w:rPr>
      <w:rFonts w:ascii="Consolas" w:hAnsi="Consolas" w:cs="Consolas"/>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themeColor="hyperlink"/>
      <w:u w:val="single"/>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cs="Arial"/>
      <w:b/>
      <w:bCs/>
      <w:i/>
      <w:iCs/>
      <w:color w:val="4F81BD" w:themeColor="accent1"/>
      <w:sz w:val="24"/>
    </w:rPr>
  </w:style>
  <w:style w:type="character" w:styleId="IntenseReference">
    <w:name w:val="Intense Reference"/>
    <w:basedOn w:val="DefaultParagraphFont"/>
    <w:uiPriority w:val="32"/>
    <w:qFormat/>
    <w:rPr>
      <w:b/>
      <w:bCs/>
      <w:smallCaps/>
      <w:color w:val="C0504D" w:themeColor="accent2"/>
      <w:spacing w:val="5"/>
      <w:u w:val="single"/>
    </w:r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tyle>
  <w:style w:type="paragraph" w:styleId="ListParagraph">
    <w:name w:val="List Paragraph"/>
    <w:basedOn w:val="Normal"/>
    <w:uiPriority w:val="34"/>
    <w:qFormat/>
    <w:pPr>
      <w:ind w:left="720"/>
      <w:contextualSpacing/>
    </w:p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pPr>
      <w:overflowPunct w:val="0"/>
      <w:autoSpaceDE w:val="0"/>
      <w:autoSpaceDN w:val="0"/>
      <w:adjustRightInd w:val="0"/>
      <w:textAlignment w:val="baseline"/>
    </w:pPr>
    <w:rPr>
      <w:rFonts w:ascii="Arial" w:hAnsi="Arial" w:cs="Arial"/>
      <w:sz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hAnsi="Arial" w:cs="Arial"/>
      <w:i/>
      <w:iCs/>
      <w:color w:val="000000" w:themeColor="text1"/>
      <w:sz w:val="24"/>
    </w:rPr>
  </w:style>
  <w:style w:type="character" w:styleId="Strong">
    <w:name w:val="Strong"/>
    <w:basedOn w:val="DefaultParagraphFont"/>
    <w:qFormat/>
    <w:rPr>
      <w:b/>
      <w:bCs/>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keepLines/>
      <w:numPr>
        <w:numId w:val="0"/>
      </w:numPr>
      <w:spacing w:before="480"/>
      <w:outlineLvl w:val="9"/>
    </w:pPr>
    <w:rPr>
      <w:rFonts w:asciiTheme="majorHAnsi" w:eastAsiaTheme="majorEastAsia" w:hAnsiTheme="majorHAnsi" w:cstheme="majorBidi"/>
      <w:bCs/>
      <w:color w:val="365F91" w:themeColor="accent1" w:themeShade="BF"/>
      <w:sz w:val="28"/>
      <w:szCs w:val="28"/>
    </w:rPr>
  </w:style>
  <w:style w:type="paragraph" w:customStyle="1" w:styleId="ATable">
    <w:name w:val="A. Table"/>
    <w:basedOn w:val="BodyText1"/>
    <w:pPr>
      <w:tabs>
        <w:tab w:val="left" w:pos="720"/>
      </w:tabs>
      <w:spacing w:before="60" w:after="60"/>
      <w:jc w:val="left"/>
    </w:pPr>
    <w:rPr>
      <w:b/>
      <w:bCs/>
    </w:rPr>
  </w:style>
  <w:style w:type="paragraph" w:customStyle="1" w:styleId="tableindent">
    <w:name w:val="table indent"/>
    <w:basedOn w:val="Normal"/>
    <w:pPr>
      <w:spacing w:before="240"/>
      <w:ind w:left="720"/>
    </w:pPr>
    <w:rPr>
      <w:szCs w:val="24"/>
    </w:rPr>
  </w:style>
  <w:style w:type="paragraph" w:customStyle="1" w:styleId="CENTER">
    <w:name w:val="CENTER"/>
    <w:basedOn w:val="Normal"/>
    <w:pPr>
      <w:overflowPunct/>
      <w:autoSpaceDE/>
      <w:autoSpaceDN/>
      <w:adjustRightInd/>
      <w:spacing w:before="240"/>
      <w:jc w:val="center"/>
      <w:textAlignment w:val="auto"/>
    </w:pPr>
  </w:style>
  <w:style w:type="paragraph" w:customStyle="1" w:styleId="Style301">
    <w:name w:val="Style 301"/>
    <w:basedOn w:val="Normal"/>
    <w:pPr>
      <w:keepNext/>
      <w:tabs>
        <w:tab w:val="left" w:pos="5580"/>
        <w:tab w:val="right" w:pos="10369"/>
      </w:tabs>
      <w:spacing w:before="240"/>
      <w:ind w:left="4320"/>
    </w:pPr>
    <w:rPr>
      <w:sz w:val="22"/>
      <w:szCs w:val="22"/>
    </w:rPr>
  </w:style>
  <w:style w:type="paragraph" w:customStyle="1" w:styleId="Style150">
    <w:name w:val="Style 150"/>
    <w:basedOn w:val="BodyText2"/>
    <w:pPr>
      <w:tabs>
        <w:tab w:val="clear" w:pos="-1440"/>
        <w:tab w:val="clear" w:pos="-720"/>
        <w:tab w:val="clear" w:pos="0"/>
        <w:tab w:val="clear" w:pos="615"/>
        <w:tab w:val="clear" w:pos="1440"/>
        <w:tab w:val="left" w:leader="underscore" w:pos="9360"/>
      </w:tabs>
      <w:spacing w:before="240"/>
      <w:ind w:left="4320"/>
      <w:jc w:val="both"/>
    </w:pPr>
    <w:rPr>
      <w:rFonts w:ascii="Arial" w:hAnsi="Arial"/>
      <w:sz w:val="22"/>
      <w:szCs w:val="22"/>
    </w:rPr>
  </w:style>
  <w:style w:type="paragraph" w:customStyle="1" w:styleId="DocID">
    <w:name w:val="DocID"/>
    <w:basedOn w:val="Footer"/>
    <w:next w:val="Footer"/>
    <w:link w:val="DocIDChar"/>
    <w:pPr>
      <w:tabs>
        <w:tab w:val="clear" w:pos="4680"/>
        <w:tab w:val="clear" w:pos="9360"/>
      </w:tabs>
    </w:pPr>
    <w:rPr>
      <w:sz w:val="18"/>
    </w:rPr>
  </w:style>
  <w:style w:type="character" w:customStyle="1" w:styleId="TitleChar">
    <w:name w:val="Title Char"/>
    <w:aliases w:val="Style 335 Char"/>
    <w:basedOn w:val="DefaultParagraphFont"/>
    <w:link w:val="Title"/>
    <w:rPr>
      <w:rFonts w:ascii="Arial" w:hAnsi="Arial" w:cs="Arial"/>
      <w:b/>
      <w:sz w:val="24"/>
    </w:rPr>
  </w:style>
  <w:style w:type="character" w:customStyle="1" w:styleId="TitleAppendixChar">
    <w:name w:val="Title Appendix Char"/>
    <w:basedOn w:val="TitleChar"/>
    <w:link w:val="TitleAppendix"/>
    <w:rPr>
      <w:rFonts w:ascii="Arial" w:hAnsi="Arial" w:cs="Arial"/>
      <w:b/>
      <w:sz w:val="24"/>
      <w:u w:val="single"/>
    </w:rPr>
  </w:style>
  <w:style w:type="character" w:customStyle="1" w:styleId="DocIDChar">
    <w:name w:val="DocID Char"/>
    <w:basedOn w:val="TitleAppendixChar"/>
    <w:link w:val="DocID"/>
    <w:rPr>
      <w:rFonts w:ascii="Arial" w:hAnsi="Arial" w:cs="Arial"/>
      <w:b w:val="0"/>
      <w:sz w:val="18"/>
      <w:u w:val="single"/>
    </w:rPr>
  </w:style>
  <w:style w:type="paragraph" w:customStyle="1" w:styleId="Legal5L1">
    <w:name w:val="Legal5_L1"/>
    <w:basedOn w:val="Normal"/>
    <w:next w:val="Legal5L2"/>
    <w:pPr>
      <w:numPr>
        <w:numId w:val="38"/>
      </w:numPr>
      <w:overflowPunct/>
      <w:autoSpaceDE/>
      <w:autoSpaceDN/>
      <w:adjustRightInd/>
      <w:spacing w:after="240"/>
      <w:jc w:val="both"/>
      <w:textAlignment w:val="auto"/>
      <w:outlineLvl w:val="0"/>
    </w:pPr>
    <w:rPr>
      <w:rFonts w:ascii="Times New Roman" w:hAnsi="Times New Roman" w:cs="Times New Roman"/>
      <w:sz w:val="22"/>
    </w:rPr>
  </w:style>
  <w:style w:type="paragraph" w:customStyle="1" w:styleId="Legal5L2">
    <w:name w:val="Legal5_L2"/>
    <w:basedOn w:val="Legal5L1"/>
    <w:pPr>
      <w:numPr>
        <w:ilvl w:val="1"/>
      </w:numPr>
      <w:outlineLvl w:val="1"/>
    </w:pPr>
  </w:style>
  <w:style w:type="paragraph" w:customStyle="1" w:styleId="Legal5L3">
    <w:name w:val="Legal5_L3"/>
    <w:basedOn w:val="Legal5L2"/>
    <w:pPr>
      <w:numPr>
        <w:ilvl w:val="2"/>
      </w:numPr>
      <w:outlineLvl w:val="2"/>
    </w:pPr>
  </w:style>
  <w:style w:type="paragraph" w:customStyle="1" w:styleId="Legal5L4">
    <w:name w:val="Legal5_L4"/>
    <w:basedOn w:val="Legal5L3"/>
    <w:pPr>
      <w:numPr>
        <w:ilvl w:val="3"/>
      </w:numPr>
      <w:outlineLvl w:val="3"/>
    </w:pPr>
  </w:style>
  <w:style w:type="paragraph" w:customStyle="1" w:styleId="Legal5L5">
    <w:name w:val="Legal5_L5"/>
    <w:basedOn w:val="Legal5L4"/>
    <w:pPr>
      <w:numPr>
        <w:ilvl w:val="4"/>
      </w:numPr>
      <w:outlineLvl w:val="4"/>
    </w:pPr>
  </w:style>
  <w:style w:type="paragraph" w:customStyle="1" w:styleId="Legal5L6">
    <w:name w:val="Legal5_L6"/>
    <w:basedOn w:val="Legal5L5"/>
    <w:pPr>
      <w:numPr>
        <w:ilvl w:val="5"/>
      </w:numPr>
      <w:outlineLvl w:val="5"/>
    </w:pPr>
  </w:style>
  <w:style w:type="paragraph" w:customStyle="1" w:styleId="Legal5L7">
    <w:name w:val="Legal5_L7"/>
    <w:basedOn w:val="Legal5L6"/>
    <w:pPr>
      <w:numPr>
        <w:ilvl w:val="6"/>
      </w:numPr>
      <w:outlineLvl w:val="6"/>
    </w:pPr>
  </w:style>
  <w:style w:type="paragraph" w:customStyle="1" w:styleId="Legal5L8">
    <w:name w:val="Legal5_L8"/>
    <w:basedOn w:val="Legal5L7"/>
    <w:pPr>
      <w:numPr>
        <w:ilvl w:val="7"/>
      </w:numPr>
      <w:outlineLvl w:val="7"/>
    </w:pPr>
  </w:style>
  <w:style w:type="paragraph" w:customStyle="1" w:styleId="A">
    <w:name w:val="A."/>
    <w:basedOn w:val="BodyText1"/>
    <w:pPr>
      <w:tabs>
        <w:tab w:val="num" w:pos="2520"/>
      </w:tabs>
      <w:ind w:left="1440" w:firstLine="720"/>
    </w:pPr>
    <w:rPr>
      <w:w w:val="0"/>
      <w:szCs w:val="20"/>
    </w:rPr>
  </w:style>
  <w:style w:type="paragraph" w:customStyle="1" w:styleId="Text">
    <w:name w:val="Text"/>
    <w:basedOn w:val="Normal"/>
    <w:pPr>
      <w:tabs>
        <w:tab w:val="num" w:pos="2520"/>
      </w:tabs>
      <w:overflowPunct/>
      <w:autoSpaceDE/>
      <w:autoSpaceDN/>
      <w:adjustRightInd/>
      <w:jc w:val="center"/>
      <w:textAlignment w:val="auto"/>
    </w:pPr>
    <w:rPr>
      <w:rFonts w:ascii="Times New Roman" w:hAnsi="Times New Roman" w:cs="Times New Roman"/>
      <w:b/>
      <w:bCs/>
      <w:w w:val="0"/>
      <w:szCs w:val="24"/>
      <w:u w:val="single"/>
    </w:rPr>
  </w:style>
  <w:style w:type="paragraph" w:customStyle="1" w:styleId="Clearall">
    <w:name w:val="Clear all"/>
    <w:basedOn w:val="Normal"/>
    <w:pPr>
      <w:numPr>
        <w:numId w:val="39"/>
      </w:numPr>
      <w:overflowPunct/>
      <w:autoSpaceDE/>
      <w:autoSpaceDN/>
      <w:adjustRightInd/>
      <w:spacing w:after="120"/>
      <w:ind w:left="0" w:firstLine="0"/>
      <w:jc w:val="both"/>
      <w:textAlignment w:val="auto"/>
    </w:pPr>
    <w:rPr>
      <w:rFonts w:ascii="Times New Roman" w:hAnsi="Times New Roman" w:cs="Times New Roman"/>
      <w:w w:val="0"/>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ExhibitJ1">
    <w:name w:val="Exhibit J 1"/>
    <w:basedOn w:val="BodyText2"/>
    <w:pPr>
      <w:numPr>
        <w:numId w:val="52"/>
      </w:numPr>
      <w:tabs>
        <w:tab w:val="clear" w:pos="-1440"/>
        <w:tab w:val="clear" w:pos="-720"/>
        <w:tab w:val="clear" w:pos="0"/>
        <w:tab w:val="clear" w:pos="615"/>
        <w:tab w:val="clear" w:pos="1440"/>
      </w:tabs>
      <w:suppressAutoHyphens w:val="0"/>
    </w:pPr>
    <w:rPr>
      <w:rFonts w:ascii="Arial" w:hAnsi="Arial"/>
      <w:spacing w:val="0"/>
    </w:rPr>
  </w:style>
  <w:style w:type="paragraph" w:customStyle="1" w:styleId="ExhibitJ2">
    <w:name w:val="Exhibit J 2"/>
    <w:basedOn w:val="BodyText2"/>
    <w:pPr>
      <w:numPr>
        <w:ilvl w:val="1"/>
        <w:numId w:val="52"/>
      </w:numPr>
      <w:tabs>
        <w:tab w:val="clear" w:pos="-1440"/>
        <w:tab w:val="clear" w:pos="-720"/>
        <w:tab w:val="clear" w:pos="0"/>
        <w:tab w:val="clear" w:pos="615"/>
      </w:tabs>
      <w:suppressAutoHyphens w:val="0"/>
    </w:pPr>
    <w:rPr>
      <w:rFonts w:ascii="Arial" w:hAnsi="Arial"/>
      <w:spacing w:val="0"/>
    </w:rPr>
  </w:style>
  <w:style w:type="paragraph" w:customStyle="1" w:styleId="ExhibitJ3">
    <w:name w:val="Exhibit J 3"/>
    <w:basedOn w:val="BodyText2"/>
    <w:pPr>
      <w:numPr>
        <w:ilvl w:val="2"/>
        <w:numId w:val="52"/>
      </w:numPr>
      <w:tabs>
        <w:tab w:val="clear" w:pos="-1440"/>
        <w:tab w:val="clear" w:pos="-720"/>
        <w:tab w:val="clear" w:pos="0"/>
        <w:tab w:val="clear" w:pos="615"/>
        <w:tab w:val="clear" w:pos="1440"/>
      </w:tabs>
      <w:suppressAutoHyphens w:val="0"/>
    </w:pPr>
    <w:rPr>
      <w:rFonts w:ascii="Arial" w:hAnsi="Arial"/>
      <w:spacing w:val="0"/>
    </w:rPr>
  </w:style>
  <w:style w:type="paragraph" w:customStyle="1" w:styleId="ExhibitJ4">
    <w:name w:val="Exhibit J 4"/>
    <w:basedOn w:val="BodyText2"/>
    <w:pPr>
      <w:numPr>
        <w:ilvl w:val="3"/>
        <w:numId w:val="52"/>
      </w:numPr>
      <w:tabs>
        <w:tab w:val="clear" w:pos="-1440"/>
        <w:tab w:val="clear" w:pos="-720"/>
        <w:tab w:val="clear" w:pos="0"/>
        <w:tab w:val="clear" w:pos="615"/>
        <w:tab w:val="clear" w:pos="1440"/>
      </w:tabs>
      <w:suppressAutoHyphens w:val="0"/>
    </w:pPr>
    <w:rPr>
      <w:rFonts w:ascii="Arial" w:hAnsi="Arial"/>
      <w:spacing w:val="0"/>
    </w:rPr>
  </w:style>
  <w:style w:type="paragraph" w:customStyle="1" w:styleId="ExhibitJ5">
    <w:name w:val="Exhibit J 5"/>
    <w:basedOn w:val="BodyText2"/>
    <w:pPr>
      <w:numPr>
        <w:ilvl w:val="4"/>
        <w:numId w:val="52"/>
      </w:numPr>
      <w:tabs>
        <w:tab w:val="clear" w:pos="-1440"/>
        <w:tab w:val="clear" w:pos="-720"/>
        <w:tab w:val="clear" w:pos="0"/>
        <w:tab w:val="clear" w:pos="615"/>
        <w:tab w:val="clear" w:pos="1440"/>
      </w:tabs>
      <w:suppressAutoHyphens w:val="0"/>
    </w:pPr>
    <w:rPr>
      <w:rFonts w:ascii="Arial" w:hAnsi="Arial"/>
      <w:spacing w:val="0"/>
    </w:rPr>
  </w:style>
  <w:style w:type="paragraph" w:customStyle="1" w:styleId="ExhibitJ6">
    <w:name w:val="Exhibit J 6"/>
    <w:basedOn w:val="BodyText2"/>
    <w:pPr>
      <w:numPr>
        <w:ilvl w:val="5"/>
        <w:numId w:val="52"/>
      </w:numPr>
      <w:tabs>
        <w:tab w:val="clear" w:pos="-1440"/>
        <w:tab w:val="clear" w:pos="-720"/>
        <w:tab w:val="clear" w:pos="0"/>
        <w:tab w:val="clear" w:pos="615"/>
        <w:tab w:val="clear" w:pos="1440"/>
      </w:tabs>
      <w:suppressAutoHyphens w:val="0"/>
    </w:pPr>
    <w:rPr>
      <w:rFonts w:ascii="Arial" w:hAnsi="Arial"/>
      <w:spacing w:val="0"/>
    </w:rPr>
  </w:style>
  <w:style w:type="paragraph" w:customStyle="1" w:styleId="ExhibitJ7">
    <w:name w:val="Exhibit J 7"/>
    <w:basedOn w:val="BodyText2"/>
    <w:pPr>
      <w:numPr>
        <w:ilvl w:val="6"/>
        <w:numId w:val="52"/>
      </w:numPr>
      <w:tabs>
        <w:tab w:val="clear" w:pos="-1440"/>
        <w:tab w:val="clear" w:pos="-720"/>
        <w:tab w:val="clear" w:pos="0"/>
        <w:tab w:val="clear" w:pos="615"/>
      </w:tabs>
      <w:suppressAutoHyphens w:val="0"/>
    </w:pPr>
    <w:rPr>
      <w:rFonts w:ascii="Arial" w:hAnsi="Arial"/>
      <w:spacing w:val="0"/>
    </w:rPr>
  </w:style>
  <w:style w:type="paragraph" w:customStyle="1" w:styleId="ExhibitJ8">
    <w:name w:val="Exhibit J 8"/>
    <w:basedOn w:val="BodyText2"/>
    <w:pPr>
      <w:numPr>
        <w:ilvl w:val="7"/>
        <w:numId w:val="52"/>
      </w:numPr>
      <w:tabs>
        <w:tab w:val="clear" w:pos="-1440"/>
        <w:tab w:val="clear" w:pos="-720"/>
        <w:tab w:val="clear" w:pos="0"/>
        <w:tab w:val="clear" w:pos="615"/>
        <w:tab w:val="clear" w:pos="1440"/>
      </w:tabs>
      <w:suppressAutoHyphens w:val="0"/>
    </w:pPr>
    <w:rPr>
      <w:rFonts w:ascii="Arial" w:hAnsi="Arial"/>
      <w:spacing w:val="0"/>
    </w:rPr>
  </w:style>
  <w:style w:type="paragraph" w:customStyle="1" w:styleId="ExhibitJ9">
    <w:name w:val="Exhibit J 9"/>
    <w:basedOn w:val="BodyText2"/>
    <w:pPr>
      <w:tabs>
        <w:tab w:val="clear" w:pos="-1440"/>
        <w:tab w:val="clear" w:pos="-720"/>
        <w:tab w:val="clear" w:pos="0"/>
        <w:tab w:val="clear" w:pos="615"/>
        <w:tab w:val="clear" w:pos="1440"/>
      </w:tabs>
      <w:suppressAutoHyphens w:val="0"/>
    </w:pPr>
    <w:rPr>
      <w:rFonts w:ascii="Arial" w:hAnsi="Arial"/>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cs="Arial"/>
      <w:sz w:val="24"/>
    </w:rPr>
  </w:style>
  <w:style w:type="paragraph" w:styleId="Heading1">
    <w:name w:val="heading 1"/>
    <w:aliases w:val="h1"/>
    <w:basedOn w:val="HeadingBase"/>
    <w:next w:val="bodytext"/>
    <w:qFormat/>
    <w:pPr>
      <w:numPr>
        <w:numId w:val="15"/>
      </w:numPr>
      <w:outlineLvl w:val="0"/>
    </w:pPr>
    <w:rPr>
      <w:rFonts w:ascii="Arial Bold" w:hAnsi="Arial Bold"/>
      <w:b/>
      <w:szCs w:val="24"/>
    </w:rPr>
  </w:style>
  <w:style w:type="paragraph" w:styleId="Heading2">
    <w:name w:val="heading 2"/>
    <w:aliases w:val="h2"/>
    <w:basedOn w:val="HeadingBase"/>
    <w:next w:val="bodytext"/>
    <w:qFormat/>
    <w:pPr>
      <w:numPr>
        <w:ilvl w:val="1"/>
        <w:numId w:val="15"/>
      </w:numPr>
      <w:outlineLvl w:val="1"/>
    </w:pPr>
    <w:rPr>
      <w:b/>
      <w:szCs w:val="24"/>
    </w:rPr>
  </w:style>
  <w:style w:type="paragraph" w:styleId="Heading3">
    <w:name w:val="heading 3"/>
    <w:aliases w:val="h3"/>
    <w:basedOn w:val="HeadingBase"/>
    <w:qFormat/>
    <w:pPr>
      <w:numPr>
        <w:ilvl w:val="2"/>
        <w:numId w:val="15"/>
      </w:numPr>
      <w:jc w:val="both"/>
      <w:outlineLvl w:val="2"/>
    </w:pPr>
  </w:style>
  <w:style w:type="paragraph" w:styleId="Heading4">
    <w:name w:val="heading 4"/>
    <w:aliases w:val="h4"/>
    <w:basedOn w:val="HeadingBase"/>
    <w:next w:val="20BodyText"/>
    <w:qFormat/>
    <w:pPr>
      <w:keepNext/>
      <w:numPr>
        <w:ilvl w:val="3"/>
        <w:numId w:val="15"/>
      </w:numPr>
      <w:outlineLvl w:val="3"/>
    </w:pPr>
    <w:rPr>
      <w:b/>
    </w:rPr>
  </w:style>
  <w:style w:type="paragraph" w:styleId="Heading5">
    <w:name w:val="heading 5"/>
    <w:aliases w:val="h5"/>
    <w:basedOn w:val="HeadingBase"/>
    <w:next w:val="25BodyText"/>
    <w:qFormat/>
    <w:pPr>
      <w:numPr>
        <w:ilvl w:val="4"/>
        <w:numId w:val="15"/>
      </w:numPr>
      <w:jc w:val="both"/>
      <w:outlineLvl w:val="4"/>
    </w:pPr>
  </w:style>
  <w:style w:type="paragraph" w:styleId="Heading6">
    <w:name w:val="heading 6"/>
    <w:aliases w:val="h6"/>
    <w:basedOn w:val="HeadingBase"/>
    <w:next w:val="BodyText0"/>
    <w:qFormat/>
    <w:pPr>
      <w:numPr>
        <w:ilvl w:val="5"/>
        <w:numId w:val="15"/>
      </w:numPr>
      <w:outlineLvl w:val="5"/>
    </w:pPr>
  </w:style>
  <w:style w:type="paragraph" w:styleId="Heading7">
    <w:name w:val="heading 7"/>
    <w:aliases w:val="h7"/>
    <w:basedOn w:val="HeadingBase"/>
    <w:next w:val="BodyText0"/>
    <w:qFormat/>
    <w:pPr>
      <w:keepNext/>
      <w:numPr>
        <w:ilvl w:val="6"/>
        <w:numId w:val="15"/>
      </w:numPr>
      <w:outlineLvl w:val="6"/>
    </w:pPr>
    <w:rPr>
      <w:rFonts w:ascii="Arial Bold" w:hAnsi="Arial Bold"/>
      <w:b/>
    </w:rPr>
  </w:style>
  <w:style w:type="paragraph" w:styleId="Heading8">
    <w:name w:val="heading 8"/>
    <w:aliases w:val="h8"/>
    <w:basedOn w:val="HeadingBase"/>
    <w:next w:val="BodyText0"/>
    <w:qFormat/>
    <w:pPr>
      <w:numPr>
        <w:ilvl w:val="7"/>
        <w:numId w:val="15"/>
      </w:numPr>
      <w:jc w:val="both"/>
      <w:outlineLvl w:val="7"/>
    </w:pPr>
  </w:style>
  <w:style w:type="paragraph" w:styleId="Heading9">
    <w:name w:val="heading 9"/>
    <w:aliases w:val="h9"/>
    <w:basedOn w:val="HeadingBase"/>
    <w:next w:val="BodyText0"/>
    <w:qFormat/>
    <w:pPr>
      <w:numPr>
        <w:ilvl w:val="8"/>
        <w:numId w:val="15"/>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spacing w:before="240"/>
    </w:pPr>
  </w:style>
  <w:style w:type="paragraph" w:customStyle="1" w:styleId="05BodyText">
    <w:name w:val="05 Body Text"/>
    <w:aliases w:val="5bt"/>
    <w:basedOn w:val="BodyText0"/>
    <w:pPr>
      <w:ind w:firstLine="720"/>
    </w:pPr>
  </w:style>
  <w:style w:type="paragraph" w:styleId="BodyText0">
    <w:name w:val="Body Text"/>
    <w:aliases w:val="bt"/>
    <w:basedOn w:val="Normal"/>
    <w:pPr>
      <w:spacing w:before="240"/>
      <w:ind w:firstLine="1440"/>
    </w:pPr>
  </w:style>
  <w:style w:type="paragraph" w:customStyle="1" w:styleId="10BodyText">
    <w:name w:val="10 Body Text"/>
    <w:aliases w:val="10bt"/>
    <w:basedOn w:val="BodyText0"/>
  </w:style>
  <w:style w:type="paragraph" w:customStyle="1" w:styleId="15BodyText">
    <w:name w:val="15 Body Text"/>
    <w:aliases w:val="15bt"/>
    <w:basedOn w:val="BodyText0"/>
    <w:pPr>
      <w:ind w:firstLine="2160"/>
    </w:pPr>
  </w:style>
  <w:style w:type="paragraph" w:customStyle="1" w:styleId="20BodyText">
    <w:name w:val="20 Body Text"/>
    <w:aliases w:val="20bt"/>
    <w:basedOn w:val="BodyText0"/>
    <w:pPr>
      <w:ind w:firstLine="2880"/>
    </w:pPr>
  </w:style>
  <w:style w:type="paragraph" w:customStyle="1" w:styleId="25BodyText">
    <w:name w:val="25 Body Text"/>
    <w:aliases w:val="25bt"/>
    <w:basedOn w:val="BodyText0"/>
    <w:pPr>
      <w:ind w:firstLine="3600"/>
    </w:pPr>
  </w:style>
  <w:style w:type="character" w:styleId="CommentReference">
    <w:name w:val="annotation reference"/>
    <w:aliases w:val="Style 35"/>
    <w:uiPriority w:val="99"/>
    <w:semiHidden/>
    <w:rPr>
      <w:sz w:val="16"/>
    </w:rPr>
  </w:style>
  <w:style w:type="paragraph" w:styleId="BodyTextIndent">
    <w:name w:val="Body Text Indent"/>
    <w:aliases w:val="bti"/>
    <w:basedOn w:val="BodyText0"/>
    <w:pPr>
      <w:ind w:left="720"/>
    </w:pPr>
  </w:style>
  <w:style w:type="paragraph" w:customStyle="1" w:styleId="BodyTextLeft">
    <w:name w:val="Body Text Left"/>
    <w:aliases w:val="bl"/>
    <w:basedOn w:val="BodyText0"/>
    <w:pPr>
      <w:ind w:firstLine="0"/>
    </w:pPr>
  </w:style>
  <w:style w:type="paragraph" w:customStyle="1" w:styleId="DateStamp">
    <w:name w:val="DateStamp"/>
    <w:basedOn w:val="Footer"/>
  </w:style>
  <w:style w:type="paragraph" w:styleId="Footer">
    <w:name w:val="footer"/>
    <w:basedOn w:val="Normal"/>
    <w:pPr>
      <w:tabs>
        <w:tab w:val="center" w:pos="4680"/>
        <w:tab w:val="right" w:pos="9360"/>
      </w:tabs>
    </w:pPr>
    <w:rPr>
      <w:sz w:val="16"/>
    </w:rPr>
  </w:style>
  <w:style w:type="character" w:styleId="EndnoteReference">
    <w:name w:val="endnote reference"/>
    <w:semiHidden/>
    <w:rPr>
      <w:vertAlign w:val="superscript"/>
    </w:rPr>
  </w:style>
  <w:style w:type="character" w:styleId="FootnoteReference">
    <w:name w:val="footnote reference"/>
    <w:semiHidden/>
    <w:rPr>
      <w:color w:val="auto"/>
      <w:vertAlign w:val="superscript"/>
    </w:rPr>
  </w:style>
  <w:style w:type="paragraph" w:styleId="FootnoteText">
    <w:name w:val="footnote text"/>
    <w:basedOn w:val="Normal"/>
    <w:semiHidden/>
    <w:rPr>
      <w:sz w:val="20"/>
    </w:rPr>
  </w:style>
  <w:style w:type="paragraph" w:styleId="Header">
    <w:name w:val="header"/>
    <w:basedOn w:val="Normal"/>
  </w:style>
  <w:style w:type="paragraph" w:customStyle="1" w:styleId="bodytext">
    <w:name w:val="*body text"/>
    <w:basedOn w:val="Normal"/>
    <w:pPr>
      <w:overflowPunct/>
      <w:autoSpaceDE/>
      <w:autoSpaceDN/>
      <w:adjustRightInd/>
      <w:spacing w:before="240"/>
      <w:jc w:val="both"/>
      <w:textAlignment w:val="auto"/>
    </w:pPr>
  </w:style>
  <w:style w:type="paragraph" w:customStyle="1" w:styleId="blockquote5">
    <w:name w:val="*block quote .5"/>
    <w:basedOn w:val="bodytext"/>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5">
    <w:name w:val="*body text .5"/>
    <w:basedOn w:val="bodytext"/>
    <w:pPr>
      <w:ind w:firstLine="720"/>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0"/>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aliases w:val="sub"/>
    <w:basedOn w:val="Normal"/>
    <w:qFormat/>
    <w:pPr>
      <w:jc w:val="center"/>
    </w:pPr>
    <w:rPr>
      <w:i/>
    </w:rPr>
  </w:style>
  <w:style w:type="paragraph" w:styleId="Title">
    <w:name w:val="Title"/>
    <w:aliases w:val="Style 335"/>
    <w:basedOn w:val="Normal"/>
    <w:next w:val="BodyText0"/>
    <w:link w:val="TitleChar"/>
    <w:qFormat/>
    <w:pPr>
      <w:overflowPunct/>
      <w:autoSpaceDE/>
      <w:autoSpaceDN/>
      <w:adjustRightInd/>
      <w:spacing w:after="360"/>
      <w:jc w:val="center"/>
      <w:textAlignment w:val="auto"/>
      <w:outlineLvl w:val="0"/>
    </w:pPr>
    <w:rPr>
      <w:b/>
    </w:rPr>
  </w:style>
  <w:style w:type="paragraph" w:styleId="TOC1">
    <w:name w:val="toc 1"/>
    <w:basedOn w:val="Normal"/>
    <w:autoRedefine/>
    <w:semiHidden/>
    <w:pPr>
      <w:tabs>
        <w:tab w:val="decimal" w:leader="dot" w:pos="9360"/>
      </w:tabs>
      <w:overflowPunct/>
      <w:autoSpaceDE/>
      <w:autoSpaceDN/>
      <w:adjustRightInd/>
      <w:spacing w:before="240" w:after="240"/>
      <w:textAlignment w:val="auto"/>
    </w:pPr>
    <w:rPr>
      <w:caps/>
    </w:rPr>
  </w:style>
  <w:style w:type="paragraph" w:styleId="TOC2">
    <w:name w:val="toc 2"/>
    <w:basedOn w:val="Normal"/>
    <w:autoRedefine/>
    <w:semiHidden/>
    <w:pPr>
      <w:tabs>
        <w:tab w:val="right" w:leader="dot" w:pos="9360"/>
      </w:tabs>
      <w:overflowPunct/>
      <w:autoSpaceDE/>
      <w:autoSpaceDN/>
      <w:adjustRightInd/>
      <w:ind w:left="360"/>
      <w:textAlignment w:val="auto"/>
    </w:pPr>
  </w:style>
  <w:style w:type="paragraph" w:styleId="TOC3">
    <w:name w:val="toc 3"/>
    <w:basedOn w:val="TOC2"/>
    <w:autoRedefine/>
    <w:semiHidden/>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TOC6">
    <w:name w:val="toc 6"/>
    <w:basedOn w:val="TOC5"/>
    <w:next w:val="Normal"/>
    <w:autoRedefine/>
    <w:semiHidden/>
    <w:pPr>
      <w:ind w:left="2160"/>
    </w:pPr>
  </w:style>
  <w:style w:type="paragraph" w:styleId="TOC7">
    <w:name w:val="toc 7"/>
    <w:basedOn w:val="TOC6"/>
    <w:next w:val="Normal"/>
    <w:autoRedefine/>
    <w:semiHidden/>
    <w:pPr>
      <w:ind w:left="2520"/>
    </w:pPr>
  </w:style>
  <w:style w:type="paragraph" w:styleId="TOC8">
    <w:name w:val="toc 8"/>
    <w:basedOn w:val="TOC7"/>
    <w:next w:val="Normal"/>
    <w:autoRedefine/>
    <w:semiHidden/>
    <w:pPr>
      <w:ind w:left="2880"/>
    </w:pPr>
  </w:style>
  <w:style w:type="paragraph" w:styleId="TOC9">
    <w:name w:val="toc 9"/>
    <w:basedOn w:val="TOC8"/>
    <w:next w:val="Normal"/>
    <w:autoRedefine/>
    <w:semiHidden/>
    <w:pPr>
      <w:ind w:left="3240"/>
    </w:pPr>
  </w:style>
  <w:style w:type="paragraph" w:styleId="BlockText">
    <w:name w:val="Block Text"/>
    <w:basedOn w:val="Normal"/>
    <w:pPr>
      <w:tabs>
        <w:tab w:val="left" w:pos="-1440"/>
        <w:tab w:val="left" w:pos="-720"/>
        <w:tab w:val="left" w:pos="615"/>
        <w:tab w:val="left" w:pos="1440"/>
      </w:tabs>
      <w:suppressAutoHyphens/>
      <w:ind w:left="1440" w:right="720"/>
    </w:pPr>
    <w:rPr>
      <w:rFonts w:ascii="CG Times" w:hAnsi="CG Times"/>
      <w:spacing w:val="-3"/>
    </w:rPr>
  </w:style>
  <w:style w:type="paragraph" w:styleId="BodyText2">
    <w:name w:val="Body Text 2"/>
    <w:aliases w:val="bt2"/>
    <w:basedOn w:val="Normal"/>
    <w:pPr>
      <w:tabs>
        <w:tab w:val="left" w:pos="-1440"/>
        <w:tab w:val="left" w:pos="-720"/>
        <w:tab w:val="left" w:pos="0"/>
        <w:tab w:val="left" w:pos="615"/>
        <w:tab w:val="left" w:pos="1440"/>
      </w:tabs>
      <w:suppressAutoHyphens/>
    </w:pPr>
    <w:rPr>
      <w:rFonts w:ascii="CG Times" w:hAnsi="CG Times"/>
      <w:spacing w:val="-3"/>
    </w:rPr>
  </w:style>
  <w:style w:type="paragraph" w:styleId="BodyTextIndent2">
    <w:name w:val="Body Text Indent 2"/>
    <w:aliases w:val="bti2"/>
    <w:basedOn w:val="Normal"/>
    <w:pPr>
      <w:tabs>
        <w:tab w:val="left" w:pos="720"/>
        <w:tab w:val="left" w:pos="1440"/>
        <w:tab w:val="left" w:pos="2160"/>
        <w:tab w:val="left" w:pos="2880"/>
        <w:tab w:val="left" w:pos="3600"/>
        <w:tab w:val="left" w:pos="4320"/>
        <w:tab w:val="left" w:pos="5025"/>
        <w:tab w:val="left" w:pos="5745"/>
        <w:tab w:val="left" w:pos="6465"/>
        <w:tab w:val="left" w:pos="7185"/>
        <w:tab w:val="left" w:pos="7905"/>
        <w:tab w:val="left" w:pos="8625"/>
        <w:tab w:val="left" w:pos="9345"/>
        <w:tab w:val="left" w:pos="10065"/>
        <w:tab w:val="left" w:pos="10785"/>
      </w:tabs>
      <w:suppressAutoHyphens/>
      <w:spacing w:before="240"/>
      <w:ind w:left="720" w:hanging="720"/>
    </w:pPr>
    <w:rPr>
      <w:rFonts w:ascii="CG Times" w:hAnsi="CG Times"/>
      <w:spacing w:val="-3"/>
    </w:rPr>
  </w:style>
  <w:style w:type="paragraph" w:styleId="BodyTextIndent3">
    <w:name w:val="Body Text Indent 3"/>
    <w:basedOn w:val="Normal"/>
    <w:pPr>
      <w:spacing w:after="240"/>
      <w:ind w:left="2880" w:hanging="720"/>
    </w:pPr>
  </w:style>
  <w:style w:type="character" w:customStyle="1" w:styleId="MBPCUnderline">
    <w:name w:val="MBPC_Underline"/>
    <w:aliases w:val="c3"/>
    <w:rPr>
      <w:u w:val="single"/>
    </w:rPr>
  </w:style>
  <w:style w:type="character" w:customStyle="1" w:styleId="MBPCBold">
    <w:name w:val="MBPC_Bold"/>
    <w:aliases w:val="c1"/>
    <w:rPr>
      <w:b/>
    </w:rPr>
  </w:style>
  <w:style w:type="paragraph" w:styleId="Salutation">
    <w:name w:val="Salutation"/>
    <w:basedOn w:val="Normal"/>
    <w:next w:val="Normal"/>
  </w:style>
  <w:style w:type="paragraph" w:styleId="EnvelopeReturn">
    <w:name w:val="envelope return"/>
    <w:basedOn w:val="Normal"/>
    <w:pPr>
      <w:overflowPunct/>
      <w:autoSpaceDE/>
      <w:autoSpaceDN/>
      <w:adjustRightInd/>
      <w:textAlignment w:val="auto"/>
    </w:pPr>
  </w:style>
  <w:style w:type="paragraph" w:customStyle="1" w:styleId="BodyTextJustified">
    <w:name w:val="Body Text Justified"/>
    <w:basedOn w:val="BodyText0"/>
    <w:pPr>
      <w:overflowPunct/>
      <w:autoSpaceDE/>
      <w:autoSpaceDN/>
      <w:adjustRightInd/>
      <w:spacing w:before="0" w:after="240"/>
      <w:ind w:firstLine="0"/>
      <w:textAlignment w:val="auto"/>
    </w:pPr>
  </w:style>
  <w:style w:type="paragraph" w:customStyle="1" w:styleId="BodyText05">
    <w:name w:val="Body Text 0.5"/>
    <w:basedOn w:val="BodyText0"/>
    <w:pPr>
      <w:overflowPunct/>
      <w:autoSpaceDE/>
      <w:autoSpaceDN/>
      <w:adjustRightInd/>
      <w:ind w:firstLine="720"/>
      <w:textAlignment w:val="auto"/>
    </w:pPr>
  </w:style>
  <w:style w:type="paragraph" w:customStyle="1" w:styleId="Style1">
    <w:name w:val="Style 1"/>
    <w:basedOn w:val="Normal"/>
    <w:pPr>
      <w:widowControl w:val="0"/>
      <w:overflowPunct/>
      <w:autoSpaceDE/>
      <w:autoSpaceDN/>
      <w:adjustRightInd/>
      <w:jc w:val="center"/>
      <w:textAlignment w:val="auto"/>
    </w:pPr>
    <w:rPr>
      <w:noProof/>
      <w:color w:val="000000"/>
      <w:sz w:val="20"/>
    </w:rPr>
  </w:style>
  <w:style w:type="character" w:customStyle="1" w:styleId="zzmpTrailerItem">
    <w:name w:val="zzmpTrailerItem"/>
    <w:basedOn w:val="DefaultParagraphFont"/>
    <w:rPr>
      <w:rFonts w:ascii="Times New Roman" w:hAnsi="Times New Roman" w:cs="Times New Roman"/>
      <w:b w:val="0"/>
      <w:i w:val="0"/>
      <w:caps w:val="0"/>
      <w:smallCaps w:val="0"/>
      <w:dstrike w:val="0"/>
      <w:noProof/>
      <w:vanish w:val="0"/>
      <w:color w:val="auto"/>
      <w:spacing w:val="0"/>
      <w:position w:val="0"/>
      <w:sz w:val="16"/>
      <w:u w:val="none"/>
      <w:effect w:val="antsRed"/>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PHAgree1Cont1">
    <w:name w:val="PHAgree1 Cont 1"/>
    <w:basedOn w:val="BodyText0"/>
    <w:pPr>
      <w:overflowPunct/>
      <w:autoSpaceDE/>
      <w:autoSpaceDN/>
      <w:adjustRightInd/>
      <w:spacing w:before="0" w:after="240"/>
      <w:textAlignment w:val="auto"/>
    </w:pPr>
  </w:style>
  <w:style w:type="paragraph" w:customStyle="1" w:styleId="PHAgree1Cont2">
    <w:name w:val="PHAgree1 Cont 2"/>
    <w:basedOn w:val="PHAgree1Cont1"/>
  </w:style>
  <w:style w:type="paragraph" w:customStyle="1" w:styleId="PHAgree1Cont3">
    <w:name w:val="PHAgree1 Cont 3"/>
    <w:basedOn w:val="PHAgree1Cont2"/>
  </w:style>
  <w:style w:type="paragraph" w:customStyle="1" w:styleId="PHAgree1Cont4">
    <w:name w:val="PHAgree1 Cont 4"/>
    <w:basedOn w:val="PHAgree1Cont3"/>
  </w:style>
  <w:style w:type="paragraph" w:customStyle="1" w:styleId="PHAgree1Cont5">
    <w:name w:val="PHAgree1 Cont 5"/>
    <w:basedOn w:val="PHAgree1Cont4"/>
  </w:style>
  <w:style w:type="paragraph" w:customStyle="1" w:styleId="PHAgree1Cont6">
    <w:name w:val="PHAgree1 Cont 6"/>
    <w:basedOn w:val="PHAgree1Cont5"/>
  </w:style>
  <w:style w:type="paragraph" w:customStyle="1" w:styleId="PHAgree1Cont7">
    <w:name w:val="PHAgree1 Cont 7"/>
    <w:basedOn w:val="PHAgree1Cont6"/>
  </w:style>
  <w:style w:type="paragraph" w:customStyle="1" w:styleId="PHAgree1L1">
    <w:name w:val="PHAgree1_L1"/>
    <w:basedOn w:val="Normal"/>
    <w:next w:val="BodyText0"/>
    <w:pPr>
      <w:numPr>
        <w:numId w:val="1"/>
      </w:numPr>
      <w:overflowPunct/>
      <w:autoSpaceDE/>
      <w:autoSpaceDN/>
      <w:adjustRightInd/>
      <w:spacing w:after="240"/>
      <w:ind w:left="0"/>
      <w:jc w:val="center"/>
      <w:textAlignment w:val="auto"/>
      <w:outlineLvl w:val="0"/>
    </w:pPr>
    <w:rPr>
      <w:u w:val="single"/>
    </w:rPr>
  </w:style>
  <w:style w:type="paragraph" w:customStyle="1" w:styleId="PHAgree1L2">
    <w:name w:val="PHAgree1_L2"/>
    <w:basedOn w:val="PHAgree1L1"/>
    <w:next w:val="BodyText0"/>
    <w:pPr>
      <w:numPr>
        <w:ilvl w:val="1"/>
      </w:numPr>
      <w:tabs>
        <w:tab w:val="clear" w:pos="1296"/>
      </w:tabs>
      <w:ind w:left="0" w:firstLine="720"/>
      <w:jc w:val="both"/>
      <w:outlineLvl w:val="1"/>
    </w:pPr>
    <w:rPr>
      <w:u w:val="none"/>
    </w:rPr>
  </w:style>
  <w:style w:type="paragraph" w:customStyle="1" w:styleId="PHAgree1L3">
    <w:name w:val="PHAgree1_L3"/>
    <w:basedOn w:val="PHAgree1L2"/>
    <w:next w:val="BodyText0"/>
    <w:pPr>
      <w:numPr>
        <w:ilvl w:val="2"/>
      </w:numPr>
      <w:ind w:left="0" w:firstLine="1440"/>
      <w:outlineLvl w:val="2"/>
    </w:pPr>
  </w:style>
  <w:style w:type="paragraph" w:customStyle="1" w:styleId="PHAgree1L4">
    <w:name w:val="PHAgree1_L4"/>
    <w:basedOn w:val="PHAgree1L3"/>
    <w:next w:val="BodyText0"/>
    <w:autoRedefine/>
    <w:pPr>
      <w:numPr>
        <w:ilvl w:val="3"/>
      </w:numPr>
      <w:outlineLvl w:val="3"/>
    </w:pPr>
  </w:style>
  <w:style w:type="paragraph" w:customStyle="1" w:styleId="PHAgree1L5">
    <w:name w:val="PHAgree1_L5"/>
    <w:basedOn w:val="PHAgree1L4"/>
    <w:next w:val="BodyText0"/>
    <w:pPr>
      <w:numPr>
        <w:ilvl w:val="4"/>
      </w:numPr>
      <w:outlineLvl w:val="4"/>
    </w:pPr>
  </w:style>
  <w:style w:type="paragraph" w:customStyle="1" w:styleId="PHAgree1L6">
    <w:name w:val="PHAgree1_L6"/>
    <w:basedOn w:val="PHAgree1L5"/>
    <w:next w:val="BodyText0"/>
    <w:pPr>
      <w:numPr>
        <w:ilvl w:val="5"/>
      </w:numPr>
      <w:outlineLvl w:val="5"/>
    </w:pPr>
  </w:style>
  <w:style w:type="paragraph" w:customStyle="1" w:styleId="PHAgree1L7">
    <w:name w:val="PHAgree1_L7"/>
    <w:basedOn w:val="PHAgree1L6"/>
    <w:next w:val="BodyText0"/>
    <w:pPr>
      <w:numPr>
        <w:ilvl w:val="6"/>
      </w:numPr>
      <w:outlineLvl w:val="6"/>
    </w:pPr>
  </w:style>
  <w:style w:type="paragraph" w:customStyle="1" w:styleId="O-Signature">
    <w:name w:val="O-Signature"/>
    <w:aliases w:val="S12"/>
    <w:basedOn w:val="Normal"/>
    <w:next w:val="Normal"/>
    <w:pPr>
      <w:keepNext/>
      <w:keepLines/>
      <w:overflowPunct/>
      <w:autoSpaceDE/>
      <w:autoSpaceDN/>
      <w:adjustRightInd/>
      <w:spacing w:after="240"/>
      <w:ind w:left="2160"/>
      <w:textAlignment w:val="auto"/>
    </w:pPr>
  </w:style>
  <w:style w:type="character" w:customStyle="1" w:styleId="DeltaViewDeletion">
    <w:name w:val="DeltaView Deletion"/>
    <w:rPr>
      <w:b/>
      <w:bCs/>
      <w:strike/>
      <w:color w:val="FF0000"/>
      <w:spacing w:val="0"/>
    </w:rPr>
  </w:style>
  <w:style w:type="paragraph" w:styleId="ListBullet">
    <w:name w:val="List Bullet"/>
    <w:aliases w:val="lb"/>
    <w:basedOn w:val="Normal"/>
    <w:pPr>
      <w:numPr>
        <w:numId w:val="2"/>
      </w:numPr>
      <w:tabs>
        <w:tab w:val="clear" w:pos="360"/>
        <w:tab w:val="num" w:pos="720"/>
      </w:tabs>
      <w:suppressAutoHyphens/>
      <w:overflowPunct/>
      <w:autoSpaceDE/>
      <w:autoSpaceDN/>
      <w:adjustRightInd/>
      <w:spacing w:after="240"/>
      <w:ind w:left="720" w:hanging="720"/>
      <w:textAlignment w:val="auto"/>
    </w:pPr>
    <w:rPr>
      <w:spacing w:val="-3"/>
      <w:lang w:eastAsia="zh-CN"/>
    </w:rPr>
  </w:style>
  <w:style w:type="paragraph" w:styleId="ListBullet2">
    <w:name w:val="List Bullet 2"/>
    <w:aliases w:val="lb2"/>
    <w:basedOn w:val="Normal"/>
    <w:pPr>
      <w:numPr>
        <w:numId w:val="3"/>
      </w:numPr>
      <w:tabs>
        <w:tab w:val="clear" w:pos="720"/>
        <w:tab w:val="num" w:pos="1440"/>
      </w:tabs>
      <w:suppressAutoHyphens/>
      <w:overflowPunct/>
      <w:autoSpaceDE/>
      <w:autoSpaceDN/>
      <w:adjustRightInd/>
      <w:spacing w:after="240"/>
      <w:ind w:left="1440" w:hanging="720"/>
      <w:textAlignment w:val="auto"/>
    </w:pPr>
    <w:rPr>
      <w:spacing w:val="-3"/>
      <w:lang w:eastAsia="zh-CN"/>
    </w:rPr>
  </w:style>
  <w:style w:type="paragraph" w:styleId="ListNumber3">
    <w:name w:val="List Number 3"/>
    <w:aliases w:val="ln3"/>
    <w:basedOn w:val="Normal"/>
    <w:pPr>
      <w:numPr>
        <w:numId w:val="4"/>
      </w:numPr>
      <w:tabs>
        <w:tab w:val="clear" w:pos="1080"/>
        <w:tab w:val="num" w:pos="2160"/>
      </w:tabs>
      <w:suppressAutoHyphens/>
      <w:overflowPunct/>
      <w:autoSpaceDE/>
      <w:autoSpaceDN/>
      <w:adjustRightInd/>
      <w:spacing w:after="240"/>
      <w:ind w:left="2160" w:hanging="720"/>
      <w:textAlignment w:val="auto"/>
    </w:pPr>
    <w:rPr>
      <w:spacing w:val="-3"/>
      <w:lang w:eastAsia="zh-CN"/>
    </w:rPr>
  </w:style>
  <w:style w:type="paragraph" w:styleId="ListBullet3">
    <w:name w:val="List Bullet 3"/>
    <w:aliases w:val="lb3"/>
    <w:basedOn w:val="Normal"/>
    <w:pPr>
      <w:numPr>
        <w:numId w:val="5"/>
      </w:numPr>
      <w:tabs>
        <w:tab w:val="clear" w:pos="1080"/>
        <w:tab w:val="num" w:pos="2160"/>
      </w:tabs>
      <w:suppressAutoHyphens/>
      <w:overflowPunct/>
      <w:autoSpaceDE/>
      <w:autoSpaceDN/>
      <w:adjustRightInd/>
      <w:spacing w:before="240"/>
      <w:ind w:left="2160" w:hanging="720"/>
      <w:jc w:val="both"/>
      <w:textAlignment w:val="auto"/>
    </w:pPr>
    <w:rPr>
      <w:spacing w:val="-3"/>
      <w:lang w:eastAsia="zh-CN"/>
    </w:rPr>
  </w:style>
  <w:style w:type="paragraph" w:styleId="ListBullet4">
    <w:name w:val="List Bullet 4"/>
    <w:aliases w:val="lb4"/>
    <w:basedOn w:val="Normal"/>
    <w:pPr>
      <w:numPr>
        <w:numId w:val="6"/>
      </w:numPr>
      <w:tabs>
        <w:tab w:val="clear" w:pos="1440"/>
        <w:tab w:val="num" w:pos="2880"/>
      </w:tabs>
      <w:suppressAutoHyphens/>
      <w:overflowPunct/>
      <w:autoSpaceDE/>
      <w:autoSpaceDN/>
      <w:adjustRightInd/>
      <w:spacing w:after="240"/>
      <w:ind w:left="2880" w:hanging="720"/>
      <w:textAlignment w:val="auto"/>
    </w:pPr>
    <w:rPr>
      <w:spacing w:val="-3"/>
      <w:lang w:eastAsia="zh-CN"/>
    </w:rPr>
  </w:style>
  <w:style w:type="paragraph" w:styleId="ListBullet5">
    <w:name w:val="List Bullet 5"/>
    <w:aliases w:val="lb5"/>
    <w:basedOn w:val="Normal"/>
    <w:pPr>
      <w:numPr>
        <w:numId w:val="7"/>
      </w:numPr>
      <w:tabs>
        <w:tab w:val="clear" w:pos="1800"/>
        <w:tab w:val="num" w:pos="3600"/>
      </w:tabs>
      <w:suppressAutoHyphens/>
      <w:overflowPunct/>
      <w:autoSpaceDE/>
      <w:autoSpaceDN/>
      <w:adjustRightInd/>
      <w:spacing w:after="240"/>
      <w:ind w:left="3600" w:hanging="720"/>
      <w:textAlignment w:val="auto"/>
    </w:pPr>
    <w:rPr>
      <w:spacing w:val="-3"/>
      <w:lang w:eastAsia="zh-CN"/>
    </w:rPr>
  </w:style>
  <w:style w:type="paragraph" w:styleId="ListNumber">
    <w:name w:val="List Number"/>
    <w:aliases w:val="ln"/>
    <w:basedOn w:val="Normal"/>
    <w:pPr>
      <w:numPr>
        <w:numId w:val="8"/>
      </w:numPr>
      <w:tabs>
        <w:tab w:val="clear" w:pos="360"/>
        <w:tab w:val="num" w:pos="720"/>
      </w:tabs>
      <w:suppressAutoHyphens/>
      <w:overflowPunct/>
      <w:autoSpaceDE/>
      <w:autoSpaceDN/>
      <w:adjustRightInd/>
      <w:spacing w:after="240"/>
      <w:ind w:left="720" w:hanging="720"/>
      <w:textAlignment w:val="auto"/>
    </w:pPr>
    <w:rPr>
      <w:spacing w:val="-3"/>
      <w:lang w:eastAsia="zh-CN"/>
    </w:rPr>
  </w:style>
  <w:style w:type="paragraph" w:styleId="ListNumber2">
    <w:name w:val="List Number 2"/>
    <w:aliases w:val="ln2"/>
    <w:basedOn w:val="Normal"/>
    <w:pPr>
      <w:numPr>
        <w:numId w:val="9"/>
      </w:numPr>
      <w:tabs>
        <w:tab w:val="clear" w:pos="720"/>
        <w:tab w:val="num" w:pos="1440"/>
      </w:tabs>
      <w:suppressAutoHyphens/>
      <w:overflowPunct/>
      <w:autoSpaceDE/>
      <w:autoSpaceDN/>
      <w:adjustRightInd/>
      <w:spacing w:after="240"/>
      <w:ind w:left="1440" w:hanging="720"/>
      <w:textAlignment w:val="auto"/>
    </w:pPr>
    <w:rPr>
      <w:spacing w:val="-3"/>
      <w:lang w:eastAsia="zh-CN"/>
    </w:rPr>
  </w:style>
  <w:style w:type="paragraph" w:styleId="ListNumber4">
    <w:name w:val="List Number 4"/>
    <w:aliases w:val="ln4"/>
    <w:basedOn w:val="Normal"/>
    <w:pPr>
      <w:tabs>
        <w:tab w:val="num" w:pos="1440"/>
      </w:tabs>
      <w:suppressAutoHyphens/>
      <w:overflowPunct/>
      <w:autoSpaceDE/>
      <w:autoSpaceDN/>
      <w:adjustRightInd/>
      <w:spacing w:after="240"/>
      <w:ind w:left="1440" w:hanging="360"/>
      <w:textAlignment w:val="auto"/>
    </w:pPr>
    <w:rPr>
      <w:spacing w:val="-3"/>
      <w:lang w:eastAsia="zh-CN"/>
    </w:rPr>
  </w:style>
  <w:style w:type="paragraph" w:styleId="ListNumber5">
    <w:name w:val="List Number 5"/>
    <w:aliases w:val="ln5"/>
    <w:basedOn w:val="Normal"/>
    <w:pPr>
      <w:numPr>
        <w:numId w:val="10"/>
      </w:numPr>
      <w:tabs>
        <w:tab w:val="clear" w:pos="1800"/>
        <w:tab w:val="num" w:pos="3600"/>
      </w:tabs>
      <w:suppressAutoHyphens/>
      <w:overflowPunct/>
      <w:autoSpaceDE/>
      <w:autoSpaceDN/>
      <w:adjustRightInd/>
      <w:spacing w:after="240"/>
      <w:ind w:left="3600" w:hanging="720"/>
      <w:textAlignment w:val="auto"/>
    </w:pPr>
    <w:rPr>
      <w:spacing w:val="-3"/>
      <w:lang w:eastAsia="zh-CN"/>
    </w:rPr>
  </w:style>
  <w:style w:type="paragraph" w:customStyle="1" w:styleId="BasicL1">
    <w:name w:val="Basic_L1"/>
    <w:basedOn w:val="Normal"/>
    <w:next w:val="BodyText0"/>
    <w:pPr>
      <w:tabs>
        <w:tab w:val="num" w:pos="1440"/>
      </w:tabs>
      <w:suppressAutoHyphens/>
      <w:overflowPunct/>
      <w:autoSpaceDE/>
      <w:autoSpaceDN/>
      <w:adjustRightInd/>
      <w:spacing w:after="240"/>
      <w:ind w:left="1440" w:hanging="360"/>
      <w:textAlignment w:val="auto"/>
      <w:outlineLvl w:val="0"/>
    </w:pPr>
    <w:rPr>
      <w:spacing w:val="-3"/>
    </w:rPr>
  </w:style>
  <w:style w:type="paragraph" w:customStyle="1" w:styleId="BodyTextContinued">
    <w:name w:val="Body Text Continued"/>
    <w:aliases w:val="btc"/>
    <w:basedOn w:val="Normal"/>
    <w:next w:val="Normal"/>
    <w:pPr>
      <w:suppressAutoHyphens/>
      <w:overflowPunct/>
      <w:autoSpaceDE/>
      <w:autoSpaceDN/>
      <w:adjustRightInd/>
      <w:spacing w:after="240"/>
      <w:textAlignment w:val="auto"/>
    </w:pPr>
    <w:rPr>
      <w:spacing w:val="-3"/>
      <w:lang w:eastAsia="zh-CN"/>
    </w:rPr>
  </w:style>
  <w:style w:type="paragraph" w:customStyle="1" w:styleId="BasicL2">
    <w:name w:val="Basic_L2"/>
    <w:basedOn w:val="BasicL1"/>
    <w:next w:val="BodyText0"/>
    <w:pPr>
      <w:numPr>
        <w:ilvl w:val="1"/>
      </w:numPr>
      <w:tabs>
        <w:tab w:val="num" w:pos="1440"/>
      </w:tabs>
      <w:ind w:left="1440" w:hanging="360"/>
      <w:outlineLvl w:val="1"/>
    </w:pPr>
  </w:style>
  <w:style w:type="paragraph" w:styleId="BodyTextFirstIndent">
    <w:name w:val="Body Text First Indent"/>
    <w:aliases w:val="btfi"/>
    <w:basedOn w:val="Normal"/>
    <w:pPr>
      <w:suppressAutoHyphens/>
      <w:overflowPunct/>
      <w:autoSpaceDE/>
      <w:autoSpaceDN/>
      <w:adjustRightInd/>
      <w:spacing w:after="240"/>
      <w:ind w:firstLine="720"/>
      <w:textAlignment w:val="auto"/>
    </w:pPr>
    <w:rPr>
      <w:spacing w:val="-3"/>
      <w:lang w:eastAsia="zh-CN"/>
    </w:rPr>
  </w:style>
  <w:style w:type="paragraph" w:customStyle="1" w:styleId="Centered">
    <w:name w:val="Centered"/>
    <w:aliases w:val="c"/>
    <w:basedOn w:val="Normal"/>
    <w:next w:val="BodyText0"/>
    <w:pPr>
      <w:keepNext/>
      <w:keepLines/>
      <w:suppressAutoHyphens/>
      <w:overflowPunct/>
      <w:autoSpaceDE/>
      <w:autoSpaceDN/>
      <w:adjustRightInd/>
      <w:spacing w:after="240"/>
      <w:jc w:val="center"/>
      <w:textAlignment w:val="auto"/>
    </w:pPr>
    <w:rPr>
      <w:spacing w:val="-3"/>
      <w:lang w:eastAsia="zh-CN"/>
    </w:rPr>
  </w:style>
  <w:style w:type="paragraph" w:customStyle="1" w:styleId="notice">
    <w:name w:val="notice"/>
    <w:basedOn w:val="Normal"/>
    <w:pPr>
      <w:keepNext/>
      <w:keepLines/>
      <w:overflowPunct/>
      <w:autoSpaceDE/>
      <w:autoSpaceDN/>
      <w:adjustRightInd/>
      <w:spacing w:after="240"/>
      <w:ind w:left="2160"/>
      <w:textAlignment w:val="auto"/>
    </w:pPr>
    <w:rPr>
      <w:sz w:val="22"/>
    </w:rPr>
  </w:style>
  <w:style w:type="paragraph" w:styleId="Signature">
    <w:name w:val="Signature"/>
    <w:aliases w:val="sig"/>
    <w:basedOn w:val="Normal"/>
    <w:pPr>
      <w:keepLines/>
      <w:tabs>
        <w:tab w:val="right" w:leader="underscore" w:pos="8640"/>
      </w:tabs>
      <w:suppressAutoHyphens/>
      <w:overflowPunct/>
      <w:autoSpaceDE/>
      <w:autoSpaceDN/>
      <w:adjustRightInd/>
      <w:spacing w:after="240"/>
      <w:ind w:left="4320"/>
      <w:textAlignment w:val="auto"/>
    </w:pPr>
    <w:rPr>
      <w:spacing w:val="-3"/>
      <w:lang w:eastAsia="zh-CN"/>
    </w:rPr>
  </w:style>
  <w:style w:type="paragraph" w:customStyle="1" w:styleId="AddressBlock">
    <w:name w:val="Address Block"/>
    <w:basedOn w:val="Normal"/>
    <w:pPr>
      <w:overflowPunct/>
      <w:autoSpaceDE/>
      <w:autoSpaceDN/>
      <w:adjustRightInd/>
      <w:spacing w:line="260" w:lineRule="exact"/>
      <w:textAlignment w:val="auto"/>
    </w:pPr>
    <w:rPr>
      <w:rFonts w:ascii="Times" w:hAnsi="Times"/>
      <w:noProof/>
      <w:sz w:val="22"/>
    </w:rPr>
  </w:style>
  <w:style w:type="paragraph" w:styleId="Date">
    <w:name w:val="Date"/>
    <w:aliases w:val="d"/>
    <w:basedOn w:val="Normal"/>
    <w:next w:val="Normal"/>
    <w:pPr>
      <w:suppressAutoHyphens/>
      <w:overflowPunct/>
      <w:autoSpaceDE/>
      <w:autoSpaceDN/>
      <w:adjustRightInd/>
      <w:spacing w:after="240"/>
      <w:textAlignment w:val="auto"/>
    </w:pPr>
    <w:rPr>
      <w:spacing w:val="-3"/>
      <w:lang w:eastAsia="zh-CN"/>
    </w:rPr>
  </w:style>
  <w:style w:type="paragraph" w:customStyle="1" w:styleId="LetterBody">
    <w:name w:val="Letter Body"/>
    <w:basedOn w:val="Normal"/>
    <w:pPr>
      <w:overflowPunct/>
      <w:autoSpaceDE/>
      <w:autoSpaceDN/>
      <w:adjustRightInd/>
      <w:spacing w:after="260" w:line="260" w:lineRule="exact"/>
      <w:textAlignment w:val="auto"/>
    </w:pPr>
    <w:rPr>
      <w:rFonts w:ascii="Times" w:hAnsi="Times"/>
      <w:noProof/>
      <w:sz w:val="22"/>
    </w:rPr>
  </w:style>
  <w:style w:type="paragraph" w:customStyle="1" w:styleId="NumberIndents">
    <w:name w:val="Number Indents"/>
    <w:basedOn w:val="LetterBody"/>
    <w:pPr>
      <w:ind w:left="720" w:hanging="720"/>
    </w:pPr>
  </w:style>
  <w:style w:type="paragraph" w:customStyle="1" w:styleId="LetterIndents">
    <w:name w:val="Letter Indents"/>
    <w:basedOn w:val="LetterBody"/>
    <w:pPr>
      <w:ind w:left="1440" w:hanging="720"/>
    </w:pPr>
  </w:style>
  <w:style w:type="paragraph" w:customStyle="1" w:styleId="ClosingSalutation">
    <w:name w:val="Closing Salutation"/>
    <w:basedOn w:val="Normal"/>
    <w:next w:val="Normal"/>
    <w:pPr>
      <w:overflowPunct/>
      <w:autoSpaceDE/>
      <w:autoSpaceDN/>
      <w:adjustRightInd/>
      <w:spacing w:after="1040"/>
      <w:textAlignment w:val="auto"/>
    </w:pPr>
    <w:rPr>
      <w:rFonts w:ascii="Times" w:hAnsi="Times"/>
      <w:noProof/>
      <w:sz w:val="22"/>
    </w:rPr>
  </w:style>
  <w:style w:type="paragraph" w:customStyle="1" w:styleId="Subtitle4">
    <w:name w:val="Subtitle 4"/>
    <w:basedOn w:val="Normal"/>
    <w:pPr>
      <w:overflowPunct/>
      <w:autoSpaceDE/>
      <w:autoSpaceDN/>
      <w:adjustRightInd/>
      <w:spacing w:after="240"/>
      <w:jc w:val="center"/>
      <w:textAlignment w:val="auto"/>
    </w:pPr>
    <w:rPr>
      <w:b/>
      <w:bCs/>
      <w:caps/>
      <w:szCs w:val="24"/>
      <w:u w:val="single"/>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BodyTextFirstIndent2">
    <w:name w:val="Body Text First Indent 2"/>
    <w:basedOn w:val="BodyTextIndent"/>
    <w:pPr>
      <w:spacing w:before="0" w:after="120"/>
      <w:ind w:left="360" w:firstLine="210"/>
    </w:pPr>
  </w:style>
  <w:style w:type="paragraph" w:styleId="Caption">
    <w:name w:val="caption"/>
    <w:basedOn w:val="Normal"/>
    <w:next w:val="Normal"/>
    <w:qFormat/>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szCs w:val="24"/>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bCs/>
    </w:rPr>
  </w:style>
  <w:style w:type="paragraph" w:styleId="List">
    <w:name w:val="List"/>
    <w:basedOn w:val="Normal"/>
    <w:pPr>
      <w:spacing w:before="240"/>
      <w:ind w:left="360" w:hanging="360"/>
      <w:jc w:val="both"/>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b/>
      <w:bCs/>
      <w:szCs w:val="24"/>
    </w:rPr>
  </w:style>
  <w:style w:type="paragraph" w:customStyle="1" w:styleId="Exhibits1">
    <w:name w:val="Exhibits 1"/>
    <w:basedOn w:val="BodyTextFirstIndent"/>
    <w:next w:val="bodytext"/>
    <w:pPr>
      <w:numPr>
        <w:numId w:val="11"/>
      </w:numPr>
      <w:suppressAutoHyphens w:val="0"/>
      <w:overflowPunct w:val="0"/>
      <w:autoSpaceDE w:val="0"/>
      <w:autoSpaceDN w:val="0"/>
      <w:adjustRightInd w:val="0"/>
      <w:spacing w:before="240" w:after="0"/>
      <w:jc w:val="both"/>
      <w:textAlignment w:val="baseline"/>
    </w:pPr>
    <w:rPr>
      <w:rFonts w:ascii="Arial Bold" w:hAnsi="Arial Bold"/>
      <w:b/>
      <w:spacing w:val="0"/>
      <w:lang w:eastAsia="en-US"/>
    </w:rPr>
  </w:style>
  <w:style w:type="paragraph" w:customStyle="1" w:styleId="Exhibits2">
    <w:name w:val="Exhibits 2"/>
    <w:basedOn w:val="BodyTextFirstIndent"/>
    <w:next w:val="bodytext"/>
    <w:pPr>
      <w:numPr>
        <w:ilvl w:val="1"/>
        <w:numId w:val="11"/>
      </w:numPr>
      <w:suppressAutoHyphens w:val="0"/>
      <w:overflowPunct w:val="0"/>
      <w:autoSpaceDE w:val="0"/>
      <w:autoSpaceDN w:val="0"/>
      <w:adjustRightInd w:val="0"/>
      <w:spacing w:before="240" w:after="0"/>
      <w:jc w:val="both"/>
      <w:textAlignment w:val="baseline"/>
    </w:pPr>
    <w:rPr>
      <w:rFonts w:ascii="Arial Bold" w:hAnsi="Arial Bold"/>
      <w:b/>
      <w:spacing w:val="0"/>
      <w:lang w:eastAsia="en-US"/>
    </w:rPr>
  </w:style>
  <w:style w:type="paragraph" w:customStyle="1" w:styleId="Exhibits3">
    <w:name w:val="Exhibits 3"/>
    <w:basedOn w:val="BodyTextFirstIndent"/>
    <w:pPr>
      <w:numPr>
        <w:ilvl w:val="2"/>
        <w:numId w:val="11"/>
      </w:numPr>
      <w:tabs>
        <w:tab w:val="clear" w:pos="2520"/>
        <w:tab w:val="num" w:pos="1440"/>
      </w:tabs>
      <w:suppressAutoHyphens w:val="0"/>
      <w:overflowPunct w:val="0"/>
      <w:autoSpaceDE w:val="0"/>
      <w:autoSpaceDN w:val="0"/>
      <w:adjustRightInd w:val="0"/>
      <w:spacing w:before="240" w:after="0"/>
      <w:ind w:firstLine="720"/>
      <w:jc w:val="both"/>
      <w:textAlignment w:val="baseline"/>
    </w:pPr>
    <w:rPr>
      <w:spacing w:val="0"/>
      <w:lang w:eastAsia="en-US"/>
    </w:rPr>
  </w:style>
  <w:style w:type="paragraph" w:customStyle="1" w:styleId="Exhibits4">
    <w:name w:val="Exhibits 4"/>
    <w:basedOn w:val="BodyTextFirstIndent"/>
    <w:pPr>
      <w:numPr>
        <w:ilvl w:val="3"/>
        <w:numId w:val="11"/>
      </w:numPr>
      <w:tabs>
        <w:tab w:val="clear" w:pos="3240"/>
        <w:tab w:val="num" w:pos="2160"/>
      </w:tabs>
      <w:suppressAutoHyphens w:val="0"/>
      <w:overflowPunct w:val="0"/>
      <w:autoSpaceDE w:val="0"/>
      <w:autoSpaceDN w:val="0"/>
      <w:adjustRightInd w:val="0"/>
      <w:spacing w:before="240" w:after="0"/>
      <w:ind w:left="2160"/>
      <w:jc w:val="both"/>
      <w:textAlignment w:val="baseline"/>
    </w:pPr>
    <w:rPr>
      <w:spacing w:val="0"/>
      <w:lang w:eastAsia="en-US"/>
    </w:rPr>
  </w:style>
  <w:style w:type="paragraph" w:customStyle="1" w:styleId="Exhibits5">
    <w:name w:val="Exhibits 5"/>
    <w:basedOn w:val="BodyTextFirstIndent"/>
    <w:pPr>
      <w:numPr>
        <w:ilvl w:val="4"/>
        <w:numId w:val="11"/>
      </w:numPr>
      <w:tabs>
        <w:tab w:val="clear" w:pos="3240"/>
        <w:tab w:val="num" w:pos="2160"/>
      </w:tabs>
      <w:suppressAutoHyphens w:val="0"/>
      <w:overflowPunct w:val="0"/>
      <w:autoSpaceDE w:val="0"/>
      <w:autoSpaceDN w:val="0"/>
      <w:adjustRightInd w:val="0"/>
      <w:spacing w:before="240" w:after="0"/>
      <w:ind w:left="720" w:firstLine="720"/>
      <w:jc w:val="both"/>
      <w:textAlignment w:val="baseline"/>
    </w:pPr>
    <w:rPr>
      <w:spacing w:val="0"/>
      <w:lang w:eastAsia="en-US"/>
    </w:rPr>
  </w:style>
  <w:style w:type="paragraph" w:customStyle="1" w:styleId="Exhibits6">
    <w:name w:val="Exhibits 6"/>
    <w:basedOn w:val="BodyTextFirstIndent"/>
    <w:pPr>
      <w:numPr>
        <w:ilvl w:val="5"/>
        <w:numId w:val="11"/>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7">
    <w:name w:val="Exhibits 7"/>
    <w:basedOn w:val="BodyTextFirstIndent"/>
    <w:pPr>
      <w:numPr>
        <w:ilvl w:val="6"/>
        <w:numId w:val="11"/>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8">
    <w:name w:val="Exhibits 8"/>
    <w:basedOn w:val="BodyTextFirstIndent"/>
    <w:pPr>
      <w:numPr>
        <w:ilvl w:val="7"/>
        <w:numId w:val="11"/>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9">
    <w:name w:val="Exhibits 9"/>
    <w:basedOn w:val="BodyTextFirstIndent"/>
    <w:pPr>
      <w:numPr>
        <w:ilvl w:val="8"/>
        <w:numId w:val="11"/>
      </w:numPr>
      <w:suppressAutoHyphens w:val="0"/>
      <w:overflowPunct w:val="0"/>
      <w:autoSpaceDE w:val="0"/>
      <w:autoSpaceDN w:val="0"/>
      <w:adjustRightInd w:val="0"/>
      <w:spacing w:after="0"/>
      <w:jc w:val="both"/>
      <w:textAlignment w:val="baseline"/>
    </w:pPr>
    <w:rPr>
      <w:spacing w:val="0"/>
      <w:lang w:eastAsia="en-US"/>
    </w:rPr>
  </w:style>
  <w:style w:type="paragraph" w:customStyle="1" w:styleId="TitleDocument">
    <w:name w:val="Title Document"/>
    <w:basedOn w:val="Titlenotoc"/>
    <w:next w:val="BodyText0"/>
    <w:rPr>
      <w:caps/>
    </w:rPr>
  </w:style>
  <w:style w:type="numbering" w:customStyle="1" w:styleId="ListBulletNGKE">
    <w:name w:val="List Bullet_NGKE"/>
    <w:basedOn w:val="NoList"/>
    <w:pPr>
      <w:numPr>
        <w:numId w:val="12"/>
      </w:numPr>
    </w:pPr>
  </w:style>
  <w:style w:type="paragraph" w:customStyle="1" w:styleId="Titlenotoc">
    <w:name w:val="Title (no toc)"/>
    <w:basedOn w:val="Title"/>
    <w:pPr>
      <w:outlineLvl w:val="9"/>
    </w:pPr>
  </w:style>
  <w:style w:type="paragraph" w:customStyle="1" w:styleId="TitleAppendix">
    <w:name w:val="Title Appendix"/>
    <w:basedOn w:val="Title"/>
    <w:link w:val="TitleAppendixChar"/>
    <w:pPr>
      <w:spacing w:before="240" w:after="0"/>
    </w:pPr>
    <w:rPr>
      <w:u w:val="single"/>
    </w:rPr>
  </w:style>
  <w:style w:type="paragraph" w:customStyle="1" w:styleId="TitleCover">
    <w:name w:val="Title Cover"/>
    <w:basedOn w:val="Titlenotoc"/>
    <w:rPr>
      <w:sz w:val="28"/>
    </w:rPr>
  </w:style>
  <w:style w:type="paragraph" w:customStyle="1" w:styleId="TitleDate">
    <w:name w:val="Title Date"/>
    <w:basedOn w:val="TitleCover"/>
    <w:pPr>
      <w:spacing w:before="240"/>
    </w:pPr>
  </w:style>
  <w:style w:type="paragraph" w:customStyle="1" w:styleId="TitleExhibit">
    <w:name w:val="Title Exhibit"/>
    <w:basedOn w:val="Title"/>
    <w:pPr>
      <w:spacing w:before="480"/>
      <w:jc w:val="right"/>
    </w:pPr>
    <w:rPr>
      <w:caps/>
    </w:rPr>
  </w:style>
  <w:style w:type="paragraph" w:customStyle="1" w:styleId="TitleIndex">
    <w:name w:val="Title Index"/>
    <w:basedOn w:val="Title"/>
    <w:pPr>
      <w:spacing w:before="480"/>
    </w:pPr>
  </w:style>
  <w:style w:type="paragraph" w:customStyle="1" w:styleId="TitleSchedule">
    <w:name w:val="Title Schedule"/>
    <w:basedOn w:val="Title"/>
    <w:pPr>
      <w:spacing w:before="480"/>
      <w:jc w:val="right"/>
    </w:pPr>
    <w:rPr>
      <w:caps/>
    </w:rPr>
  </w:style>
  <w:style w:type="paragraph" w:customStyle="1" w:styleId="TitleTOC">
    <w:name w:val="Title TOC"/>
    <w:basedOn w:val="Titlenotoc"/>
  </w:style>
  <w:style w:type="paragraph" w:customStyle="1" w:styleId="TitleTOE">
    <w:name w:val="Title TOE"/>
    <w:basedOn w:val="Titlenotoc"/>
  </w:style>
  <w:style w:type="paragraph" w:customStyle="1" w:styleId="TitleTOCPage">
    <w:name w:val="Title TOC Page"/>
    <w:basedOn w:val="Normal"/>
    <w:next w:val="Normal"/>
    <w:pPr>
      <w:tabs>
        <w:tab w:val="right" w:pos="864"/>
      </w:tabs>
      <w:overflowPunct/>
      <w:autoSpaceDE/>
      <w:autoSpaceDN/>
      <w:adjustRightInd/>
      <w:spacing w:before="240" w:after="240" w:line="240" w:lineRule="exact"/>
      <w:jc w:val="right"/>
      <w:textAlignment w:val="auto"/>
    </w:pPr>
    <w:rPr>
      <w:b/>
      <w:u w:val="single"/>
    </w:rPr>
  </w:style>
  <w:style w:type="paragraph" w:customStyle="1" w:styleId="TitleTOEPage">
    <w:name w:val="TitleTOEPage"/>
    <w:basedOn w:val="Normal"/>
    <w:next w:val="Normal"/>
    <w:pPr>
      <w:tabs>
        <w:tab w:val="right" w:pos="864"/>
      </w:tabs>
      <w:spacing w:before="240" w:after="240" w:line="240" w:lineRule="exact"/>
      <w:jc w:val="right"/>
    </w:pPr>
    <w:rPr>
      <w:b/>
      <w:u w:val="single"/>
    </w:rPr>
  </w:style>
  <w:style w:type="paragraph" w:customStyle="1" w:styleId="bodytext10">
    <w:name w:val="*body text 1.0"/>
    <w:basedOn w:val="bodytext"/>
    <w:pPr>
      <w:ind w:firstLine="1440"/>
    </w:pPr>
  </w:style>
  <w:style w:type="paragraph" w:customStyle="1" w:styleId="bodytext15">
    <w:name w:val="*body text 1.5"/>
    <w:basedOn w:val="bodytext"/>
    <w:pPr>
      <w:ind w:firstLine="2160"/>
    </w:pPr>
  </w:style>
  <w:style w:type="paragraph" w:customStyle="1" w:styleId="bodytext20">
    <w:name w:val="*body text 2.0"/>
    <w:basedOn w:val="bodytext"/>
    <w:pPr>
      <w:ind w:firstLine="2880"/>
    </w:pPr>
  </w:style>
  <w:style w:type="paragraph" w:customStyle="1" w:styleId="bodytext25">
    <w:name w:val="*body text 2.5"/>
    <w:basedOn w:val="bodytext"/>
    <w:pPr>
      <w:ind w:firstLine="3600"/>
    </w:pPr>
  </w:style>
  <w:style w:type="paragraph" w:customStyle="1" w:styleId="bodytext30">
    <w:name w:val="*body text 3.0"/>
    <w:basedOn w:val="bodytext"/>
    <w:pPr>
      <w:ind w:firstLine="4320"/>
    </w:pPr>
  </w:style>
  <w:style w:type="paragraph" w:customStyle="1" w:styleId="bodytextdouble">
    <w:name w:val="*body text double"/>
    <w:basedOn w:val="bodytext"/>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
    <w:pPr>
      <w:spacing w:line="360" w:lineRule="auto"/>
    </w:pPr>
  </w:style>
  <w:style w:type="paragraph" w:customStyle="1" w:styleId="bodytextsingleandhalfspace">
    <w:name w:val="*body text single and half space"/>
    <w:basedOn w:val="bodytext"/>
    <w:pPr>
      <w:spacing w:line="360" w:lineRule="auto"/>
    </w:pPr>
  </w:style>
  <w:style w:type="paragraph" w:customStyle="1" w:styleId="FirstIndent5">
    <w:name w:val="*First Indent .5"/>
    <w:basedOn w:val="bodytext"/>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Heading2noTOC">
    <w:name w:val="Heading 2 (no TOC)"/>
    <w:basedOn w:val="Heading2"/>
    <w:pPr>
      <w:outlineLvl w:val="9"/>
    </w:pPr>
  </w:style>
  <w:style w:type="paragraph" w:customStyle="1" w:styleId="Heading3noTOC">
    <w:name w:val="Heading 3 (no TOC)"/>
    <w:basedOn w:val="Heading3"/>
    <w:pPr>
      <w:outlineLvl w:val="9"/>
    </w:pPr>
    <w:rPr>
      <w:b/>
    </w:rPr>
  </w:style>
  <w:style w:type="paragraph" w:customStyle="1" w:styleId="Heading4noTOC">
    <w:name w:val="Heading 4 (no TOC)"/>
    <w:basedOn w:val="Heading4"/>
    <w:next w:val="bodytext"/>
    <w:pPr>
      <w:outlineLvl w:val="9"/>
    </w:pPr>
    <w:rPr>
      <w:b w:val="0"/>
    </w:rPr>
  </w:style>
  <w:style w:type="paragraph" w:customStyle="1" w:styleId="Heading5noTOC">
    <w:name w:val="Heading 5 (no TOC)"/>
    <w:basedOn w:val="Heading5"/>
    <w:pPr>
      <w:outlineLvl w:val="9"/>
    </w:pPr>
    <w:rPr>
      <w:b/>
    </w:rPr>
  </w:style>
  <w:style w:type="paragraph" w:customStyle="1" w:styleId="Heading6noTOC">
    <w:name w:val="Heading 6 (no TOC)"/>
    <w:basedOn w:val="Heading6"/>
    <w:pPr>
      <w:outlineLvl w:val="9"/>
    </w:pPr>
    <w:rPr>
      <w:b/>
    </w:rPr>
  </w:style>
  <w:style w:type="paragraph" w:customStyle="1" w:styleId="Heading7noTOC">
    <w:name w:val="Heading 7 (no TOC)"/>
    <w:basedOn w:val="Heading7"/>
    <w:pPr>
      <w:outlineLvl w:val="9"/>
    </w:pPr>
    <w:rPr>
      <w:b w:val="0"/>
    </w:rPr>
  </w:style>
  <w:style w:type="paragraph" w:customStyle="1" w:styleId="Heading8noTOC">
    <w:name w:val="Heading 8 (no TOC)"/>
    <w:basedOn w:val="Heading8"/>
    <w:pPr>
      <w:outlineLvl w:val="9"/>
    </w:pPr>
    <w:rPr>
      <w:b/>
    </w:rPr>
  </w:style>
  <w:style w:type="paragraph" w:customStyle="1" w:styleId="Heading9noTOC">
    <w:name w:val="Heading 9 (no TOC)"/>
    <w:basedOn w:val="Heading9"/>
    <w:pPr>
      <w:outlineLvl w:val="9"/>
    </w:pPr>
    <w:rPr>
      <w:b w:val="0"/>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rFonts w:ascii="Arial" w:hAnsi="Arial" w:cs="Arial"/>
      <w:sz w:val="24"/>
    </w:rPr>
  </w:style>
  <w:style w:type="paragraph" w:customStyle="1" w:styleId="bullet9">
    <w:name w:val="bullet 9"/>
    <w:basedOn w:val="Normal"/>
    <w:pPr>
      <w:numPr>
        <w:numId w:val="13"/>
      </w:numPr>
      <w:spacing w:before="240" w:after="120"/>
    </w:pPr>
    <w:rPr>
      <w:rFonts w:cs="Times New Roman"/>
      <w:szCs w:val="24"/>
    </w:rPr>
  </w:style>
  <w:style w:type="paragraph" w:customStyle="1" w:styleId="BodyText1">
    <w:name w:val="Body Text1"/>
    <w:basedOn w:val="Normal"/>
    <w:link w:val="bodytextChar"/>
    <w:pPr>
      <w:spacing w:before="240"/>
      <w:jc w:val="both"/>
    </w:pPr>
    <w:rPr>
      <w:szCs w:val="24"/>
    </w:rPr>
  </w:style>
  <w:style w:type="character" w:customStyle="1" w:styleId="bodytextChar">
    <w:name w:val="body text Char"/>
    <w:basedOn w:val="DefaultParagraphFont"/>
    <w:link w:val="BodyText1"/>
    <w:rPr>
      <w:rFonts w:ascii="Arial" w:hAnsi="Arial" w:cs="Arial"/>
      <w:sz w:val="24"/>
      <w:szCs w:val="24"/>
    </w:rPr>
  </w:style>
  <w:style w:type="character" w:customStyle="1" w:styleId="CommentTextChar">
    <w:name w:val="Comment Text Char"/>
    <w:basedOn w:val="DefaultParagraphFont"/>
    <w:link w:val="CommentText"/>
    <w:uiPriority w:val="99"/>
    <w:semiHidden/>
    <w:rPr>
      <w:rFonts w:ascii="Arial" w:hAnsi="Arial" w:cs="Arial"/>
    </w:rPr>
  </w:style>
  <w:style w:type="numbering" w:styleId="111111">
    <w:name w:val="Outline List 2"/>
    <w:basedOn w:val="NoList"/>
    <w:pPr>
      <w:numPr>
        <w:numId w:val="19"/>
      </w:numPr>
    </w:pPr>
  </w:style>
  <w:style w:type="numbering" w:styleId="1ai">
    <w:name w:val="Outline List 1"/>
    <w:basedOn w:val="NoList"/>
    <w:pPr>
      <w:numPr>
        <w:numId w:val="20"/>
      </w:numPr>
    </w:pPr>
  </w:style>
  <w:style w:type="numbering" w:styleId="ArticleSection">
    <w:name w:val="Outline List 3"/>
    <w:basedOn w:val="NoList"/>
    <w:pPr>
      <w:numPr>
        <w:numId w:val="21"/>
      </w:numPr>
    </w:p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qFormat/>
    <w:rPr>
      <w:b/>
      <w:bCs/>
      <w:smallCaps/>
      <w:spacing w:val="5"/>
    </w:r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basedOn w:val="DefaultParagraphFont"/>
    <w:qFormat/>
    <w:rPr>
      <w:i/>
      <w:iCs/>
    </w:rPr>
  </w:style>
  <w:style w:type="character" w:styleId="FollowedHyperlink">
    <w:name w:val="FollowedHyperlink"/>
    <w:basedOn w:val="DefaultParagraphFont"/>
    <w:rPr>
      <w:color w:val="800080" w:themeColor="followedHyperlink"/>
      <w:u w:val="single"/>
    </w:rPr>
  </w:style>
  <w:style w:type="character" w:styleId="HTMLAcronym">
    <w:name w:val="HTML Acronym"/>
    <w:basedOn w:val="DefaultParagraphFont"/>
  </w:style>
  <w:style w:type="character" w:styleId="HTMLCite">
    <w:name w:val="HTML Cite"/>
    <w:basedOn w:val="DefaultParagraphFont"/>
    <w:rPr>
      <w:i/>
      <w:iCs/>
    </w:rPr>
  </w:style>
  <w:style w:type="character" w:styleId="HTMLCode">
    <w:name w:val="HTML Code"/>
    <w:basedOn w:val="DefaultParagraphFont"/>
    <w:rPr>
      <w:rFonts w:ascii="Consolas" w:hAnsi="Consolas" w:cs="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cs="Consolas"/>
      <w:sz w:val="20"/>
      <w:szCs w:val="20"/>
    </w:rPr>
  </w:style>
  <w:style w:type="character" w:styleId="HTMLSample">
    <w:name w:val="HTML Sample"/>
    <w:basedOn w:val="DefaultParagraphFont"/>
    <w:rPr>
      <w:rFonts w:ascii="Consolas" w:hAnsi="Consolas" w:cs="Consolas"/>
      <w:sz w:val="24"/>
      <w:szCs w:val="24"/>
    </w:rPr>
  </w:style>
  <w:style w:type="character" w:styleId="HTMLTypewriter">
    <w:name w:val="HTML Typewriter"/>
    <w:basedOn w:val="DefaultParagraphFont"/>
    <w:rPr>
      <w:rFonts w:ascii="Consolas" w:hAnsi="Consolas" w:cs="Consolas"/>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themeColor="hyperlink"/>
      <w:u w:val="single"/>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cs="Arial"/>
      <w:b/>
      <w:bCs/>
      <w:i/>
      <w:iCs/>
      <w:color w:val="4F81BD" w:themeColor="accent1"/>
      <w:sz w:val="24"/>
    </w:rPr>
  </w:style>
  <w:style w:type="character" w:styleId="IntenseReference">
    <w:name w:val="Intense Reference"/>
    <w:basedOn w:val="DefaultParagraphFont"/>
    <w:uiPriority w:val="32"/>
    <w:qFormat/>
    <w:rPr>
      <w:b/>
      <w:bCs/>
      <w:smallCaps/>
      <w:color w:val="C0504D" w:themeColor="accent2"/>
      <w:spacing w:val="5"/>
      <w:u w:val="single"/>
    </w:r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tyle>
  <w:style w:type="paragraph" w:styleId="ListParagraph">
    <w:name w:val="List Paragraph"/>
    <w:basedOn w:val="Normal"/>
    <w:uiPriority w:val="34"/>
    <w:qFormat/>
    <w:pPr>
      <w:ind w:left="720"/>
      <w:contextualSpacing/>
    </w:p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pPr>
      <w:overflowPunct w:val="0"/>
      <w:autoSpaceDE w:val="0"/>
      <w:autoSpaceDN w:val="0"/>
      <w:adjustRightInd w:val="0"/>
      <w:textAlignment w:val="baseline"/>
    </w:pPr>
    <w:rPr>
      <w:rFonts w:ascii="Arial" w:hAnsi="Arial" w:cs="Arial"/>
      <w:sz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hAnsi="Arial" w:cs="Arial"/>
      <w:i/>
      <w:iCs/>
      <w:color w:val="000000" w:themeColor="text1"/>
      <w:sz w:val="24"/>
    </w:rPr>
  </w:style>
  <w:style w:type="character" w:styleId="Strong">
    <w:name w:val="Strong"/>
    <w:basedOn w:val="DefaultParagraphFont"/>
    <w:qFormat/>
    <w:rPr>
      <w:b/>
      <w:bCs/>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keepLines/>
      <w:numPr>
        <w:numId w:val="0"/>
      </w:numPr>
      <w:spacing w:before="480"/>
      <w:outlineLvl w:val="9"/>
    </w:pPr>
    <w:rPr>
      <w:rFonts w:asciiTheme="majorHAnsi" w:eastAsiaTheme="majorEastAsia" w:hAnsiTheme="majorHAnsi" w:cstheme="majorBidi"/>
      <w:bCs/>
      <w:color w:val="365F91" w:themeColor="accent1" w:themeShade="BF"/>
      <w:sz w:val="28"/>
      <w:szCs w:val="28"/>
    </w:rPr>
  </w:style>
  <w:style w:type="paragraph" w:customStyle="1" w:styleId="ATable">
    <w:name w:val="A. Table"/>
    <w:basedOn w:val="BodyText1"/>
    <w:pPr>
      <w:tabs>
        <w:tab w:val="left" w:pos="720"/>
      </w:tabs>
      <w:spacing w:before="60" w:after="60"/>
      <w:jc w:val="left"/>
    </w:pPr>
    <w:rPr>
      <w:b/>
      <w:bCs/>
    </w:rPr>
  </w:style>
  <w:style w:type="paragraph" w:customStyle="1" w:styleId="tableindent">
    <w:name w:val="table indent"/>
    <w:basedOn w:val="Normal"/>
    <w:pPr>
      <w:spacing w:before="240"/>
      <w:ind w:left="720"/>
    </w:pPr>
    <w:rPr>
      <w:szCs w:val="24"/>
    </w:rPr>
  </w:style>
  <w:style w:type="paragraph" w:customStyle="1" w:styleId="CENTER">
    <w:name w:val="CENTER"/>
    <w:basedOn w:val="Normal"/>
    <w:pPr>
      <w:overflowPunct/>
      <w:autoSpaceDE/>
      <w:autoSpaceDN/>
      <w:adjustRightInd/>
      <w:spacing w:before="240"/>
      <w:jc w:val="center"/>
      <w:textAlignment w:val="auto"/>
    </w:pPr>
  </w:style>
  <w:style w:type="paragraph" w:customStyle="1" w:styleId="Style301">
    <w:name w:val="Style 301"/>
    <w:basedOn w:val="Normal"/>
    <w:pPr>
      <w:keepNext/>
      <w:tabs>
        <w:tab w:val="left" w:pos="5580"/>
        <w:tab w:val="right" w:pos="10369"/>
      </w:tabs>
      <w:spacing w:before="240"/>
      <w:ind w:left="4320"/>
    </w:pPr>
    <w:rPr>
      <w:sz w:val="22"/>
      <w:szCs w:val="22"/>
    </w:rPr>
  </w:style>
  <w:style w:type="paragraph" w:customStyle="1" w:styleId="Style150">
    <w:name w:val="Style 150"/>
    <w:basedOn w:val="BodyText2"/>
    <w:pPr>
      <w:tabs>
        <w:tab w:val="clear" w:pos="-1440"/>
        <w:tab w:val="clear" w:pos="-720"/>
        <w:tab w:val="clear" w:pos="0"/>
        <w:tab w:val="clear" w:pos="615"/>
        <w:tab w:val="clear" w:pos="1440"/>
        <w:tab w:val="left" w:leader="underscore" w:pos="9360"/>
      </w:tabs>
      <w:spacing w:before="240"/>
      <w:ind w:left="4320"/>
      <w:jc w:val="both"/>
    </w:pPr>
    <w:rPr>
      <w:rFonts w:ascii="Arial" w:hAnsi="Arial"/>
      <w:sz w:val="22"/>
      <w:szCs w:val="22"/>
    </w:rPr>
  </w:style>
  <w:style w:type="paragraph" w:customStyle="1" w:styleId="DocID">
    <w:name w:val="DocID"/>
    <w:basedOn w:val="Footer"/>
    <w:next w:val="Footer"/>
    <w:link w:val="DocIDChar"/>
    <w:pPr>
      <w:tabs>
        <w:tab w:val="clear" w:pos="4680"/>
        <w:tab w:val="clear" w:pos="9360"/>
      </w:tabs>
    </w:pPr>
    <w:rPr>
      <w:sz w:val="18"/>
    </w:rPr>
  </w:style>
  <w:style w:type="character" w:customStyle="1" w:styleId="TitleChar">
    <w:name w:val="Title Char"/>
    <w:aliases w:val="Style 335 Char"/>
    <w:basedOn w:val="DefaultParagraphFont"/>
    <w:link w:val="Title"/>
    <w:rPr>
      <w:rFonts w:ascii="Arial" w:hAnsi="Arial" w:cs="Arial"/>
      <w:b/>
      <w:sz w:val="24"/>
    </w:rPr>
  </w:style>
  <w:style w:type="character" w:customStyle="1" w:styleId="TitleAppendixChar">
    <w:name w:val="Title Appendix Char"/>
    <w:basedOn w:val="TitleChar"/>
    <w:link w:val="TitleAppendix"/>
    <w:rPr>
      <w:rFonts w:ascii="Arial" w:hAnsi="Arial" w:cs="Arial"/>
      <w:b/>
      <w:sz w:val="24"/>
      <w:u w:val="single"/>
    </w:rPr>
  </w:style>
  <w:style w:type="character" w:customStyle="1" w:styleId="DocIDChar">
    <w:name w:val="DocID Char"/>
    <w:basedOn w:val="TitleAppendixChar"/>
    <w:link w:val="DocID"/>
    <w:rPr>
      <w:rFonts w:ascii="Arial" w:hAnsi="Arial" w:cs="Arial"/>
      <w:b w:val="0"/>
      <w:sz w:val="18"/>
      <w:u w:val="single"/>
    </w:rPr>
  </w:style>
  <w:style w:type="paragraph" w:customStyle="1" w:styleId="Legal5L1">
    <w:name w:val="Legal5_L1"/>
    <w:basedOn w:val="Normal"/>
    <w:next w:val="Legal5L2"/>
    <w:pPr>
      <w:numPr>
        <w:numId w:val="38"/>
      </w:numPr>
      <w:overflowPunct/>
      <w:autoSpaceDE/>
      <w:autoSpaceDN/>
      <w:adjustRightInd/>
      <w:spacing w:after="240"/>
      <w:jc w:val="both"/>
      <w:textAlignment w:val="auto"/>
      <w:outlineLvl w:val="0"/>
    </w:pPr>
    <w:rPr>
      <w:rFonts w:ascii="Times New Roman" w:hAnsi="Times New Roman" w:cs="Times New Roman"/>
      <w:sz w:val="22"/>
    </w:rPr>
  </w:style>
  <w:style w:type="paragraph" w:customStyle="1" w:styleId="Legal5L2">
    <w:name w:val="Legal5_L2"/>
    <w:basedOn w:val="Legal5L1"/>
    <w:pPr>
      <w:numPr>
        <w:ilvl w:val="1"/>
      </w:numPr>
      <w:outlineLvl w:val="1"/>
    </w:pPr>
  </w:style>
  <w:style w:type="paragraph" w:customStyle="1" w:styleId="Legal5L3">
    <w:name w:val="Legal5_L3"/>
    <w:basedOn w:val="Legal5L2"/>
    <w:pPr>
      <w:numPr>
        <w:ilvl w:val="2"/>
      </w:numPr>
      <w:outlineLvl w:val="2"/>
    </w:pPr>
  </w:style>
  <w:style w:type="paragraph" w:customStyle="1" w:styleId="Legal5L4">
    <w:name w:val="Legal5_L4"/>
    <w:basedOn w:val="Legal5L3"/>
    <w:pPr>
      <w:numPr>
        <w:ilvl w:val="3"/>
      </w:numPr>
      <w:outlineLvl w:val="3"/>
    </w:pPr>
  </w:style>
  <w:style w:type="paragraph" w:customStyle="1" w:styleId="Legal5L5">
    <w:name w:val="Legal5_L5"/>
    <w:basedOn w:val="Legal5L4"/>
    <w:pPr>
      <w:numPr>
        <w:ilvl w:val="4"/>
      </w:numPr>
      <w:outlineLvl w:val="4"/>
    </w:pPr>
  </w:style>
  <w:style w:type="paragraph" w:customStyle="1" w:styleId="Legal5L6">
    <w:name w:val="Legal5_L6"/>
    <w:basedOn w:val="Legal5L5"/>
    <w:pPr>
      <w:numPr>
        <w:ilvl w:val="5"/>
      </w:numPr>
      <w:outlineLvl w:val="5"/>
    </w:pPr>
  </w:style>
  <w:style w:type="paragraph" w:customStyle="1" w:styleId="Legal5L7">
    <w:name w:val="Legal5_L7"/>
    <w:basedOn w:val="Legal5L6"/>
    <w:pPr>
      <w:numPr>
        <w:ilvl w:val="6"/>
      </w:numPr>
      <w:outlineLvl w:val="6"/>
    </w:pPr>
  </w:style>
  <w:style w:type="paragraph" w:customStyle="1" w:styleId="Legal5L8">
    <w:name w:val="Legal5_L8"/>
    <w:basedOn w:val="Legal5L7"/>
    <w:pPr>
      <w:numPr>
        <w:ilvl w:val="7"/>
      </w:numPr>
      <w:outlineLvl w:val="7"/>
    </w:pPr>
  </w:style>
  <w:style w:type="paragraph" w:customStyle="1" w:styleId="A">
    <w:name w:val="A."/>
    <w:basedOn w:val="BodyText1"/>
    <w:pPr>
      <w:tabs>
        <w:tab w:val="num" w:pos="2520"/>
      </w:tabs>
      <w:ind w:left="1440" w:firstLine="720"/>
    </w:pPr>
    <w:rPr>
      <w:w w:val="0"/>
      <w:szCs w:val="20"/>
    </w:rPr>
  </w:style>
  <w:style w:type="paragraph" w:customStyle="1" w:styleId="Text">
    <w:name w:val="Text"/>
    <w:basedOn w:val="Normal"/>
    <w:pPr>
      <w:tabs>
        <w:tab w:val="num" w:pos="2520"/>
      </w:tabs>
      <w:overflowPunct/>
      <w:autoSpaceDE/>
      <w:autoSpaceDN/>
      <w:adjustRightInd/>
      <w:jc w:val="center"/>
      <w:textAlignment w:val="auto"/>
    </w:pPr>
    <w:rPr>
      <w:rFonts w:ascii="Times New Roman" w:hAnsi="Times New Roman" w:cs="Times New Roman"/>
      <w:b/>
      <w:bCs/>
      <w:w w:val="0"/>
      <w:szCs w:val="24"/>
      <w:u w:val="single"/>
    </w:rPr>
  </w:style>
  <w:style w:type="paragraph" w:customStyle="1" w:styleId="Clearall">
    <w:name w:val="Clear all"/>
    <w:basedOn w:val="Normal"/>
    <w:pPr>
      <w:numPr>
        <w:numId w:val="39"/>
      </w:numPr>
      <w:overflowPunct/>
      <w:autoSpaceDE/>
      <w:autoSpaceDN/>
      <w:adjustRightInd/>
      <w:spacing w:after="120"/>
      <w:ind w:left="0" w:firstLine="0"/>
      <w:jc w:val="both"/>
      <w:textAlignment w:val="auto"/>
    </w:pPr>
    <w:rPr>
      <w:rFonts w:ascii="Times New Roman" w:hAnsi="Times New Roman" w:cs="Times New Roman"/>
      <w:w w:val="0"/>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ExhibitJ1">
    <w:name w:val="Exhibit J 1"/>
    <w:basedOn w:val="BodyText2"/>
    <w:pPr>
      <w:numPr>
        <w:numId w:val="52"/>
      </w:numPr>
      <w:tabs>
        <w:tab w:val="clear" w:pos="-1440"/>
        <w:tab w:val="clear" w:pos="-720"/>
        <w:tab w:val="clear" w:pos="0"/>
        <w:tab w:val="clear" w:pos="615"/>
        <w:tab w:val="clear" w:pos="1440"/>
      </w:tabs>
      <w:suppressAutoHyphens w:val="0"/>
    </w:pPr>
    <w:rPr>
      <w:rFonts w:ascii="Arial" w:hAnsi="Arial"/>
      <w:spacing w:val="0"/>
    </w:rPr>
  </w:style>
  <w:style w:type="paragraph" w:customStyle="1" w:styleId="ExhibitJ2">
    <w:name w:val="Exhibit J 2"/>
    <w:basedOn w:val="BodyText2"/>
    <w:pPr>
      <w:numPr>
        <w:ilvl w:val="1"/>
        <w:numId w:val="52"/>
      </w:numPr>
      <w:tabs>
        <w:tab w:val="clear" w:pos="-1440"/>
        <w:tab w:val="clear" w:pos="-720"/>
        <w:tab w:val="clear" w:pos="0"/>
        <w:tab w:val="clear" w:pos="615"/>
      </w:tabs>
      <w:suppressAutoHyphens w:val="0"/>
    </w:pPr>
    <w:rPr>
      <w:rFonts w:ascii="Arial" w:hAnsi="Arial"/>
      <w:spacing w:val="0"/>
    </w:rPr>
  </w:style>
  <w:style w:type="paragraph" w:customStyle="1" w:styleId="ExhibitJ3">
    <w:name w:val="Exhibit J 3"/>
    <w:basedOn w:val="BodyText2"/>
    <w:pPr>
      <w:numPr>
        <w:ilvl w:val="2"/>
        <w:numId w:val="52"/>
      </w:numPr>
      <w:tabs>
        <w:tab w:val="clear" w:pos="-1440"/>
        <w:tab w:val="clear" w:pos="-720"/>
        <w:tab w:val="clear" w:pos="0"/>
        <w:tab w:val="clear" w:pos="615"/>
        <w:tab w:val="clear" w:pos="1440"/>
      </w:tabs>
      <w:suppressAutoHyphens w:val="0"/>
    </w:pPr>
    <w:rPr>
      <w:rFonts w:ascii="Arial" w:hAnsi="Arial"/>
      <w:spacing w:val="0"/>
    </w:rPr>
  </w:style>
  <w:style w:type="paragraph" w:customStyle="1" w:styleId="ExhibitJ4">
    <w:name w:val="Exhibit J 4"/>
    <w:basedOn w:val="BodyText2"/>
    <w:pPr>
      <w:numPr>
        <w:ilvl w:val="3"/>
        <w:numId w:val="52"/>
      </w:numPr>
      <w:tabs>
        <w:tab w:val="clear" w:pos="-1440"/>
        <w:tab w:val="clear" w:pos="-720"/>
        <w:tab w:val="clear" w:pos="0"/>
        <w:tab w:val="clear" w:pos="615"/>
        <w:tab w:val="clear" w:pos="1440"/>
      </w:tabs>
      <w:suppressAutoHyphens w:val="0"/>
    </w:pPr>
    <w:rPr>
      <w:rFonts w:ascii="Arial" w:hAnsi="Arial"/>
      <w:spacing w:val="0"/>
    </w:rPr>
  </w:style>
  <w:style w:type="paragraph" w:customStyle="1" w:styleId="ExhibitJ5">
    <w:name w:val="Exhibit J 5"/>
    <w:basedOn w:val="BodyText2"/>
    <w:pPr>
      <w:numPr>
        <w:ilvl w:val="4"/>
        <w:numId w:val="52"/>
      </w:numPr>
      <w:tabs>
        <w:tab w:val="clear" w:pos="-1440"/>
        <w:tab w:val="clear" w:pos="-720"/>
        <w:tab w:val="clear" w:pos="0"/>
        <w:tab w:val="clear" w:pos="615"/>
        <w:tab w:val="clear" w:pos="1440"/>
      </w:tabs>
      <w:suppressAutoHyphens w:val="0"/>
    </w:pPr>
    <w:rPr>
      <w:rFonts w:ascii="Arial" w:hAnsi="Arial"/>
      <w:spacing w:val="0"/>
    </w:rPr>
  </w:style>
  <w:style w:type="paragraph" w:customStyle="1" w:styleId="ExhibitJ6">
    <w:name w:val="Exhibit J 6"/>
    <w:basedOn w:val="BodyText2"/>
    <w:pPr>
      <w:numPr>
        <w:ilvl w:val="5"/>
        <w:numId w:val="52"/>
      </w:numPr>
      <w:tabs>
        <w:tab w:val="clear" w:pos="-1440"/>
        <w:tab w:val="clear" w:pos="-720"/>
        <w:tab w:val="clear" w:pos="0"/>
        <w:tab w:val="clear" w:pos="615"/>
        <w:tab w:val="clear" w:pos="1440"/>
      </w:tabs>
      <w:suppressAutoHyphens w:val="0"/>
    </w:pPr>
    <w:rPr>
      <w:rFonts w:ascii="Arial" w:hAnsi="Arial"/>
      <w:spacing w:val="0"/>
    </w:rPr>
  </w:style>
  <w:style w:type="paragraph" w:customStyle="1" w:styleId="ExhibitJ7">
    <w:name w:val="Exhibit J 7"/>
    <w:basedOn w:val="BodyText2"/>
    <w:pPr>
      <w:numPr>
        <w:ilvl w:val="6"/>
        <w:numId w:val="52"/>
      </w:numPr>
      <w:tabs>
        <w:tab w:val="clear" w:pos="-1440"/>
        <w:tab w:val="clear" w:pos="-720"/>
        <w:tab w:val="clear" w:pos="0"/>
        <w:tab w:val="clear" w:pos="615"/>
      </w:tabs>
      <w:suppressAutoHyphens w:val="0"/>
    </w:pPr>
    <w:rPr>
      <w:rFonts w:ascii="Arial" w:hAnsi="Arial"/>
      <w:spacing w:val="0"/>
    </w:rPr>
  </w:style>
  <w:style w:type="paragraph" w:customStyle="1" w:styleId="ExhibitJ8">
    <w:name w:val="Exhibit J 8"/>
    <w:basedOn w:val="BodyText2"/>
    <w:pPr>
      <w:numPr>
        <w:ilvl w:val="7"/>
        <w:numId w:val="52"/>
      </w:numPr>
      <w:tabs>
        <w:tab w:val="clear" w:pos="-1440"/>
        <w:tab w:val="clear" w:pos="-720"/>
        <w:tab w:val="clear" w:pos="0"/>
        <w:tab w:val="clear" w:pos="615"/>
        <w:tab w:val="clear" w:pos="1440"/>
      </w:tabs>
      <w:suppressAutoHyphens w:val="0"/>
    </w:pPr>
    <w:rPr>
      <w:rFonts w:ascii="Arial" w:hAnsi="Arial"/>
      <w:spacing w:val="0"/>
    </w:rPr>
  </w:style>
  <w:style w:type="paragraph" w:customStyle="1" w:styleId="ExhibitJ9">
    <w:name w:val="Exhibit J 9"/>
    <w:basedOn w:val="BodyText2"/>
    <w:pPr>
      <w:tabs>
        <w:tab w:val="clear" w:pos="-1440"/>
        <w:tab w:val="clear" w:pos="-720"/>
        <w:tab w:val="clear" w:pos="0"/>
        <w:tab w:val="clear" w:pos="615"/>
        <w:tab w:val="clear" w:pos="1440"/>
      </w:tabs>
      <w:suppressAutoHyphens w:val="0"/>
    </w:pPr>
    <w:rPr>
      <w:rFonts w:ascii="Arial" w:hAnsi="Arial"/>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quire%20Innovations\iCreate\iTemplates\iAgreement\Agreement.ic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274F5-0EE4-4CF0-8091-038D576B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Agreement.icex</Template>
  <TotalTime>4</TotalTime>
  <Pages>5</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Agreement</vt:lpstr>
    </vt:vector>
  </TitlesOfParts>
  <Company>TxDOT</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360 Project - Request for Proposals: Addendum 2</dc:title>
  <dc:subject>Instructions to Proposers Exhibit I</dc:subject>
  <dc:creator>Elizabeth Cousins;TxDOT</dc:creator>
  <cp:keywords>General,</cp:keywords>
  <dc:description>SF\980550007</dc:description>
  <cp:lastModifiedBy>TxDOT</cp:lastModifiedBy>
  <cp:revision>4</cp:revision>
  <dcterms:created xsi:type="dcterms:W3CDTF">2014-12-08T16:09:00Z</dcterms:created>
  <dcterms:modified xsi:type="dcterms:W3CDTF">2014-12-08T18:32:00Z</dcterms:modified>
  <cp:category>0005</cp:category>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Not Checked In</vt:lpwstr>
  </property>
  <property fmtid="{D5CDD505-2E9C-101B-9397-08002B2CF9AE}" pid="3" name="iMergeField-&lt;&lt;FileNameAsField&gt;&gt;">
    <vt:lpwstr>FileNameAsField</vt:lpwstr>
  </property>
  <property fmtid="{D5CDD505-2E9C-101B-9397-08002B2CF9AE}" pid="4" name="selectedOutlineNumberingFamily">
    <vt:lpwstr>Exhibit J</vt:lpwstr>
  </property>
  <property fmtid="{D5CDD505-2E9C-101B-9397-08002B2CF9AE}" pid="5" name="CUS_DocIDString">
    <vt:lpwstr>459700.v4</vt:lpwstr>
  </property>
  <property fmtid="{D5CDD505-2E9C-101B-9397-08002B2CF9AE}" pid="6" name="CUS_DocIDChunk0">
    <vt:lpwstr>459700.v4</vt:lpwstr>
  </property>
  <property fmtid="{D5CDD505-2E9C-101B-9397-08002B2CF9AE}" pid="7" name="CUS_DocIDActiveBits">
    <vt:lpwstr>98304</vt:lpwstr>
  </property>
  <property fmtid="{D5CDD505-2E9C-101B-9397-08002B2CF9AE}" pid="8" name="CUS_DocIDLocation">
    <vt:lpwstr>EVERY_PAGE</vt:lpwstr>
  </property>
</Properties>
</file>