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02D2C" w14:textId="77777777" w:rsidR="00686909" w:rsidRPr="0051247E" w:rsidRDefault="00596CC8" w:rsidP="00686909">
      <w:pPr>
        <w:pStyle w:val="Supertitle"/>
      </w:pPr>
      <w:r>
        <w:rPr>
          <w:noProof/>
        </w:rPr>
        <w:drawing>
          <wp:anchor distT="0" distB="0" distL="114300" distR="114300" simplePos="0" relativeHeight="251659264" behindDoc="0" locked="0" layoutInCell="1" allowOverlap="1" wp14:anchorId="3783BCB6" wp14:editId="53EB53FA">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1C727" w14:textId="77777777" w:rsidR="005A58DE" w:rsidRPr="005A58DE" w:rsidRDefault="000B2572" w:rsidP="00F61FA2">
      <w:pPr>
        <w:pStyle w:val="SpecItemNumber"/>
      </w:pPr>
      <w:r>
        <w:t xml:space="preserve">Special Provision </w:t>
      </w:r>
      <w:r w:rsidR="004528BD">
        <w:t>to Item 000</w:t>
      </w:r>
    </w:p>
    <w:p w14:paraId="5231F8A9" w14:textId="77777777" w:rsidR="005A58DE" w:rsidRPr="00F61FA2" w:rsidRDefault="000B2572" w:rsidP="00C23588">
      <w:pPr>
        <w:pStyle w:val="SpecTitle"/>
      </w:pPr>
      <w:r w:rsidRPr="000B2572">
        <w:t>Notice of Requirement for Affirmative Action to Ensure Equal Employment Opportunity (Executive Order 11246)</w:t>
      </w:r>
    </w:p>
    <w:p w14:paraId="621D4EE6" w14:textId="77777777" w:rsidR="00E2240F" w:rsidRDefault="000B2572" w:rsidP="0055386D">
      <w:pPr>
        <w:pStyle w:val="Heading1"/>
        <w:numPr>
          <w:ilvl w:val="0"/>
          <w:numId w:val="13"/>
        </w:numPr>
        <w:tabs>
          <w:tab w:val="clear" w:pos="1800"/>
        </w:tabs>
      </w:pPr>
      <w:r>
        <w:t>General</w:t>
      </w:r>
    </w:p>
    <w:p w14:paraId="1968AFCA" w14:textId="77777777" w:rsidR="000B2572" w:rsidRDefault="000B2572" w:rsidP="000B2572">
      <w:pPr>
        <w:pStyle w:val="NoSpacing"/>
      </w:pPr>
      <w:r>
        <w:t xml:space="preserve">In addition to the affirmative action requirements of the Special Provision titled </w:t>
      </w:r>
      <w:r w:rsidR="00422859">
        <w:t>“</w:t>
      </w:r>
      <w:r>
        <w:t>Standard Federal Equal Employment Opportunity Construction Contract Specifications</w:t>
      </w:r>
      <w:r w:rsidR="00422859">
        <w:t xml:space="preserve">” </w:t>
      </w:r>
      <w:r>
        <w:t xml:space="preserve">as set forth elsewhere in this proposal, the Bidder's attention is directed to the specific requirements for </w:t>
      </w:r>
      <w:r w:rsidR="00826535">
        <w:t xml:space="preserve">use </w:t>
      </w:r>
      <w:r>
        <w:t>of minorities and females as set forth below.</w:t>
      </w:r>
    </w:p>
    <w:p w14:paraId="602C90E1" w14:textId="77777777" w:rsidR="000B2572" w:rsidRDefault="000B2572" w:rsidP="0055386D">
      <w:pPr>
        <w:pStyle w:val="Heading1"/>
        <w:numPr>
          <w:ilvl w:val="0"/>
          <w:numId w:val="13"/>
        </w:numPr>
        <w:tabs>
          <w:tab w:val="clear" w:pos="1800"/>
        </w:tabs>
      </w:pPr>
      <w:r>
        <w:t>Goals</w:t>
      </w:r>
    </w:p>
    <w:p w14:paraId="28BEDFEE" w14:textId="77777777" w:rsidR="000B2572" w:rsidRDefault="000B2572" w:rsidP="00702C8B">
      <w:pPr>
        <w:pStyle w:val="NoSpacing"/>
      </w:pPr>
      <w:r>
        <w:t>Goals for minority and female participation are hereby established in accordance with 41 CFR 60-4.</w:t>
      </w:r>
    </w:p>
    <w:p w14:paraId="3DA17F48" w14:textId="77777777" w:rsidR="000B2572" w:rsidRDefault="000B2572" w:rsidP="00702C8B">
      <w:pPr>
        <w:pStyle w:val="NoSpacing"/>
      </w:pPr>
      <w:r>
        <w:t>The goals for minority and female participation expressed in percentage terms for the Contractor’s aggregate workforce in each trade on all construction work in the covered area are as follows:</w:t>
      </w:r>
    </w:p>
    <w:tbl>
      <w:tblPr>
        <w:tblStyle w:val="TableGrid"/>
        <w:tblW w:w="6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40"/>
        <w:gridCol w:w="3240"/>
      </w:tblGrid>
      <w:tr w:rsidR="000B2572" w:rsidRPr="00F32106" w14:paraId="7B9A828E" w14:textId="77777777" w:rsidTr="00F87D40">
        <w:trPr>
          <w:jc w:val="center"/>
        </w:trPr>
        <w:tc>
          <w:tcPr>
            <w:tcW w:w="3240" w:type="dxa"/>
          </w:tcPr>
          <w:p w14:paraId="779CD47B" w14:textId="77777777" w:rsidR="000B2572" w:rsidRPr="00F32106" w:rsidRDefault="000B2572" w:rsidP="00370DA1">
            <w:pPr>
              <w:pStyle w:val="NoSpacing"/>
              <w:spacing w:before="60"/>
              <w:ind w:left="0"/>
              <w:jc w:val="center"/>
              <w:rPr>
                <w:sz w:val="18"/>
                <w:szCs w:val="18"/>
              </w:rPr>
            </w:pPr>
            <w:r w:rsidRPr="00F32106">
              <w:rPr>
                <w:b/>
                <w:bCs/>
                <w:sz w:val="18"/>
                <w:szCs w:val="18"/>
              </w:rPr>
              <w:t>G</w:t>
            </w:r>
            <w:r w:rsidR="00137945">
              <w:rPr>
                <w:b/>
                <w:bCs/>
                <w:sz w:val="18"/>
                <w:szCs w:val="18"/>
              </w:rPr>
              <w:t xml:space="preserve">oals for </w:t>
            </w:r>
            <w:r w:rsidR="00826535">
              <w:rPr>
                <w:b/>
                <w:bCs/>
                <w:sz w:val="18"/>
                <w:szCs w:val="18"/>
              </w:rPr>
              <w:t>M</w:t>
            </w:r>
            <w:r w:rsidR="00137945">
              <w:rPr>
                <w:b/>
                <w:bCs/>
                <w:sz w:val="18"/>
                <w:szCs w:val="18"/>
              </w:rPr>
              <w:t xml:space="preserve">inority </w:t>
            </w:r>
            <w:r w:rsidR="00826535">
              <w:rPr>
                <w:b/>
                <w:bCs/>
                <w:sz w:val="18"/>
                <w:szCs w:val="18"/>
              </w:rPr>
              <w:t>P</w:t>
            </w:r>
            <w:r w:rsidR="00137945">
              <w:rPr>
                <w:b/>
                <w:bCs/>
                <w:sz w:val="18"/>
                <w:szCs w:val="18"/>
              </w:rPr>
              <w:t xml:space="preserve">articipation </w:t>
            </w:r>
            <w:r w:rsidRPr="00F32106">
              <w:rPr>
                <w:b/>
                <w:bCs/>
                <w:sz w:val="18"/>
                <w:szCs w:val="18"/>
              </w:rPr>
              <w:t xml:space="preserve">in </w:t>
            </w:r>
            <w:r w:rsidR="00826535">
              <w:rPr>
                <w:b/>
                <w:bCs/>
                <w:sz w:val="18"/>
                <w:szCs w:val="18"/>
              </w:rPr>
              <w:t>E</w:t>
            </w:r>
            <w:r w:rsidRPr="00F32106">
              <w:rPr>
                <w:b/>
                <w:bCs/>
                <w:sz w:val="18"/>
                <w:szCs w:val="18"/>
              </w:rPr>
              <w:t xml:space="preserve">ach </w:t>
            </w:r>
            <w:r w:rsidR="00826535">
              <w:rPr>
                <w:b/>
                <w:bCs/>
                <w:sz w:val="18"/>
                <w:szCs w:val="18"/>
              </w:rPr>
              <w:t>T</w:t>
            </w:r>
            <w:r w:rsidRPr="00F32106">
              <w:rPr>
                <w:b/>
                <w:bCs/>
                <w:sz w:val="18"/>
                <w:szCs w:val="18"/>
              </w:rPr>
              <w:t>rade</w:t>
            </w:r>
            <w:r w:rsidR="00826535">
              <w:rPr>
                <w:b/>
                <w:bCs/>
                <w:sz w:val="18"/>
                <w:szCs w:val="18"/>
              </w:rPr>
              <w:t xml:space="preserve"> (</w:t>
            </w:r>
            <w:r w:rsidR="00137945">
              <w:rPr>
                <w:b/>
                <w:bCs/>
                <w:sz w:val="18"/>
                <w:szCs w:val="18"/>
              </w:rPr>
              <w:t>%</w:t>
            </w:r>
            <w:r w:rsidR="00826535">
              <w:rPr>
                <w:b/>
                <w:bCs/>
                <w:sz w:val="18"/>
                <w:szCs w:val="18"/>
              </w:rPr>
              <w:t>)</w:t>
            </w:r>
          </w:p>
        </w:tc>
        <w:tc>
          <w:tcPr>
            <w:tcW w:w="3240" w:type="dxa"/>
          </w:tcPr>
          <w:p w14:paraId="56905F07" w14:textId="77777777" w:rsidR="000B2572" w:rsidRPr="00F32106" w:rsidRDefault="00137945" w:rsidP="00370DA1">
            <w:pPr>
              <w:pStyle w:val="NoSpacing"/>
              <w:spacing w:before="60"/>
              <w:ind w:left="0"/>
              <w:jc w:val="center"/>
              <w:rPr>
                <w:b/>
                <w:sz w:val="18"/>
                <w:szCs w:val="18"/>
              </w:rPr>
            </w:pPr>
            <w:r>
              <w:rPr>
                <w:b/>
                <w:sz w:val="18"/>
                <w:szCs w:val="18"/>
              </w:rPr>
              <w:t xml:space="preserve">Goals for </w:t>
            </w:r>
            <w:r w:rsidR="00826535">
              <w:rPr>
                <w:b/>
                <w:sz w:val="18"/>
                <w:szCs w:val="18"/>
              </w:rPr>
              <w:t>F</w:t>
            </w:r>
            <w:r>
              <w:rPr>
                <w:b/>
                <w:sz w:val="18"/>
                <w:szCs w:val="18"/>
              </w:rPr>
              <w:t xml:space="preserve">emale </w:t>
            </w:r>
            <w:r w:rsidR="00826535">
              <w:rPr>
                <w:b/>
                <w:sz w:val="18"/>
                <w:szCs w:val="18"/>
              </w:rPr>
              <w:t>P</w:t>
            </w:r>
            <w:r>
              <w:rPr>
                <w:b/>
                <w:sz w:val="18"/>
                <w:szCs w:val="18"/>
              </w:rPr>
              <w:t xml:space="preserve">articipation </w:t>
            </w:r>
            <w:r>
              <w:rPr>
                <w:b/>
                <w:sz w:val="18"/>
                <w:szCs w:val="18"/>
              </w:rPr>
              <w:br/>
            </w:r>
            <w:r w:rsidR="000B2572" w:rsidRPr="00F32106">
              <w:rPr>
                <w:b/>
                <w:sz w:val="18"/>
                <w:szCs w:val="18"/>
              </w:rPr>
              <w:t xml:space="preserve">in </w:t>
            </w:r>
            <w:r w:rsidR="00826535">
              <w:rPr>
                <w:b/>
                <w:sz w:val="18"/>
                <w:szCs w:val="18"/>
              </w:rPr>
              <w:t>E</w:t>
            </w:r>
            <w:r w:rsidR="000B2572" w:rsidRPr="00F32106">
              <w:rPr>
                <w:b/>
                <w:sz w:val="18"/>
                <w:szCs w:val="18"/>
              </w:rPr>
              <w:t xml:space="preserve">ach </w:t>
            </w:r>
            <w:r w:rsidR="00826535">
              <w:rPr>
                <w:b/>
                <w:sz w:val="18"/>
                <w:szCs w:val="18"/>
              </w:rPr>
              <w:t>T</w:t>
            </w:r>
            <w:r w:rsidR="000B2572" w:rsidRPr="00F32106">
              <w:rPr>
                <w:b/>
                <w:sz w:val="18"/>
                <w:szCs w:val="18"/>
              </w:rPr>
              <w:t>rade</w:t>
            </w:r>
            <w:r w:rsidR="00826535">
              <w:rPr>
                <w:b/>
                <w:sz w:val="18"/>
                <w:szCs w:val="18"/>
              </w:rPr>
              <w:t xml:space="preserve"> (</w:t>
            </w:r>
            <w:r>
              <w:rPr>
                <w:b/>
                <w:sz w:val="18"/>
                <w:szCs w:val="18"/>
              </w:rPr>
              <w:t>%</w:t>
            </w:r>
            <w:r w:rsidR="00826535">
              <w:rPr>
                <w:b/>
                <w:sz w:val="18"/>
                <w:szCs w:val="18"/>
              </w:rPr>
              <w:t>)</w:t>
            </w:r>
          </w:p>
        </w:tc>
      </w:tr>
      <w:tr w:rsidR="000B2572" w:rsidRPr="00F32106" w14:paraId="2A7ADE76" w14:textId="77777777" w:rsidTr="00F87D40">
        <w:trPr>
          <w:jc w:val="center"/>
        </w:trPr>
        <w:tc>
          <w:tcPr>
            <w:tcW w:w="3240" w:type="dxa"/>
          </w:tcPr>
          <w:p w14:paraId="718F7AD1" w14:textId="77777777" w:rsidR="000B2572" w:rsidRPr="00F32106" w:rsidRDefault="000B2572" w:rsidP="00370DA1">
            <w:pPr>
              <w:pStyle w:val="NoSpacing"/>
              <w:spacing w:before="60"/>
              <w:ind w:left="0"/>
              <w:jc w:val="center"/>
              <w:rPr>
                <w:sz w:val="18"/>
                <w:szCs w:val="18"/>
              </w:rPr>
            </w:pPr>
            <w:r w:rsidRPr="00F32106">
              <w:rPr>
                <w:sz w:val="18"/>
                <w:szCs w:val="18"/>
              </w:rPr>
              <w:t>See Table 1</w:t>
            </w:r>
          </w:p>
        </w:tc>
        <w:tc>
          <w:tcPr>
            <w:tcW w:w="3240" w:type="dxa"/>
          </w:tcPr>
          <w:p w14:paraId="2867A03C" w14:textId="77777777" w:rsidR="000B2572" w:rsidRPr="00F32106" w:rsidRDefault="000B2572" w:rsidP="00370DA1">
            <w:pPr>
              <w:pStyle w:val="NoSpacing"/>
              <w:spacing w:before="60"/>
              <w:ind w:left="0"/>
              <w:jc w:val="center"/>
              <w:rPr>
                <w:sz w:val="18"/>
                <w:szCs w:val="18"/>
              </w:rPr>
            </w:pPr>
            <w:r w:rsidRPr="00F32106">
              <w:rPr>
                <w:sz w:val="18"/>
                <w:szCs w:val="18"/>
              </w:rPr>
              <w:t>6.9</w:t>
            </w:r>
          </w:p>
        </w:tc>
      </w:tr>
    </w:tbl>
    <w:p w14:paraId="46B52557" w14:textId="77777777" w:rsidR="000B2572" w:rsidRDefault="000B2572" w:rsidP="00F87D40">
      <w:pPr>
        <w:pStyle w:val="NoSpacing"/>
      </w:pPr>
      <w:r>
        <w:t xml:space="preserve">These goals are applicable to all the Contractor’s construction work (whether it is </w:t>
      </w:r>
      <w:r w:rsidR="00826535">
        <w:t>f</w:t>
      </w:r>
      <w:r>
        <w:t>ederal or federally assisted</w:t>
      </w:r>
      <w:r w:rsidR="00826535">
        <w:t xml:space="preserve"> or not</w:t>
      </w:r>
      <w:r>
        <w:t xml:space="preserve">) performed in the covered area. If the Contractor performs construction work in a geographical area located outside the covered area, it </w:t>
      </w:r>
      <w:r w:rsidR="00AA17EE">
        <w:t xml:space="preserve">will </w:t>
      </w:r>
      <w:r>
        <w:t xml:space="preserve">apply the goals established for such geographical area where the work is actually performed. </w:t>
      </w:r>
      <w:r w:rsidR="00826535">
        <w:t>Regarding</w:t>
      </w:r>
      <w:r>
        <w:t xml:space="preserve"> this second area, the Contractor also is subject to the goals for both its federally involved and non-federally involved construction. The Contractor’s compliance with the Executive Order </w:t>
      </w:r>
      <w:r w:rsidR="006309C4">
        <w:t xml:space="preserve">(EO) </w:t>
      </w:r>
      <w:r>
        <w:t xml:space="preserve">and the regulations in 41 CFR 60-4 </w:t>
      </w:r>
      <w:r w:rsidR="00AA17EE">
        <w:t xml:space="preserve">will </w:t>
      </w:r>
      <w:r>
        <w:t xml:space="preserve">be based on its implementation of the Standard Federal Equal Employment Opportunity Construction Contract Specifications Special Provision and its efforts to meet the goals. The hours of minority and female employment and training must be substantially uniform throughout the length of the </w:t>
      </w:r>
      <w:r w:rsidR="00EC43F6">
        <w:t>Contract</w:t>
      </w:r>
      <w:r>
        <w:t xml:space="preserve">, and in each trade, and the Contractor </w:t>
      </w:r>
      <w:r w:rsidR="00AA17EE">
        <w:t xml:space="preserve">must </w:t>
      </w:r>
      <w:r>
        <w:t xml:space="preserve">make a good faith effort to employ minorities and women evenly on each of its projects. The transfer of minority and female employees or trainees from Contractor to Contractor or from project to project for the sole purpose of meeting the Contractor’s goals </w:t>
      </w:r>
      <w:r w:rsidR="00AA17EE">
        <w:t xml:space="preserve">will </w:t>
      </w:r>
      <w:r>
        <w:t xml:space="preserve">be a violation of the </w:t>
      </w:r>
      <w:r w:rsidR="00EC43F6">
        <w:t>Contract</w:t>
      </w:r>
      <w:r>
        <w:t>, the E</w:t>
      </w:r>
      <w:r w:rsidR="00826535">
        <w:t>O,</w:t>
      </w:r>
      <w:r>
        <w:t xml:space="preserve"> and the regulations in 41 CFR 60-4. Compliance with the goals will be measured against the total work hours performed.</w:t>
      </w:r>
    </w:p>
    <w:p w14:paraId="2E665798" w14:textId="77777777" w:rsidR="000B2572" w:rsidRDefault="000B2572" w:rsidP="00DD0D80">
      <w:pPr>
        <w:pStyle w:val="NoSpacing"/>
      </w:pPr>
      <w:r>
        <w:t xml:space="preserve">The overall good performance of other </w:t>
      </w:r>
      <w:r w:rsidR="00AA17EE">
        <w:t xml:space="preserve">Contractors </w:t>
      </w:r>
      <w:r>
        <w:t xml:space="preserve">and subcontractors toward a goal in an approved plan does not excuse any covered </w:t>
      </w:r>
      <w:r w:rsidR="00AA17EE">
        <w:t xml:space="preserve">Contractor’s </w:t>
      </w:r>
      <w:r>
        <w:t xml:space="preserve">or subcontractor’s failure to make good faith efforts to achieve the goals contained in these provisions. Contractors or subcontractors participating in the plan must be able to demonstrate their participation and document their compliance with the provisions of this </w:t>
      </w:r>
      <w:r w:rsidR="006B4FCE">
        <w:t>p</w:t>
      </w:r>
      <w:r>
        <w:t>lan.</w:t>
      </w:r>
    </w:p>
    <w:p w14:paraId="273B25A8" w14:textId="77777777" w:rsidR="000B2572" w:rsidRDefault="000B2572" w:rsidP="0055386D">
      <w:pPr>
        <w:pStyle w:val="Heading1"/>
        <w:numPr>
          <w:ilvl w:val="0"/>
          <w:numId w:val="13"/>
        </w:numPr>
        <w:tabs>
          <w:tab w:val="clear" w:pos="1800"/>
        </w:tabs>
      </w:pPr>
      <w:r>
        <w:t>Subcontracting</w:t>
      </w:r>
    </w:p>
    <w:p w14:paraId="232063CB" w14:textId="3A8E2EDC" w:rsidR="000B2572" w:rsidRDefault="000B2572" w:rsidP="000B2572">
      <w:pPr>
        <w:pStyle w:val="NoSpacing"/>
      </w:pPr>
      <w:r>
        <w:t xml:space="preserve">The Contractor </w:t>
      </w:r>
      <w:r w:rsidR="00AA17EE">
        <w:t xml:space="preserve">must </w:t>
      </w:r>
      <w:r>
        <w:t xml:space="preserve">provide written notification to the </w:t>
      </w:r>
      <w:r w:rsidR="00945383">
        <w:t xml:space="preserve">Owner </w:t>
      </w:r>
      <w:r>
        <w:t xml:space="preserve">within 10 working days of award of any construction subcontract </w:t>
      </w:r>
      <w:r w:rsidR="00826535">
        <w:t>more than</w:t>
      </w:r>
      <w:r>
        <w:t xml:space="preserve"> $10,000 at any tier for construction work under the </w:t>
      </w:r>
      <w:r w:rsidR="00EC43F6">
        <w:t xml:space="preserve">Contract </w:t>
      </w:r>
      <w:r>
        <w:t xml:space="preserve">resulting from this solicitation pending concurrence of the </w:t>
      </w:r>
      <w:r w:rsidR="00945383">
        <w:t xml:space="preserve">Owner </w:t>
      </w:r>
      <w:r>
        <w:t xml:space="preserve">in the award. The notification </w:t>
      </w:r>
      <w:r w:rsidR="00AA17EE">
        <w:t xml:space="preserve">will </w:t>
      </w:r>
      <w:r>
        <w:t xml:space="preserve">list the names, </w:t>
      </w:r>
      <w:r w:rsidR="00826535">
        <w:t>address,</w:t>
      </w:r>
      <w:r>
        <w:t xml:space="preserve"> and telephone number of the subcontractor; employer identification number; estimated dollar amount of the subcontract; estimated starting and completion dates of the subcontract; and geographical area in which the </w:t>
      </w:r>
      <w:r w:rsidR="00EC43F6">
        <w:t xml:space="preserve">Contract </w:t>
      </w:r>
      <w:r>
        <w:t>is to be performed.</w:t>
      </w:r>
    </w:p>
    <w:p w14:paraId="2CA11A58" w14:textId="77777777" w:rsidR="000B2572" w:rsidRDefault="000B2572" w:rsidP="0055386D">
      <w:pPr>
        <w:pStyle w:val="Heading1"/>
        <w:numPr>
          <w:ilvl w:val="0"/>
          <w:numId w:val="13"/>
        </w:numPr>
        <w:tabs>
          <w:tab w:val="clear" w:pos="1800"/>
        </w:tabs>
      </w:pPr>
      <w:r>
        <w:lastRenderedPageBreak/>
        <w:t>Covered Area</w:t>
      </w:r>
    </w:p>
    <w:p w14:paraId="3B7C7344" w14:textId="77777777" w:rsidR="000B2572" w:rsidRDefault="000B2572" w:rsidP="000B2572">
      <w:pPr>
        <w:pStyle w:val="NoSpacing"/>
      </w:pPr>
      <w:r>
        <w:t xml:space="preserve">As used in this </w:t>
      </w:r>
      <w:r w:rsidR="00E33213">
        <w:t>S</w:t>
      </w:r>
      <w:r>
        <w:t xml:space="preserve">pecial </w:t>
      </w:r>
      <w:r w:rsidR="00E33213">
        <w:t>P</w:t>
      </w:r>
      <w:r>
        <w:t xml:space="preserve">rovision, and in the </w:t>
      </w:r>
      <w:r w:rsidR="00EC43F6">
        <w:t xml:space="preserve">Contract </w:t>
      </w:r>
      <w:r>
        <w:t xml:space="preserve">resulting from this solicitation, the geographical area covered by these goals for female participation is the State of Texas. The geographical area covered by these goals for other minorities </w:t>
      </w:r>
      <w:r w:rsidR="00E33213">
        <w:t xml:space="preserve">comprises </w:t>
      </w:r>
      <w:r>
        <w:t>the counties in the State of Texas as indicated in Table 1.</w:t>
      </w:r>
    </w:p>
    <w:p w14:paraId="305ED49E" w14:textId="77777777" w:rsidR="000B2572" w:rsidRDefault="000B2572" w:rsidP="0055386D">
      <w:pPr>
        <w:pStyle w:val="Heading1"/>
        <w:numPr>
          <w:ilvl w:val="0"/>
          <w:numId w:val="13"/>
        </w:numPr>
        <w:tabs>
          <w:tab w:val="clear" w:pos="1800"/>
        </w:tabs>
      </w:pPr>
      <w:r>
        <w:t>Reports</w:t>
      </w:r>
    </w:p>
    <w:p w14:paraId="410F6DDE" w14:textId="77777777" w:rsidR="000B2572" w:rsidRDefault="000B2572" w:rsidP="000B2572">
      <w:pPr>
        <w:pStyle w:val="NoSpacing"/>
      </w:pPr>
      <w:r>
        <w:t xml:space="preserve">The Contractor is hereby notified that he may be subject to the Office of Federal Contract Compliance Programs (OFCCP) reporting and recordkeeping requirements as provided for under EO 11246 as amended. OFCCP will provide direct notice to the Contractor as to the specific reporting requirements that </w:t>
      </w:r>
      <w:r w:rsidR="00820B74">
        <w:t>it</w:t>
      </w:r>
      <w:r w:rsidR="00A40274">
        <w:t xml:space="preserve"> </w:t>
      </w:r>
      <w:r>
        <w:t>will be expected to fulfill.</w:t>
      </w:r>
    </w:p>
    <w:p w14:paraId="07F6A788" w14:textId="77777777" w:rsidR="000B2572" w:rsidRDefault="000B2572" w:rsidP="00125B75">
      <w:pPr>
        <w:pStyle w:val="TBL-Number"/>
        <w:ind w:left="1440" w:right="1350"/>
        <w:rPr>
          <w:noProof/>
        </w:rPr>
      </w:pPr>
      <w:r>
        <w:t xml:space="preserve">Table </w:t>
      </w:r>
      <w:r w:rsidR="00352B6F">
        <w:fldChar w:fldCharType="begin"/>
      </w:r>
      <w:r w:rsidR="00352B6F">
        <w:instrText xml:space="preserve">SEQ TableNumber\* Arabic \* </w:instrText>
      </w:r>
      <w:r w:rsidR="00352B6F">
        <w:instrText>MERGEFORMAT</w:instrText>
      </w:r>
      <w:r w:rsidR="00352B6F">
        <w:fldChar w:fldCharType="separate"/>
      </w:r>
      <w:r w:rsidR="003F6777">
        <w:rPr>
          <w:noProof/>
        </w:rPr>
        <w:t>1</w:t>
      </w:r>
      <w:r w:rsidR="00352B6F">
        <w:rPr>
          <w:noProof/>
        </w:rPr>
        <w:fldChar w:fldCharType="end"/>
      </w:r>
    </w:p>
    <w:p w14:paraId="1C85C3A2" w14:textId="77777777" w:rsidR="000B2572" w:rsidRDefault="000B2572" w:rsidP="00125B75">
      <w:pPr>
        <w:pStyle w:val="TBL-Number"/>
        <w:ind w:left="1440" w:right="1440"/>
      </w:pPr>
      <w:r>
        <w:t>Goals for Minority Participation</w:t>
      </w:r>
    </w:p>
    <w:tbl>
      <w:tblPr>
        <w:tblW w:w="6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620"/>
        <w:gridCol w:w="1620"/>
        <w:gridCol w:w="1620"/>
        <w:gridCol w:w="1620"/>
      </w:tblGrid>
      <w:tr w:rsidR="00D20537" w14:paraId="6FADA28D" w14:textId="77777777" w:rsidTr="0044794F">
        <w:trPr>
          <w:cantSplit/>
          <w:tblHeader/>
          <w:jc w:val="center"/>
        </w:trPr>
        <w:tc>
          <w:tcPr>
            <w:tcW w:w="1620" w:type="dxa"/>
          </w:tcPr>
          <w:p w14:paraId="52AECC4E" w14:textId="77777777" w:rsidR="00D20537" w:rsidRDefault="00D20537" w:rsidP="0044794F">
            <w:pPr>
              <w:pStyle w:val="TBL-Text"/>
              <w:keepNext w:val="0"/>
            </w:pPr>
            <w:r>
              <w:rPr>
                <w:b/>
                <w:bCs/>
              </w:rPr>
              <w:t>County</w:t>
            </w:r>
          </w:p>
        </w:tc>
        <w:tc>
          <w:tcPr>
            <w:tcW w:w="1620" w:type="dxa"/>
          </w:tcPr>
          <w:p w14:paraId="16E0BDDB" w14:textId="77777777" w:rsidR="00D20537" w:rsidRDefault="00D20537" w:rsidP="0044794F">
            <w:pPr>
              <w:pStyle w:val="TBL-Text"/>
              <w:keepNext w:val="0"/>
              <w:jc w:val="center"/>
            </w:pPr>
            <w:r>
              <w:rPr>
                <w:b/>
                <w:bCs/>
              </w:rPr>
              <w:t>Participation, %</w:t>
            </w:r>
          </w:p>
        </w:tc>
        <w:tc>
          <w:tcPr>
            <w:tcW w:w="1620" w:type="dxa"/>
          </w:tcPr>
          <w:p w14:paraId="46E03527" w14:textId="77777777" w:rsidR="00D20537" w:rsidRDefault="00D20537" w:rsidP="0044794F">
            <w:pPr>
              <w:pStyle w:val="TBL-Text"/>
              <w:keepNext w:val="0"/>
            </w:pPr>
            <w:r>
              <w:rPr>
                <w:b/>
                <w:bCs/>
              </w:rPr>
              <w:t>County</w:t>
            </w:r>
          </w:p>
        </w:tc>
        <w:tc>
          <w:tcPr>
            <w:tcW w:w="1620" w:type="dxa"/>
          </w:tcPr>
          <w:p w14:paraId="2263F4A8" w14:textId="77777777" w:rsidR="00D20537" w:rsidRDefault="00D20537" w:rsidP="0044794F">
            <w:pPr>
              <w:pStyle w:val="TBL-Text"/>
              <w:keepNext w:val="0"/>
              <w:jc w:val="center"/>
            </w:pPr>
            <w:r>
              <w:rPr>
                <w:b/>
                <w:bCs/>
              </w:rPr>
              <w:t>Participation, %</w:t>
            </w:r>
          </w:p>
        </w:tc>
      </w:tr>
      <w:tr w:rsidR="00D20537" w14:paraId="1A6CA0EF" w14:textId="77777777" w:rsidTr="0044794F">
        <w:trPr>
          <w:cantSplit/>
          <w:jc w:val="center"/>
        </w:trPr>
        <w:tc>
          <w:tcPr>
            <w:tcW w:w="1620" w:type="dxa"/>
          </w:tcPr>
          <w:p w14:paraId="7341ED09" w14:textId="77777777" w:rsidR="00D20537" w:rsidRDefault="00D20537" w:rsidP="0044794F">
            <w:pPr>
              <w:pStyle w:val="TBL-Text"/>
              <w:keepNext w:val="0"/>
            </w:pPr>
            <w:r>
              <w:t>Anderson</w:t>
            </w:r>
          </w:p>
        </w:tc>
        <w:tc>
          <w:tcPr>
            <w:tcW w:w="1620" w:type="dxa"/>
          </w:tcPr>
          <w:p w14:paraId="432F6F2D" w14:textId="77777777" w:rsidR="00D20537" w:rsidRDefault="00D20537" w:rsidP="0044794F">
            <w:pPr>
              <w:pStyle w:val="TBL-Text"/>
              <w:jc w:val="center"/>
            </w:pPr>
            <w:r>
              <w:t>22.5</w:t>
            </w:r>
          </w:p>
        </w:tc>
        <w:tc>
          <w:tcPr>
            <w:tcW w:w="1620" w:type="dxa"/>
          </w:tcPr>
          <w:p w14:paraId="0DC8E366" w14:textId="77777777" w:rsidR="00D20537" w:rsidRDefault="00D20537" w:rsidP="0044794F">
            <w:pPr>
              <w:pStyle w:val="TBL-Text"/>
              <w:keepNext w:val="0"/>
            </w:pPr>
            <w:r>
              <w:t>Chambers</w:t>
            </w:r>
          </w:p>
        </w:tc>
        <w:tc>
          <w:tcPr>
            <w:tcW w:w="1620" w:type="dxa"/>
          </w:tcPr>
          <w:p w14:paraId="6EC86F8F" w14:textId="77777777" w:rsidR="00D20537" w:rsidRDefault="00D20537" w:rsidP="0044794F">
            <w:pPr>
              <w:pStyle w:val="TBL-Text"/>
              <w:jc w:val="center"/>
            </w:pPr>
            <w:r>
              <w:t>27.4</w:t>
            </w:r>
          </w:p>
        </w:tc>
      </w:tr>
      <w:tr w:rsidR="00D20537" w14:paraId="4C41DFB6" w14:textId="77777777" w:rsidTr="0044794F">
        <w:trPr>
          <w:cantSplit/>
          <w:jc w:val="center"/>
        </w:trPr>
        <w:tc>
          <w:tcPr>
            <w:tcW w:w="1620" w:type="dxa"/>
          </w:tcPr>
          <w:p w14:paraId="5466BE86" w14:textId="77777777" w:rsidR="00D20537" w:rsidRDefault="00D20537" w:rsidP="0044794F">
            <w:pPr>
              <w:pStyle w:val="TBL-Text"/>
              <w:keepNext w:val="0"/>
            </w:pPr>
            <w:r>
              <w:t>Andrews</w:t>
            </w:r>
          </w:p>
        </w:tc>
        <w:tc>
          <w:tcPr>
            <w:tcW w:w="1620" w:type="dxa"/>
          </w:tcPr>
          <w:p w14:paraId="04A80262" w14:textId="77777777" w:rsidR="00D20537" w:rsidRDefault="00D20537" w:rsidP="0044794F">
            <w:pPr>
              <w:pStyle w:val="TBL-Text"/>
              <w:jc w:val="center"/>
            </w:pPr>
            <w:r>
              <w:t>18.9</w:t>
            </w:r>
          </w:p>
        </w:tc>
        <w:tc>
          <w:tcPr>
            <w:tcW w:w="1620" w:type="dxa"/>
          </w:tcPr>
          <w:p w14:paraId="3C702C10" w14:textId="77777777" w:rsidR="00D20537" w:rsidRDefault="00D20537" w:rsidP="0044794F">
            <w:pPr>
              <w:pStyle w:val="TBL-Text"/>
              <w:keepNext w:val="0"/>
            </w:pPr>
            <w:r>
              <w:t>Cherokee</w:t>
            </w:r>
          </w:p>
        </w:tc>
        <w:tc>
          <w:tcPr>
            <w:tcW w:w="1620" w:type="dxa"/>
          </w:tcPr>
          <w:p w14:paraId="36574013" w14:textId="77777777" w:rsidR="00D20537" w:rsidRDefault="00D20537" w:rsidP="0044794F">
            <w:pPr>
              <w:pStyle w:val="TBL-Text"/>
              <w:jc w:val="center"/>
            </w:pPr>
            <w:r>
              <w:t>22.5</w:t>
            </w:r>
          </w:p>
        </w:tc>
      </w:tr>
      <w:tr w:rsidR="00D20537" w14:paraId="4A5AD4AB" w14:textId="77777777" w:rsidTr="0044794F">
        <w:trPr>
          <w:cantSplit/>
          <w:jc w:val="center"/>
        </w:trPr>
        <w:tc>
          <w:tcPr>
            <w:tcW w:w="1620" w:type="dxa"/>
          </w:tcPr>
          <w:p w14:paraId="1630158C" w14:textId="77777777" w:rsidR="00D20537" w:rsidRDefault="00D20537" w:rsidP="0044794F">
            <w:pPr>
              <w:pStyle w:val="TBL-Text"/>
              <w:keepNext w:val="0"/>
            </w:pPr>
            <w:r>
              <w:t>Angelina</w:t>
            </w:r>
          </w:p>
        </w:tc>
        <w:tc>
          <w:tcPr>
            <w:tcW w:w="1620" w:type="dxa"/>
          </w:tcPr>
          <w:p w14:paraId="4DB759D3" w14:textId="77777777" w:rsidR="00D20537" w:rsidRDefault="00D20537" w:rsidP="0044794F">
            <w:pPr>
              <w:pStyle w:val="TBL-Text"/>
              <w:jc w:val="center"/>
            </w:pPr>
            <w:r>
              <w:t>22.5</w:t>
            </w:r>
          </w:p>
        </w:tc>
        <w:tc>
          <w:tcPr>
            <w:tcW w:w="1620" w:type="dxa"/>
          </w:tcPr>
          <w:p w14:paraId="0DFDD5D0" w14:textId="77777777" w:rsidR="00D20537" w:rsidRDefault="00D20537" w:rsidP="0044794F">
            <w:pPr>
              <w:pStyle w:val="TBL-Text"/>
              <w:keepNext w:val="0"/>
            </w:pPr>
            <w:r>
              <w:t>Childress</w:t>
            </w:r>
          </w:p>
        </w:tc>
        <w:tc>
          <w:tcPr>
            <w:tcW w:w="1620" w:type="dxa"/>
          </w:tcPr>
          <w:p w14:paraId="5E003E17" w14:textId="77777777" w:rsidR="00D20537" w:rsidRDefault="00D20537" w:rsidP="0044794F">
            <w:pPr>
              <w:pStyle w:val="TBL-Text"/>
              <w:jc w:val="center"/>
            </w:pPr>
            <w:r>
              <w:t>11.0</w:t>
            </w:r>
          </w:p>
        </w:tc>
      </w:tr>
      <w:tr w:rsidR="00D20537" w14:paraId="4AF7E535" w14:textId="77777777" w:rsidTr="0044794F">
        <w:trPr>
          <w:cantSplit/>
          <w:jc w:val="center"/>
        </w:trPr>
        <w:tc>
          <w:tcPr>
            <w:tcW w:w="1620" w:type="dxa"/>
          </w:tcPr>
          <w:p w14:paraId="199D7592" w14:textId="77777777" w:rsidR="00D20537" w:rsidRDefault="00D20537" w:rsidP="0044794F">
            <w:pPr>
              <w:pStyle w:val="TBL-Text"/>
              <w:keepNext w:val="0"/>
            </w:pPr>
            <w:r>
              <w:t>Aransas</w:t>
            </w:r>
          </w:p>
        </w:tc>
        <w:tc>
          <w:tcPr>
            <w:tcW w:w="1620" w:type="dxa"/>
          </w:tcPr>
          <w:p w14:paraId="48B42686" w14:textId="77777777" w:rsidR="00D20537" w:rsidRDefault="00D20537" w:rsidP="0044794F">
            <w:pPr>
              <w:pStyle w:val="TBL-Text"/>
              <w:jc w:val="center"/>
            </w:pPr>
            <w:r>
              <w:t>44.2</w:t>
            </w:r>
          </w:p>
        </w:tc>
        <w:tc>
          <w:tcPr>
            <w:tcW w:w="1620" w:type="dxa"/>
          </w:tcPr>
          <w:p w14:paraId="4236BD45" w14:textId="77777777" w:rsidR="00D20537" w:rsidRDefault="00D20537" w:rsidP="0044794F">
            <w:pPr>
              <w:pStyle w:val="TBL-Text"/>
              <w:keepNext w:val="0"/>
            </w:pPr>
            <w:r>
              <w:t>Clay</w:t>
            </w:r>
          </w:p>
        </w:tc>
        <w:tc>
          <w:tcPr>
            <w:tcW w:w="1620" w:type="dxa"/>
          </w:tcPr>
          <w:p w14:paraId="4907CAB2" w14:textId="77777777" w:rsidR="00D20537" w:rsidRDefault="00D20537" w:rsidP="0044794F">
            <w:pPr>
              <w:pStyle w:val="TBL-Text"/>
              <w:jc w:val="center"/>
            </w:pPr>
            <w:r>
              <w:t>12.4</w:t>
            </w:r>
          </w:p>
        </w:tc>
      </w:tr>
      <w:tr w:rsidR="00D20537" w14:paraId="2AB7708C" w14:textId="77777777" w:rsidTr="0044794F">
        <w:trPr>
          <w:cantSplit/>
          <w:jc w:val="center"/>
        </w:trPr>
        <w:tc>
          <w:tcPr>
            <w:tcW w:w="1620" w:type="dxa"/>
          </w:tcPr>
          <w:p w14:paraId="2320F43A" w14:textId="77777777" w:rsidR="00D20537" w:rsidRDefault="00D20537" w:rsidP="0044794F">
            <w:pPr>
              <w:pStyle w:val="TBL-Text"/>
              <w:keepNext w:val="0"/>
            </w:pPr>
            <w:r>
              <w:t>Archer</w:t>
            </w:r>
          </w:p>
        </w:tc>
        <w:tc>
          <w:tcPr>
            <w:tcW w:w="1620" w:type="dxa"/>
          </w:tcPr>
          <w:p w14:paraId="424623F8" w14:textId="77777777" w:rsidR="00D20537" w:rsidRDefault="00D20537" w:rsidP="0044794F">
            <w:pPr>
              <w:pStyle w:val="TBL-Text"/>
              <w:jc w:val="center"/>
            </w:pPr>
            <w:r>
              <w:t>11.0</w:t>
            </w:r>
          </w:p>
        </w:tc>
        <w:tc>
          <w:tcPr>
            <w:tcW w:w="1620" w:type="dxa"/>
          </w:tcPr>
          <w:p w14:paraId="17DEC533" w14:textId="77777777" w:rsidR="00D20537" w:rsidRDefault="00D20537" w:rsidP="0044794F">
            <w:pPr>
              <w:pStyle w:val="TBL-Text"/>
              <w:keepNext w:val="0"/>
            </w:pPr>
            <w:r>
              <w:t>Cochran</w:t>
            </w:r>
          </w:p>
        </w:tc>
        <w:tc>
          <w:tcPr>
            <w:tcW w:w="1620" w:type="dxa"/>
          </w:tcPr>
          <w:p w14:paraId="584002C7" w14:textId="77777777" w:rsidR="00D20537" w:rsidRDefault="00D20537" w:rsidP="0044794F">
            <w:pPr>
              <w:pStyle w:val="TBL-Text"/>
              <w:jc w:val="center"/>
            </w:pPr>
            <w:r>
              <w:t>19.5</w:t>
            </w:r>
          </w:p>
        </w:tc>
      </w:tr>
      <w:tr w:rsidR="00D20537" w14:paraId="74C8CE79" w14:textId="77777777" w:rsidTr="0044794F">
        <w:trPr>
          <w:cantSplit/>
          <w:jc w:val="center"/>
        </w:trPr>
        <w:tc>
          <w:tcPr>
            <w:tcW w:w="1620" w:type="dxa"/>
          </w:tcPr>
          <w:p w14:paraId="5A65860C" w14:textId="77777777" w:rsidR="00D20537" w:rsidRDefault="00D20537" w:rsidP="0044794F">
            <w:pPr>
              <w:pStyle w:val="TBL-Text"/>
              <w:keepNext w:val="0"/>
            </w:pPr>
            <w:r>
              <w:t>Armstrong</w:t>
            </w:r>
          </w:p>
        </w:tc>
        <w:tc>
          <w:tcPr>
            <w:tcW w:w="1620" w:type="dxa"/>
          </w:tcPr>
          <w:p w14:paraId="03D45660" w14:textId="77777777" w:rsidR="00D20537" w:rsidRDefault="00D20537" w:rsidP="0044794F">
            <w:pPr>
              <w:pStyle w:val="TBL-Text"/>
              <w:jc w:val="center"/>
            </w:pPr>
            <w:r>
              <w:t>11.0</w:t>
            </w:r>
          </w:p>
        </w:tc>
        <w:tc>
          <w:tcPr>
            <w:tcW w:w="1620" w:type="dxa"/>
          </w:tcPr>
          <w:p w14:paraId="04025674" w14:textId="77777777" w:rsidR="00D20537" w:rsidRDefault="00D20537" w:rsidP="0044794F">
            <w:pPr>
              <w:pStyle w:val="TBL-Text"/>
              <w:keepNext w:val="0"/>
            </w:pPr>
            <w:r>
              <w:t>Coke</w:t>
            </w:r>
          </w:p>
        </w:tc>
        <w:tc>
          <w:tcPr>
            <w:tcW w:w="1620" w:type="dxa"/>
          </w:tcPr>
          <w:p w14:paraId="68BB4EBE" w14:textId="77777777" w:rsidR="00D20537" w:rsidRDefault="00D20537" w:rsidP="0044794F">
            <w:pPr>
              <w:pStyle w:val="TBL-Text"/>
              <w:jc w:val="center"/>
            </w:pPr>
            <w:r>
              <w:t>20.0</w:t>
            </w:r>
          </w:p>
        </w:tc>
      </w:tr>
      <w:tr w:rsidR="00D20537" w14:paraId="32DFC8A3" w14:textId="77777777" w:rsidTr="0044794F">
        <w:trPr>
          <w:cantSplit/>
          <w:jc w:val="center"/>
        </w:trPr>
        <w:tc>
          <w:tcPr>
            <w:tcW w:w="1620" w:type="dxa"/>
          </w:tcPr>
          <w:p w14:paraId="56A5F709" w14:textId="77777777" w:rsidR="00D20537" w:rsidRDefault="00D20537" w:rsidP="0044794F">
            <w:pPr>
              <w:pStyle w:val="TBL-Text"/>
              <w:keepNext w:val="0"/>
            </w:pPr>
            <w:r>
              <w:t>Atascosa</w:t>
            </w:r>
          </w:p>
        </w:tc>
        <w:tc>
          <w:tcPr>
            <w:tcW w:w="1620" w:type="dxa"/>
          </w:tcPr>
          <w:p w14:paraId="3802F082" w14:textId="77777777" w:rsidR="00D20537" w:rsidRDefault="00D20537" w:rsidP="0044794F">
            <w:pPr>
              <w:pStyle w:val="TBL-Text"/>
              <w:jc w:val="center"/>
            </w:pPr>
            <w:r>
              <w:t>49.4</w:t>
            </w:r>
          </w:p>
        </w:tc>
        <w:tc>
          <w:tcPr>
            <w:tcW w:w="1620" w:type="dxa"/>
          </w:tcPr>
          <w:p w14:paraId="63D175B4" w14:textId="77777777" w:rsidR="00D20537" w:rsidRDefault="00D20537" w:rsidP="0044794F">
            <w:pPr>
              <w:pStyle w:val="TBL-Text"/>
              <w:keepNext w:val="0"/>
            </w:pPr>
            <w:r>
              <w:t>Coleman</w:t>
            </w:r>
          </w:p>
        </w:tc>
        <w:tc>
          <w:tcPr>
            <w:tcW w:w="1620" w:type="dxa"/>
          </w:tcPr>
          <w:p w14:paraId="759D695B" w14:textId="77777777" w:rsidR="00D20537" w:rsidRDefault="00D20537" w:rsidP="0044794F">
            <w:pPr>
              <w:pStyle w:val="TBL-Text"/>
              <w:jc w:val="center"/>
            </w:pPr>
            <w:r>
              <w:t>10.9</w:t>
            </w:r>
          </w:p>
        </w:tc>
      </w:tr>
      <w:tr w:rsidR="00D20537" w14:paraId="5822DD90" w14:textId="77777777" w:rsidTr="0044794F">
        <w:trPr>
          <w:cantSplit/>
          <w:jc w:val="center"/>
        </w:trPr>
        <w:tc>
          <w:tcPr>
            <w:tcW w:w="1620" w:type="dxa"/>
          </w:tcPr>
          <w:p w14:paraId="4E20E35D" w14:textId="77777777" w:rsidR="00D20537" w:rsidRDefault="00D20537" w:rsidP="0044794F">
            <w:pPr>
              <w:pStyle w:val="TBL-Text"/>
              <w:keepNext w:val="0"/>
            </w:pPr>
            <w:r>
              <w:t>Austin</w:t>
            </w:r>
          </w:p>
        </w:tc>
        <w:tc>
          <w:tcPr>
            <w:tcW w:w="1620" w:type="dxa"/>
          </w:tcPr>
          <w:p w14:paraId="5EBF51EE" w14:textId="77777777" w:rsidR="00D20537" w:rsidRDefault="00D20537" w:rsidP="0044794F">
            <w:pPr>
              <w:pStyle w:val="TBL-Text"/>
              <w:jc w:val="center"/>
            </w:pPr>
            <w:r>
              <w:t>27.4</w:t>
            </w:r>
          </w:p>
        </w:tc>
        <w:tc>
          <w:tcPr>
            <w:tcW w:w="1620" w:type="dxa"/>
          </w:tcPr>
          <w:p w14:paraId="6CB70DEC" w14:textId="77777777" w:rsidR="00D20537" w:rsidRDefault="00D20537" w:rsidP="0044794F">
            <w:pPr>
              <w:pStyle w:val="TBL-Text"/>
              <w:keepNext w:val="0"/>
            </w:pPr>
            <w:r>
              <w:t>Collin</w:t>
            </w:r>
          </w:p>
        </w:tc>
        <w:tc>
          <w:tcPr>
            <w:tcW w:w="1620" w:type="dxa"/>
          </w:tcPr>
          <w:p w14:paraId="459DF73E" w14:textId="77777777" w:rsidR="00D20537" w:rsidRDefault="00D20537" w:rsidP="0044794F">
            <w:pPr>
              <w:pStyle w:val="TBL-Text"/>
              <w:jc w:val="center"/>
            </w:pPr>
            <w:r>
              <w:t>18.2</w:t>
            </w:r>
          </w:p>
        </w:tc>
      </w:tr>
      <w:tr w:rsidR="00D20537" w14:paraId="364CC46C" w14:textId="77777777" w:rsidTr="0044794F">
        <w:trPr>
          <w:cantSplit/>
          <w:jc w:val="center"/>
        </w:trPr>
        <w:tc>
          <w:tcPr>
            <w:tcW w:w="1620" w:type="dxa"/>
          </w:tcPr>
          <w:p w14:paraId="4C9AC78F" w14:textId="77777777" w:rsidR="00D20537" w:rsidRDefault="00D20537" w:rsidP="0044794F">
            <w:pPr>
              <w:pStyle w:val="TBL-Text"/>
              <w:keepNext w:val="0"/>
            </w:pPr>
            <w:r>
              <w:t>Bailey</w:t>
            </w:r>
          </w:p>
        </w:tc>
        <w:tc>
          <w:tcPr>
            <w:tcW w:w="1620" w:type="dxa"/>
          </w:tcPr>
          <w:p w14:paraId="68E6A884" w14:textId="77777777" w:rsidR="00D20537" w:rsidRDefault="00D20537" w:rsidP="0044794F">
            <w:pPr>
              <w:pStyle w:val="TBL-Text"/>
              <w:jc w:val="center"/>
            </w:pPr>
            <w:r>
              <w:t>19.5</w:t>
            </w:r>
          </w:p>
        </w:tc>
        <w:tc>
          <w:tcPr>
            <w:tcW w:w="1620" w:type="dxa"/>
          </w:tcPr>
          <w:p w14:paraId="73DBBB8C" w14:textId="77777777" w:rsidR="00D20537" w:rsidRDefault="00D20537" w:rsidP="0044794F">
            <w:pPr>
              <w:pStyle w:val="TBL-Text"/>
              <w:keepNext w:val="0"/>
            </w:pPr>
            <w:r>
              <w:t>Collingsworth</w:t>
            </w:r>
          </w:p>
        </w:tc>
        <w:tc>
          <w:tcPr>
            <w:tcW w:w="1620" w:type="dxa"/>
          </w:tcPr>
          <w:p w14:paraId="4FB6E3C4" w14:textId="77777777" w:rsidR="00D20537" w:rsidRDefault="00D20537" w:rsidP="0044794F">
            <w:pPr>
              <w:pStyle w:val="TBL-Text"/>
              <w:jc w:val="center"/>
            </w:pPr>
            <w:r>
              <w:t>11.0</w:t>
            </w:r>
          </w:p>
        </w:tc>
      </w:tr>
      <w:tr w:rsidR="00D20537" w14:paraId="52C419D0" w14:textId="77777777" w:rsidTr="0044794F">
        <w:trPr>
          <w:cantSplit/>
          <w:jc w:val="center"/>
        </w:trPr>
        <w:tc>
          <w:tcPr>
            <w:tcW w:w="1620" w:type="dxa"/>
          </w:tcPr>
          <w:p w14:paraId="3A18447E" w14:textId="77777777" w:rsidR="00D20537" w:rsidRDefault="00D20537" w:rsidP="0044794F">
            <w:pPr>
              <w:pStyle w:val="TBL-Text"/>
              <w:keepNext w:val="0"/>
            </w:pPr>
            <w:r>
              <w:t>Bandera</w:t>
            </w:r>
          </w:p>
        </w:tc>
        <w:tc>
          <w:tcPr>
            <w:tcW w:w="1620" w:type="dxa"/>
          </w:tcPr>
          <w:p w14:paraId="500866C5" w14:textId="77777777" w:rsidR="00D20537" w:rsidRDefault="00D20537" w:rsidP="0044794F">
            <w:pPr>
              <w:pStyle w:val="TBL-Text"/>
              <w:jc w:val="center"/>
            </w:pPr>
            <w:r>
              <w:t>49.4</w:t>
            </w:r>
          </w:p>
        </w:tc>
        <w:tc>
          <w:tcPr>
            <w:tcW w:w="1620" w:type="dxa"/>
          </w:tcPr>
          <w:p w14:paraId="6D5B7AF7" w14:textId="77777777" w:rsidR="00D20537" w:rsidRDefault="00D20537" w:rsidP="0044794F">
            <w:pPr>
              <w:pStyle w:val="TBL-Text"/>
              <w:keepNext w:val="0"/>
            </w:pPr>
            <w:r>
              <w:t>Colorado</w:t>
            </w:r>
          </w:p>
        </w:tc>
        <w:tc>
          <w:tcPr>
            <w:tcW w:w="1620" w:type="dxa"/>
          </w:tcPr>
          <w:p w14:paraId="6989490B" w14:textId="77777777" w:rsidR="00D20537" w:rsidRDefault="00D20537" w:rsidP="0044794F">
            <w:pPr>
              <w:pStyle w:val="TBL-Text"/>
              <w:jc w:val="center"/>
            </w:pPr>
            <w:r>
              <w:t>27.4</w:t>
            </w:r>
          </w:p>
        </w:tc>
      </w:tr>
      <w:tr w:rsidR="00D20537" w14:paraId="3FAEC4ED" w14:textId="77777777" w:rsidTr="0044794F">
        <w:trPr>
          <w:cantSplit/>
          <w:jc w:val="center"/>
        </w:trPr>
        <w:tc>
          <w:tcPr>
            <w:tcW w:w="1620" w:type="dxa"/>
          </w:tcPr>
          <w:p w14:paraId="481F3334" w14:textId="77777777" w:rsidR="00D20537" w:rsidRDefault="00D20537" w:rsidP="0044794F">
            <w:pPr>
              <w:pStyle w:val="TBL-Text"/>
              <w:keepNext w:val="0"/>
            </w:pPr>
            <w:r>
              <w:t>Bastrop</w:t>
            </w:r>
          </w:p>
        </w:tc>
        <w:tc>
          <w:tcPr>
            <w:tcW w:w="1620" w:type="dxa"/>
          </w:tcPr>
          <w:p w14:paraId="6FFC2848" w14:textId="77777777" w:rsidR="00D20537" w:rsidRDefault="00D20537" w:rsidP="0044794F">
            <w:pPr>
              <w:pStyle w:val="TBL-Text"/>
              <w:jc w:val="center"/>
            </w:pPr>
            <w:r>
              <w:t>24.2</w:t>
            </w:r>
          </w:p>
        </w:tc>
        <w:tc>
          <w:tcPr>
            <w:tcW w:w="1620" w:type="dxa"/>
          </w:tcPr>
          <w:p w14:paraId="37A23C8E" w14:textId="77777777" w:rsidR="00D20537" w:rsidRDefault="00D20537" w:rsidP="0044794F">
            <w:pPr>
              <w:pStyle w:val="TBL-Text"/>
              <w:keepNext w:val="0"/>
            </w:pPr>
            <w:r>
              <w:t>Comal</w:t>
            </w:r>
          </w:p>
        </w:tc>
        <w:tc>
          <w:tcPr>
            <w:tcW w:w="1620" w:type="dxa"/>
          </w:tcPr>
          <w:p w14:paraId="65F9EABA" w14:textId="77777777" w:rsidR="00D20537" w:rsidRDefault="00D20537" w:rsidP="0044794F">
            <w:pPr>
              <w:pStyle w:val="TBL-Text"/>
              <w:jc w:val="center"/>
            </w:pPr>
            <w:r>
              <w:t>47.8</w:t>
            </w:r>
          </w:p>
        </w:tc>
      </w:tr>
      <w:tr w:rsidR="00D20537" w14:paraId="18DCA234" w14:textId="77777777" w:rsidTr="0044794F">
        <w:trPr>
          <w:cantSplit/>
          <w:jc w:val="center"/>
        </w:trPr>
        <w:tc>
          <w:tcPr>
            <w:tcW w:w="1620" w:type="dxa"/>
          </w:tcPr>
          <w:p w14:paraId="2EC58C65" w14:textId="77777777" w:rsidR="00D20537" w:rsidRDefault="00D20537" w:rsidP="0044794F">
            <w:pPr>
              <w:pStyle w:val="TBL-Text"/>
              <w:keepNext w:val="0"/>
            </w:pPr>
            <w:r>
              <w:t>Baylor</w:t>
            </w:r>
          </w:p>
        </w:tc>
        <w:tc>
          <w:tcPr>
            <w:tcW w:w="1620" w:type="dxa"/>
          </w:tcPr>
          <w:p w14:paraId="6BA7BF6D" w14:textId="77777777" w:rsidR="00D20537" w:rsidRDefault="00D20537" w:rsidP="0044794F">
            <w:pPr>
              <w:pStyle w:val="TBL-Text"/>
              <w:jc w:val="center"/>
            </w:pPr>
            <w:r>
              <w:t>11.0</w:t>
            </w:r>
          </w:p>
        </w:tc>
        <w:tc>
          <w:tcPr>
            <w:tcW w:w="1620" w:type="dxa"/>
          </w:tcPr>
          <w:p w14:paraId="1D67B668" w14:textId="77777777" w:rsidR="00D20537" w:rsidRDefault="00D20537" w:rsidP="0044794F">
            <w:pPr>
              <w:pStyle w:val="TBL-Text"/>
              <w:keepNext w:val="0"/>
            </w:pPr>
            <w:r>
              <w:t>Comanche</w:t>
            </w:r>
          </w:p>
        </w:tc>
        <w:tc>
          <w:tcPr>
            <w:tcW w:w="1620" w:type="dxa"/>
          </w:tcPr>
          <w:p w14:paraId="2ECD665C" w14:textId="77777777" w:rsidR="00D20537" w:rsidRDefault="00D20537" w:rsidP="0044794F">
            <w:pPr>
              <w:pStyle w:val="TBL-Text"/>
              <w:jc w:val="center"/>
            </w:pPr>
            <w:r>
              <w:t>10.9</w:t>
            </w:r>
          </w:p>
        </w:tc>
      </w:tr>
      <w:tr w:rsidR="00D20537" w14:paraId="1A18BBD7" w14:textId="77777777" w:rsidTr="0044794F">
        <w:trPr>
          <w:cantSplit/>
          <w:jc w:val="center"/>
        </w:trPr>
        <w:tc>
          <w:tcPr>
            <w:tcW w:w="1620" w:type="dxa"/>
          </w:tcPr>
          <w:p w14:paraId="63476301" w14:textId="77777777" w:rsidR="00D20537" w:rsidRDefault="00D20537" w:rsidP="0044794F">
            <w:pPr>
              <w:pStyle w:val="TBL-Text"/>
              <w:keepNext w:val="0"/>
            </w:pPr>
            <w:r>
              <w:t>Bee</w:t>
            </w:r>
          </w:p>
        </w:tc>
        <w:tc>
          <w:tcPr>
            <w:tcW w:w="1620" w:type="dxa"/>
          </w:tcPr>
          <w:p w14:paraId="44AE0D75" w14:textId="77777777" w:rsidR="00D20537" w:rsidRDefault="00D20537" w:rsidP="0044794F">
            <w:pPr>
              <w:pStyle w:val="TBL-Text"/>
              <w:jc w:val="center"/>
            </w:pPr>
            <w:r>
              <w:t>44.2</w:t>
            </w:r>
          </w:p>
        </w:tc>
        <w:tc>
          <w:tcPr>
            <w:tcW w:w="1620" w:type="dxa"/>
          </w:tcPr>
          <w:p w14:paraId="64471127" w14:textId="77777777" w:rsidR="00D20537" w:rsidRDefault="00D20537" w:rsidP="0044794F">
            <w:pPr>
              <w:pStyle w:val="TBL-Text"/>
              <w:keepNext w:val="0"/>
            </w:pPr>
            <w:r>
              <w:t>Concho</w:t>
            </w:r>
          </w:p>
        </w:tc>
        <w:tc>
          <w:tcPr>
            <w:tcW w:w="1620" w:type="dxa"/>
          </w:tcPr>
          <w:p w14:paraId="1569E23B" w14:textId="77777777" w:rsidR="00D20537" w:rsidRDefault="00D20537" w:rsidP="0044794F">
            <w:pPr>
              <w:pStyle w:val="TBL-Text"/>
              <w:jc w:val="center"/>
            </w:pPr>
            <w:r>
              <w:t>20.0</w:t>
            </w:r>
          </w:p>
        </w:tc>
      </w:tr>
      <w:tr w:rsidR="00D20537" w14:paraId="68E775D2" w14:textId="77777777" w:rsidTr="0044794F">
        <w:trPr>
          <w:cantSplit/>
          <w:jc w:val="center"/>
        </w:trPr>
        <w:tc>
          <w:tcPr>
            <w:tcW w:w="1620" w:type="dxa"/>
          </w:tcPr>
          <w:p w14:paraId="41EAE8BE" w14:textId="77777777" w:rsidR="00D20537" w:rsidRDefault="00D20537" w:rsidP="0044794F">
            <w:pPr>
              <w:pStyle w:val="TBL-Text"/>
              <w:keepNext w:val="0"/>
            </w:pPr>
            <w:r>
              <w:t>Bell</w:t>
            </w:r>
          </w:p>
        </w:tc>
        <w:tc>
          <w:tcPr>
            <w:tcW w:w="1620" w:type="dxa"/>
          </w:tcPr>
          <w:p w14:paraId="6BEF9F5B" w14:textId="77777777" w:rsidR="00D20537" w:rsidRDefault="00D20537" w:rsidP="0044794F">
            <w:pPr>
              <w:pStyle w:val="TBL-Text"/>
              <w:jc w:val="center"/>
            </w:pPr>
            <w:r>
              <w:t>16.4</w:t>
            </w:r>
          </w:p>
        </w:tc>
        <w:tc>
          <w:tcPr>
            <w:tcW w:w="1620" w:type="dxa"/>
          </w:tcPr>
          <w:p w14:paraId="62C15A32" w14:textId="77777777" w:rsidR="00D20537" w:rsidRDefault="00D20537" w:rsidP="0044794F">
            <w:pPr>
              <w:pStyle w:val="TBL-Text"/>
              <w:keepNext w:val="0"/>
            </w:pPr>
            <w:r>
              <w:t>Cooke</w:t>
            </w:r>
          </w:p>
        </w:tc>
        <w:tc>
          <w:tcPr>
            <w:tcW w:w="1620" w:type="dxa"/>
          </w:tcPr>
          <w:p w14:paraId="2EAE1EFC" w14:textId="77777777" w:rsidR="00D20537" w:rsidRDefault="00D20537" w:rsidP="0044794F">
            <w:pPr>
              <w:pStyle w:val="TBL-Text"/>
              <w:jc w:val="center"/>
            </w:pPr>
            <w:r>
              <w:t>17.2</w:t>
            </w:r>
          </w:p>
        </w:tc>
      </w:tr>
      <w:tr w:rsidR="00D20537" w14:paraId="4029FD97" w14:textId="77777777" w:rsidTr="0044794F">
        <w:trPr>
          <w:cantSplit/>
          <w:jc w:val="center"/>
        </w:trPr>
        <w:tc>
          <w:tcPr>
            <w:tcW w:w="1620" w:type="dxa"/>
          </w:tcPr>
          <w:p w14:paraId="129FF60C" w14:textId="77777777" w:rsidR="00D20537" w:rsidRDefault="00D20537" w:rsidP="0044794F">
            <w:pPr>
              <w:pStyle w:val="TBL-Text"/>
              <w:keepNext w:val="0"/>
            </w:pPr>
            <w:r>
              <w:t>Bexar</w:t>
            </w:r>
          </w:p>
        </w:tc>
        <w:tc>
          <w:tcPr>
            <w:tcW w:w="1620" w:type="dxa"/>
          </w:tcPr>
          <w:p w14:paraId="1DAEEE66" w14:textId="77777777" w:rsidR="00D20537" w:rsidRDefault="00D20537" w:rsidP="0044794F">
            <w:pPr>
              <w:pStyle w:val="TBL-Text"/>
              <w:jc w:val="center"/>
            </w:pPr>
            <w:r>
              <w:t>47.8</w:t>
            </w:r>
          </w:p>
        </w:tc>
        <w:tc>
          <w:tcPr>
            <w:tcW w:w="1620" w:type="dxa"/>
          </w:tcPr>
          <w:p w14:paraId="5AFC6FD5" w14:textId="77777777" w:rsidR="00D20537" w:rsidRDefault="00D20537" w:rsidP="0044794F">
            <w:pPr>
              <w:pStyle w:val="TBL-Text"/>
              <w:keepNext w:val="0"/>
            </w:pPr>
            <w:r>
              <w:t>Coryell</w:t>
            </w:r>
          </w:p>
        </w:tc>
        <w:tc>
          <w:tcPr>
            <w:tcW w:w="1620" w:type="dxa"/>
          </w:tcPr>
          <w:p w14:paraId="215B21BC" w14:textId="77777777" w:rsidR="00D20537" w:rsidRDefault="00D20537" w:rsidP="0044794F">
            <w:pPr>
              <w:pStyle w:val="TBL-Text"/>
              <w:jc w:val="center"/>
            </w:pPr>
            <w:r>
              <w:t>16.4</w:t>
            </w:r>
          </w:p>
        </w:tc>
      </w:tr>
      <w:tr w:rsidR="00D20537" w14:paraId="35C93955" w14:textId="77777777" w:rsidTr="0044794F">
        <w:trPr>
          <w:cantSplit/>
          <w:jc w:val="center"/>
        </w:trPr>
        <w:tc>
          <w:tcPr>
            <w:tcW w:w="1620" w:type="dxa"/>
          </w:tcPr>
          <w:p w14:paraId="25F270F5" w14:textId="77777777" w:rsidR="00D20537" w:rsidRDefault="00D20537" w:rsidP="0044794F">
            <w:pPr>
              <w:pStyle w:val="TBL-Text"/>
              <w:keepNext w:val="0"/>
            </w:pPr>
            <w:r>
              <w:t>Blanco</w:t>
            </w:r>
          </w:p>
        </w:tc>
        <w:tc>
          <w:tcPr>
            <w:tcW w:w="1620" w:type="dxa"/>
          </w:tcPr>
          <w:p w14:paraId="60E43E72" w14:textId="77777777" w:rsidR="00D20537" w:rsidRDefault="00D20537" w:rsidP="0044794F">
            <w:pPr>
              <w:pStyle w:val="TBL-Text"/>
              <w:jc w:val="center"/>
            </w:pPr>
            <w:r>
              <w:t>24.2</w:t>
            </w:r>
          </w:p>
        </w:tc>
        <w:tc>
          <w:tcPr>
            <w:tcW w:w="1620" w:type="dxa"/>
          </w:tcPr>
          <w:p w14:paraId="2F3C7448" w14:textId="77777777" w:rsidR="00D20537" w:rsidRDefault="00D20537" w:rsidP="0044794F">
            <w:pPr>
              <w:pStyle w:val="TBL-Text"/>
              <w:keepNext w:val="0"/>
            </w:pPr>
            <w:r>
              <w:t>Cottle</w:t>
            </w:r>
          </w:p>
        </w:tc>
        <w:tc>
          <w:tcPr>
            <w:tcW w:w="1620" w:type="dxa"/>
          </w:tcPr>
          <w:p w14:paraId="3D45B1F8" w14:textId="77777777" w:rsidR="00D20537" w:rsidRDefault="00D20537" w:rsidP="0044794F">
            <w:pPr>
              <w:pStyle w:val="TBL-Text"/>
              <w:jc w:val="center"/>
            </w:pPr>
            <w:r>
              <w:t>11.0</w:t>
            </w:r>
          </w:p>
        </w:tc>
      </w:tr>
      <w:tr w:rsidR="00D20537" w14:paraId="1BC912BD" w14:textId="77777777" w:rsidTr="0044794F">
        <w:trPr>
          <w:cantSplit/>
          <w:jc w:val="center"/>
        </w:trPr>
        <w:tc>
          <w:tcPr>
            <w:tcW w:w="1620" w:type="dxa"/>
          </w:tcPr>
          <w:p w14:paraId="03A93B3D" w14:textId="77777777" w:rsidR="00D20537" w:rsidRDefault="00D20537" w:rsidP="0044794F">
            <w:pPr>
              <w:pStyle w:val="TBL-Text"/>
              <w:keepNext w:val="0"/>
            </w:pPr>
            <w:r>
              <w:t>Borden</w:t>
            </w:r>
          </w:p>
        </w:tc>
        <w:tc>
          <w:tcPr>
            <w:tcW w:w="1620" w:type="dxa"/>
          </w:tcPr>
          <w:p w14:paraId="0E523FF8" w14:textId="77777777" w:rsidR="00D20537" w:rsidRDefault="00D20537" w:rsidP="0044794F">
            <w:pPr>
              <w:pStyle w:val="TBL-Text"/>
              <w:jc w:val="center"/>
            </w:pPr>
            <w:r>
              <w:t>19.5</w:t>
            </w:r>
          </w:p>
        </w:tc>
        <w:tc>
          <w:tcPr>
            <w:tcW w:w="1620" w:type="dxa"/>
          </w:tcPr>
          <w:p w14:paraId="046CD867" w14:textId="77777777" w:rsidR="00D20537" w:rsidRDefault="00D20537" w:rsidP="0044794F">
            <w:pPr>
              <w:pStyle w:val="TBL-Text"/>
              <w:keepNext w:val="0"/>
            </w:pPr>
            <w:r>
              <w:t>Crane</w:t>
            </w:r>
          </w:p>
        </w:tc>
        <w:tc>
          <w:tcPr>
            <w:tcW w:w="1620" w:type="dxa"/>
          </w:tcPr>
          <w:p w14:paraId="5EB68995" w14:textId="77777777" w:rsidR="00D20537" w:rsidRDefault="00D20537" w:rsidP="0044794F">
            <w:pPr>
              <w:pStyle w:val="TBL-Text"/>
              <w:jc w:val="center"/>
            </w:pPr>
            <w:r>
              <w:t>18.9</w:t>
            </w:r>
          </w:p>
        </w:tc>
      </w:tr>
      <w:tr w:rsidR="00D20537" w14:paraId="2EC1D4EE" w14:textId="77777777" w:rsidTr="0044794F">
        <w:trPr>
          <w:cantSplit/>
          <w:jc w:val="center"/>
        </w:trPr>
        <w:tc>
          <w:tcPr>
            <w:tcW w:w="1620" w:type="dxa"/>
          </w:tcPr>
          <w:p w14:paraId="0BE0AEEF" w14:textId="77777777" w:rsidR="00D20537" w:rsidRDefault="00D20537" w:rsidP="0044794F">
            <w:pPr>
              <w:pStyle w:val="TBL-Text"/>
              <w:keepNext w:val="0"/>
            </w:pPr>
            <w:r>
              <w:t>Bosque</w:t>
            </w:r>
          </w:p>
        </w:tc>
        <w:tc>
          <w:tcPr>
            <w:tcW w:w="1620" w:type="dxa"/>
          </w:tcPr>
          <w:p w14:paraId="45A3CB3C" w14:textId="77777777" w:rsidR="00D20537" w:rsidRDefault="00D20537" w:rsidP="0044794F">
            <w:pPr>
              <w:pStyle w:val="TBL-Text"/>
              <w:jc w:val="center"/>
            </w:pPr>
            <w:r>
              <w:t>18.6</w:t>
            </w:r>
          </w:p>
        </w:tc>
        <w:tc>
          <w:tcPr>
            <w:tcW w:w="1620" w:type="dxa"/>
          </w:tcPr>
          <w:p w14:paraId="37B8906B" w14:textId="77777777" w:rsidR="00D20537" w:rsidRDefault="00D20537" w:rsidP="0044794F">
            <w:pPr>
              <w:pStyle w:val="TBL-Text"/>
              <w:keepNext w:val="0"/>
            </w:pPr>
            <w:r>
              <w:t>Crockett</w:t>
            </w:r>
          </w:p>
        </w:tc>
        <w:tc>
          <w:tcPr>
            <w:tcW w:w="1620" w:type="dxa"/>
          </w:tcPr>
          <w:p w14:paraId="3E89279F" w14:textId="77777777" w:rsidR="00D20537" w:rsidRDefault="00D20537" w:rsidP="0044794F">
            <w:pPr>
              <w:pStyle w:val="TBL-Text"/>
              <w:jc w:val="center"/>
            </w:pPr>
            <w:r>
              <w:t>20.0</w:t>
            </w:r>
          </w:p>
        </w:tc>
      </w:tr>
      <w:tr w:rsidR="00D20537" w14:paraId="78FBC528" w14:textId="77777777" w:rsidTr="0044794F">
        <w:trPr>
          <w:cantSplit/>
          <w:jc w:val="center"/>
        </w:trPr>
        <w:tc>
          <w:tcPr>
            <w:tcW w:w="1620" w:type="dxa"/>
          </w:tcPr>
          <w:p w14:paraId="5D1283F4" w14:textId="77777777" w:rsidR="00D20537" w:rsidRDefault="00D20537" w:rsidP="0044794F">
            <w:pPr>
              <w:pStyle w:val="TBL-Text"/>
              <w:keepNext w:val="0"/>
            </w:pPr>
            <w:r>
              <w:t>Bowie</w:t>
            </w:r>
          </w:p>
        </w:tc>
        <w:tc>
          <w:tcPr>
            <w:tcW w:w="1620" w:type="dxa"/>
          </w:tcPr>
          <w:p w14:paraId="2A5D0B26" w14:textId="77777777" w:rsidR="00D20537" w:rsidRDefault="00D20537" w:rsidP="0044794F">
            <w:pPr>
              <w:pStyle w:val="TBL-Text"/>
              <w:jc w:val="center"/>
            </w:pPr>
            <w:r>
              <w:t>19.7</w:t>
            </w:r>
          </w:p>
        </w:tc>
        <w:tc>
          <w:tcPr>
            <w:tcW w:w="1620" w:type="dxa"/>
          </w:tcPr>
          <w:p w14:paraId="4E816CAC" w14:textId="77777777" w:rsidR="00D20537" w:rsidRDefault="00D20537" w:rsidP="0044794F">
            <w:pPr>
              <w:pStyle w:val="TBL-Text"/>
              <w:keepNext w:val="0"/>
            </w:pPr>
            <w:r>
              <w:t>Crosby</w:t>
            </w:r>
          </w:p>
        </w:tc>
        <w:tc>
          <w:tcPr>
            <w:tcW w:w="1620" w:type="dxa"/>
          </w:tcPr>
          <w:p w14:paraId="5632E158" w14:textId="77777777" w:rsidR="00D20537" w:rsidRDefault="00D20537" w:rsidP="0044794F">
            <w:pPr>
              <w:pStyle w:val="TBL-Text"/>
              <w:jc w:val="center"/>
            </w:pPr>
            <w:r>
              <w:t>19.5</w:t>
            </w:r>
          </w:p>
        </w:tc>
      </w:tr>
      <w:tr w:rsidR="00D20537" w14:paraId="29A1B098" w14:textId="77777777" w:rsidTr="0044794F">
        <w:trPr>
          <w:cantSplit/>
          <w:jc w:val="center"/>
        </w:trPr>
        <w:tc>
          <w:tcPr>
            <w:tcW w:w="1620" w:type="dxa"/>
          </w:tcPr>
          <w:p w14:paraId="6DC787B7" w14:textId="77777777" w:rsidR="00D20537" w:rsidRDefault="00D20537" w:rsidP="0044794F">
            <w:pPr>
              <w:pStyle w:val="TBL-Text"/>
              <w:keepNext w:val="0"/>
            </w:pPr>
            <w:r>
              <w:t>Brazoria</w:t>
            </w:r>
          </w:p>
        </w:tc>
        <w:tc>
          <w:tcPr>
            <w:tcW w:w="1620" w:type="dxa"/>
          </w:tcPr>
          <w:p w14:paraId="1AAE5ECF" w14:textId="77777777" w:rsidR="00D20537" w:rsidRDefault="00D20537" w:rsidP="0044794F">
            <w:pPr>
              <w:pStyle w:val="TBL-Text"/>
              <w:jc w:val="center"/>
            </w:pPr>
            <w:r>
              <w:t>27.3</w:t>
            </w:r>
          </w:p>
        </w:tc>
        <w:tc>
          <w:tcPr>
            <w:tcW w:w="1620" w:type="dxa"/>
          </w:tcPr>
          <w:p w14:paraId="2E77F142" w14:textId="77777777" w:rsidR="00D20537" w:rsidRDefault="00D20537" w:rsidP="0044794F">
            <w:pPr>
              <w:pStyle w:val="TBL-Text"/>
              <w:keepNext w:val="0"/>
            </w:pPr>
            <w:r>
              <w:t>Culberson</w:t>
            </w:r>
          </w:p>
        </w:tc>
        <w:tc>
          <w:tcPr>
            <w:tcW w:w="1620" w:type="dxa"/>
          </w:tcPr>
          <w:p w14:paraId="4A6F4472" w14:textId="77777777" w:rsidR="00D20537" w:rsidRDefault="00D20537" w:rsidP="0044794F">
            <w:pPr>
              <w:pStyle w:val="TBL-Text"/>
              <w:jc w:val="center"/>
            </w:pPr>
            <w:r>
              <w:t>49.0</w:t>
            </w:r>
          </w:p>
        </w:tc>
      </w:tr>
      <w:tr w:rsidR="00D20537" w14:paraId="6A2C5986" w14:textId="77777777" w:rsidTr="0044794F">
        <w:trPr>
          <w:cantSplit/>
          <w:jc w:val="center"/>
        </w:trPr>
        <w:tc>
          <w:tcPr>
            <w:tcW w:w="1620" w:type="dxa"/>
          </w:tcPr>
          <w:p w14:paraId="3B006F44" w14:textId="77777777" w:rsidR="00D20537" w:rsidRDefault="00D20537" w:rsidP="0044794F">
            <w:pPr>
              <w:pStyle w:val="TBL-Text"/>
              <w:keepNext w:val="0"/>
            </w:pPr>
            <w:r>
              <w:t>Brazos</w:t>
            </w:r>
          </w:p>
        </w:tc>
        <w:tc>
          <w:tcPr>
            <w:tcW w:w="1620" w:type="dxa"/>
          </w:tcPr>
          <w:p w14:paraId="1AB95873" w14:textId="77777777" w:rsidR="00D20537" w:rsidRDefault="00D20537" w:rsidP="0044794F">
            <w:pPr>
              <w:pStyle w:val="TBL-Text"/>
              <w:jc w:val="center"/>
            </w:pPr>
            <w:r>
              <w:t>23.7</w:t>
            </w:r>
          </w:p>
        </w:tc>
        <w:tc>
          <w:tcPr>
            <w:tcW w:w="1620" w:type="dxa"/>
          </w:tcPr>
          <w:p w14:paraId="5382F7F6" w14:textId="77777777" w:rsidR="00D20537" w:rsidRDefault="00D20537" w:rsidP="0044794F">
            <w:pPr>
              <w:pStyle w:val="TBL-Text"/>
              <w:keepNext w:val="0"/>
            </w:pPr>
            <w:r>
              <w:t>Dallam</w:t>
            </w:r>
          </w:p>
        </w:tc>
        <w:tc>
          <w:tcPr>
            <w:tcW w:w="1620" w:type="dxa"/>
          </w:tcPr>
          <w:p w14:paraId="626F7D72" w14:textId="77777777" w:rsidR="00D20537" w:rsidRDefault="00D20537" w:rsidP="0044794F">
            <w:pPr>
              <w:pStyle w:val="TBL-Text"/>
              <w:jc w:val="center"/>
            </w:pPr>
            <w:r>
              <w:t>11.0</w:t>
            </w:r>
          </w:p>
        </w:tc>
      </w:tr>
      <w:tr w:rsidR="00D20537" w14:paraId="0531D698" w14:textId="77777777" w:rsidTr="0044794F">
        <w:trPr>
          <w:cantSplit/>
          <w:jc w:val="center"/>
        </w:trPr>
        <w:tc>
          <w:tcPr>
            <w:tcW w:w="1620" w:type="dxa"/>
          </w:tcPr>
          <w:p w14:paraId="42736516" w14:textId="77777777" w:rsidR="00D20537" w:rsidRDefault="00D20537" w:rsidP="0044794F">
            <w:pPr>
              <w:pStyle w:val="TBL-Text"/>
              <w:keepNext w:val="0"/>
            </w:pPr>
            <w:r>
              <w:t>Brewster</w:t>
            </w:r>
          </w:p>
        </w:tc>
        <w:tc>
          <w:tcPr>
            <w:tcW w:w="1620" w:type="dxa"/>
          </w:tcPr>
          <w:p w14:paraId="5FF9DD0C" w14:textId="77777777" w:rsidR="00D20537" w:rsidRDefault="00D20537" w:rsidP="0044794F">
            <w:pPr>
              <w:pStyle w:val="TBL-Text"/>
              <w:jc w:val="center"/>
            </w:pPr>
            <w:r>
              <w:t>49.0</w:t>
            </w:r>
          </w:p>
        </w:tc>
        <w:tc>
          <w:tcPr>
            <w:tcW w:w="1620" w:type="dxa"/>
          </w:tcPr>
          <w:p w14:paraId="0FA21052" w14:textId="77777777" w:rsidR="00D20537" w:rsidRDefault="00D20537" w:rsidP="0044794F">
            <w:pPr>
              <w:pStyle w:val="TBL-Text"/>
              <w:keepNext w:val="0"/>
            </w:pPr>
            <w:r>
              <w:t>Dallas</w:t>
            </w:r>
          </w:p>
        </w:tc>
        <w:tc>
          <w:tcPr>
            <w:tcW w:w="1620" w:type="dxa"/>
          </w:tcPr>
          <w:p w14:paraId="5758D009" w14:textId="77777777" w:rsidR="00D20537" w:rsidRDefault="00D20537" w:rsidP="0044794F">
            <w:pPr>
              <w:pStyle w:val="TBL-Text"/>
              <w:jc w:val="center"/>
            </w:pPr>
            <w:r>
              <w:t>18.2</w:t>
            </w:r>
          </w:p>
        </w:tc>
      </w:tr>
      <w:tr w:rsidR="00D20537" w14:paraId="789A1999" w14:textId="77777777" w:rsidTr="0044794F">
        <w:trPr>
          <w:cantSplit/>
          <w:jc w:val="center"/>
        </w:trPr>
        <w:tc>
          <w:tcPr>
            <w:tcW w:w="1620" w:type="dxa"/>
          </w:tcPr>
          <w:p w14:paraId="64023938" w14:textId="77777777" w:rsidR="00D20537" w:rsidRDefault="00D20537" w:rsidP="0044794F">
            <w:pPr>
              <w:pStyle w:val="TBL-Text"/>
              <w:keepNext w:val="0"/>
            </w:pPr>
            <w:r>
              <w:t>Briscoe</w:t>
            </w:r>
          </w:p>
        </w:tc>
        <w:tc>
          <w:tcPr>
            <w:tcW w:w="1620" w:type="dxa"/>
          </w:tcPr>
          <w:p w14:paraId="4459F56E" w14:textId="77777777" w:rsidR="00D20537" w:rsidRDefault="00D20537" w:rsidP="0044794F">
            <w:pPr>
              <w:pStyle w:val="TBL-Text"/>
              <w:jc w:val="center"/>
            </w:pPr>
            <w:r>
              <w:t>11.0</w:t>
            </w:r>
          </w:p>
        </w:tc>
        <w:tc>
          <w:tcPr>
            <w:tcW w:w="1620" w:type="dxa"/>
          </w:tcPr>
          <w:p w14:paraId="4A295FDE" w14:textId="77777777" w:rsidR="00D20537" w:rsidRDefault="00D20537" w:rsidP="0044794F">
            <w:pPr>
              <w:pStyle w:val="TBL-Text"/>
              <w:keepNext w:val="0"/>
            </w:pPr>
            <w:r>
              <w:t>Dawson</w:t>
            </w:r>
          </w:p>
        </w:tc>
        <w:tc>
          <w:tcPr>
            <w:tcW w:w="1620" w:type="dxa"/>
          </w:tcPr>
          <w:p w14:paraId="304F987F" w14:textId="77777777" w:rsidR="00D20537" w:rsidRDefault="00D20537" w:rsidP="0044794F">
            <w:pPr>
              <w:pStyle w:val="TBL-Text"/>
              <w:jc w:val="center"/>
            </w:pPr>
            <w:r>
              <w:t>19.5</w:t>
            </w:r>
          </w:p>
        </w:tc>
      </w:tr>
      <w:tr w:rsidR="00D20537" w14:paraId="6A529B1E" w14:textId="77777777" w:rsidTr="0044794F">
        <w:trPr>
          <w:cantSplit/>
          <w:jc w:val="center"/>
        </w:trPr>
        <w:tc>
          <w:tcPr>
            <w:tcW w:w="1620" w:type="dxa"/>
          </w:tcPr>
          <w:p w14:paraId="4AD4FE23" w14:textId="77777777" w:rsidR="00D20537" w:rsidRDefault="00D20537" w:rsidP="0044794F">
            <w:pPr>
              <w:pStyle w:val="TBL-Text"/>
              <w:keepNext w:val="0"/>
            </w:pPr>
            <w:r>
              <w:t>Brooks</w:t>
            </w:r>
          </w:p>
        </w:tc>
        <w:tc>
          <w:tcPr>
            <w:tcW w:w="1620" w:type="dxa"/>
          </w:tcPr>
          <w:p w14:paraId="682672C8" w14:textId="77777777" w:rsidR="00D20537" w:rsidRDefault="00D20537" w:rsidP="0044794F">
            <w:pPr>
              <w:pStyle w:val="TBL-Text"/>
              <w:jc w:val="center"/>
            </w:pPr>
            <w:r>
              <w:t>44.2</w:t>
            </w:r>
          </w:p>
        </w:tc>
        <w:tc>
          <w:tcPr>
            <w:tcW w:w="1620" w:type="dxa"/>
          </w:tcPr>
          <w:p w14:paraId="260E5C57" w14:textId="77777777" w:rsidR="00D20537" w:rsidRDefault="00D20537" w:rsidP="0044794F">
            <w:pPr>
              <w:pStyle w:val="TBL-Text"/>
              <w:keepNext w:val="0"/>
            </w:pPr>
            <w:r>
              <w:t>Deaf Smith</w:t>
            </w:r>
          </w:p>
        </w:tc>
        <w:tc>
          <w:tcPr>
            <w:tcW w:w="1620" w:type="dxa"/>
          </w:tcPr>
          <w:p w14:paraId="0FF94ED9" w14:textId="77777777" w:rsidR="00D20537" w:rsidRDefault="00D20537" w:rsidP="0044794F">
            <w:pPr>
              <w:pStyle w:val="TBL-Text"/>
              <w:jc w:val="center"/>
            </w:pPr>
            <w:r>
              <w:t>11.0</w:t>
            </w:r>
          </w:p>
        </w:tc>
      </w:tr>
      <w:tr w:rsidR="00D20537" w14:paraId="114C6925" w14:textId="77777777" w:rsidTr="0044794F">
        <w:trPr>
          <w:cantSplit/>
          <w:jc w:val="center"/>
        </w:trPr>
        <w:tc>
          <w:tcPr>
            <w:tcW w:w="1620" w:type="dxa"/>
          </w:tcPr>
          <w:p w14:paraId="7E15C841" w14:textId="77777777" w:rsidR="00D20537" w:rsidRDefault="00D20537" w:rsidP="0044794F">
            <w:pPr>
              <w:pStyle w:val="TBL-Text"/>
              <w:keepNext w:val="0"/>
            </w:pPr>
            <w:r>
              <w:t>Brown</w:t>
            </w:r>
          </w:p>
        </w:tc>
        <w:tc>
          <w:tcPr>
            <w:tcW w:w="1620" w:type="dxa"/>
          </w:tcPr>
          <w:p w14:paraId="24B05735" w14:textId="77777777" w:rsidR="00D20537" w:rsidRDefault="00D20537" w:rsidP="0044794F">
            <w:pPr>
              <w:pStyle w:val="TBL-Text"/>
              <w:jc w:val="center"/>
            </w:pPr>
            <w:r>
              <w:t>10.9</w:t>
            </w:r>
          </w:p>
        </w:tc>
        <w:tc>
          <w:tcPr>
            <w:tcW w:w="1620" w:type="dxa"/>
          </w:tcPr>
          <w:p w14:paraId="1C0E4DD2" w14:textId="77777777" w:rsidR="00D20537" w:rsidRDefault="00D20537" w:rsidP="0044794F">
            <w:pPr>
              <w:pStyle w:val="TBL-Text"/>
              <w:keepNext w:val="0"/>
            </w:pPr>
            <w:r>
              <w:t>Delta</w:t>
            </w:r>
          </w:p>
        </w:tc>
        <w:tc>
          <w:tcPr>
            <w:tcW w:w="1620" w:type="dxa"/>
          </w:tcPr>
          <w:p w14:paraId="6BCC224A" w14:textId="77777777" w:rsidR="00D20537" w:rsidRDefault="00D20537" w:rsidP="0044794F">
            <w:pPr>
              <w:pStyle w:val="TBL-Text"/>
              <w:jc w:val="center"/>
            </w:pPr>
            <w:r>
              <w:t>17.2</w:t>
            </w:r>
          </w:p>
        </w:tc>
      </w:tr>
      <w:tr w:rsidR="00D20537" w14:paraId="036CD188" w14:textId="77777777" w:rsidTr="0044794F">
        <w:trPr>
          <w:cantSplit/>
          <w:jc w:val="center"/>
        </w:trPr>
        <w:tc>
          <w:tcPr>
            <w:tcW w:w="1620" w:type="dxa"/>
          </w:tcPr>
          <w:p w14:paraId="3B6A7873" w14:textId="77777777" w:rsidR="00D20537" w:rsidRDefault="00D20537" w:rsidP="0044794F">
            <w:pPr>
              <w:pStyle w:val="TBL-Text"/>
              <w:keepNext w:val="0"/>
            </w:pPr>
            <w:r>
              <w:t>Burleson</w:t>
            </w:r>
          </w:p>
        </w:tc>
        <w:tc>
          <w:tcPr>
            <w:tcW w:w="1620" w:type="dxa"/>
          </w:tcPr>
          <w:p w14:paraId="7E9B9C9B" w14:textId="77777777" w:rsidR="00D20537" w:rsidRDefault="00D20537" w:rsidP="0044794F">
            <w:pPr>
              <w:pStyle w:val="TBL-Text"/>
              <w:jc w:val="center"/>
            </w:pPr>
            <w:r>
              <w:t>27.4</w:t>
            </w:r>
          </w:p>
        </w:tc>
        <w:tc>
          <w:tcPr>
            <w:tcW w:w="1620" w:type="dxa"/>
          </w:tcPr>
          <w:p w14:paraId="32D3D56E" w14:textId="77777777" w:rsidR="00D20537" w:rsidRDefault="00D20537" w:rsidP="0044794F">
            <w:pPr>
              <w:pStyle w:val="TBL-Text"/>
              <w:keepNext w:val="0"/>
            </w:pPr>
            <w:r>
              <w:t>Denton</w:t>
            </w:r>
          </w:p>
        </w:tc>
        <w:tc>
          <w:tcPr>
            <w:tcW w:w="1620" w:type="dxa"/>
          </w:tcPr>
          <w:p w14:paraId="03AF9ED4" w14:textId="77777777" w:rsidR="00D20537" w:rsidRDefault="00D20537" w:rsidP="0044794F">
            <w:pPr>
              <w:pStyle w:val="TBL-Text"/>
              <w:jc w:val="center"/>
            </w:pPr>
            <w:r>
              <w:t>18.2</w:t>
            </w:r>
          </w:p>
        </w:tc>
      </w:tr>
      <w:tr w:rsidR="00D20537" w14:paraId="48CB0D0D" w14:textId="77777777" w:rsidTr="0044794F">
        <w:trPr>
          <w:cantSplit/>
          <w:jc w:val="center"/>
        </w:trPr>
        <w:tc>
          <w:tcPr>
            <w:tcW w:w="1620" w:type="dxa"/>
          </w:tcPr>
          <w:p w14:paraId="00AF0FD3" w14:textId="77777777" w:rsidR="00D20537" w:rsidRDefault="00D20537" w:rsidP="0044794F">
            <w:pPr>
              <w:pStyle w:val="TBL-Text"/>
              <w:keepNext w:val="0"/>
            </w:pPr>
            <w:r>
              <w:t>Burnet</w:t>
            </w:r>
          </w:p>
        </w:tc>
        <w:tc>
          <w:tcPr>
            <w:tcW w:w="1620" w:type="dxa"/>
          </w:tcPr>
          <w:p w14:paraId="56FEB4B8" w14:textId="77777777" w:rsidR="00D20537" w:rsidRDefault="00D20537" w:rsidP="0044794F">
            <w:pPr>
              <w:pStyle w:val="TBL-Text"/>
              <w:jc w:val="center"/>
            </w:pPr>
            <w:r>
              <w:t>24.2</w:t>
            </w:r>
          </w:p>
        </w:tc>
        <w:tc>
          <w:tcPr>
            <w:tcW w:w="1620" w:type="dxa"/>
          </w:tcPr>
          <w:p w14:paraId="0467D0FD" w14:textId="77777777" w:rsidR="00D20537" w:rsidRDefault="00D20537" w:rsidP="0044794F">
            <w:pPr>
              <w:pStyle w:val="TBL-Text"/>
              <w:keepNext w:val="0"/>
            </w:pPr>
            <w:r>
              <w:t>DeWitt</w:t>
            </w:r>
          </w:p>
        </w:tc>
        <w:tc>
          <w:tcPr>
            <w:tcW w:w="1620" w:type="dxa"/>
          </w:tcPr>
          <w:p w14:paraId="1DC92632" w14:textId="77777777" w:rsidR="00D20537" w:rsidRDefault="00D20537" w:rsidP="0044794F">
            <w:pPr>
              <w:pStyle w:val="TBL-Text"/>
              <w:jc w:val="center"/>
            </w:pPr>
            <w:r>
              <w:t>27.4</w:t>
            </w:r>
          </w:p>
        </w:tc>
      </w:tr>
      <w:tr w:rsidR="00D20537" w14:paraId="59FFD816" w14:textId="77777777" w:rsidTr="0044794F">
        <w:trPr>
          <w:cantSplit/>
          <w:jc w:val="center"/>
        </w:trPr>
        <w:tc>
          <w:tcPr>
            <w:tcW w:w="1620" w:type="dxa"/>
          </w:tcPr>
          <w:p w14:paraId="30C0911A" w14:textId="77777777" w:rsidR="00D20537" w:rsidRDefault="00D20537" w:rsidP="0044794F">
            <w:pPr>
              <w:pStyle w:val="TBL-Text"/>
              <w:keepNext w:val="0"/>
            </w:pPr>
            <w:r>
              <w:t>Caldwell</w:t>
            </w:r>
          </w:p>
        </w:tc>
        <w:tc>
          <w:tcPr>
            <w:tcW w:w="1620" w:type="dxa"/>
          </w:tcPr>
          <w:p w14:paraId="668B6311" w14:textId="77777777" w:rsidR="00D20537" w:rsidRDefault="00D20537" w:rsidP="0044794F">
            <w:pPr>
              <w:pStyle w:val="TBL-Text"/>
              <w:jc w:val="center"/>
            </w:pPr>
            <w:r>
              <w:t>24.2</w:t>
            </w:r>
          </w:p>
        </w:tc>
        <w:tc>
          <w:tcPr>
            <w:tcW w:w="1620" w:type="dxa"/>
          </w:tcPr>
          <w:p w14:paraId="0C646E1A" w14:textId="77777777" w:rsidR="00D20537" w:rsidRDefault="00D20537" w:rsidP="0044794F">
            <w:pPr>
              <w:pStyle w:val="TBL-Text"/>
              <w:keepNext w:val="0"/>
            </w:pPr>
            <w:r>
              <w:t>Dickens</w:t>
            </w:r>
          </w:p>
        </w:tc>
        <w:tc>
          <w:tcPr>
            <w:tcW w:w="1620" w:type="dxa"/>
          </w:tcPr>
          <w:p w14:paraId="03E096A5" w14:textId="77777777" w:rsidR="00D20537" w:rsidRDefault="00D20537" w:rsidP="0044794F">
            <w:pPr>
              <w:pStyle w:val="TBL-Text"/>
              <w:jc w:val="center"/>
            </w:pPr>
            <w:r>
              <w:t>19.5</w:t>
            </w:r>
          </w:p>
        </w:tc>
      </w:tr>
      <w:tr w:rsidR="00D20537" w14:paraId="56D60D33" w14:textId="77777777" w:rsidTr="0044794F">
        <w:trPr>
          <w:cantSplit/>
          <w:jc w:val="center"/>
        </w:trPr>
        <w:tc>
          <w:tcPr>
            <w:tcW w:w="1620" w:type="dxa"/>
          </w:tcPr>
          <w:p w14:paraId="47119AE9" w14:textId="77777777" w:rsidR="00D20537" w:rsidRDefault="00D20537" w:rsidP="0044794F">
            <w:pPr>
              <w:pStyle w:val="TBL-Text"/>
              <w:keepNext w:val="0"/>
            </w:pPr>
            <w:r>
              <w:t>Calhoun</w:t>
            </w:r>
          </w:p>
        </w:tc>
        <w:tc>
          <w:tcPr>
            <w:tcW w:w="1620" w:type="dxa"/>
          </w:tcPr>
          <w:p w14:paraId="0970AB19" w14:textId="77777777" w:rsidR="00D20537" w:rsidRDefault="00D20537" w:rsidP="0044794F">
            <w:pPr>
              <w:pStyle w:val="TBL-Text"/>
              <w:jc w:val="center"/>
            </w:pPr>
            <w:r>
              <w:t>27.4</w:t>
            </w:r>
          </w:p>
        </w:tc>
        <w:tc>
          <w:tcPr>
            <w:tcW w:w="1620" w:type="dxa"/>
          </w:tcPr>
          <w:p w14:paraId="42609860" w14:textId="77777777" w:rsidR="00D20537" w:rsidRDefault="00D20537" w:rsidP="0044794F">
            <w:pPr>
              <w:pStyle w:val="TBL-Text"/>
              <w:keepNext w:val="0"/>
            </w:pPr>
            <w:r>
              <w:t>Dimmit</w:t>
            </w:r>
          </w:p>
        </w:tc>
        <w:tc>
          <w:tcPr>
            <w:tcW w:w="1620" w:type="dxa"/>
          </w:tcPr>
          <w:p w14:paraId="0EC280DB" w14:textId="77777777" w:rsidR="00D20537" w:rsidRDefault="00D20537" w:rsidP="0044794F">
            <w:pPr>
              <w:pStyle w:val="TBL-Text"/>
              <w:jc w:val="center"/>
            </w:pPr>
            <w:r>
              <w:t>49.4</w:t>
            </w:r>
          </w:p>
        </w:tc>
      </w:tr>
      <w:tr w:rsidR="00D20537" w14:paraId="52668AEB" w14:textId="77777777" w:rsidTr="0044794F">
        <w:trPr>
          <w:cantSplit/>
          <w:jc w:val="center"/>
        </w:trPr>
        <w:tc>
          <w:tcPr>
            <w:tcW w:w="1620" w:type="dxa"/>
          </w:tcPr>
          <w:p w14:paraId="6CC54DD8" w14:textId="77777777" w:rsidR="00D20537" w:rsidRDefault="00D20537" w:rsidP="0044794F">
            <w:pPr>
              <w:pStyle w:val="TBL-Text"/>
              <w:keepNext w:val="0"/>
            </w:pPr>
            <w:r>
              <w:t>Callahan</w:t>
            </w:r>
          </w:p>
        </w:tc>
        <w:tc>
          <w:tcPr>
            <w:tcW w:w="1620" w:type="dxa"/>
          </w:tcPr>
          <w:p w14:paraId="68483C05" w14:textId="77777777" w:rsidR="00D20537" w:rsidRDefault="00D20537" w:rsidP="0044794F">
            <w:pPr>
              <w:pStyle w:val="TBL-Text"/>
              <w:jc w:val="center"/>
            </w:pPr>
            <w:r>
              <w:t>11.6</w:t>
            </w:r>
          </w:p>
        </w:tc>
        <w:tc>
          <w:tcPr>
            <w:tcW w:w="1620" w:type="dxa"/>
          </w:tcPr>
          <w:p w14:paraId="36338307" w14:textId="77777777" w:rsidR="00D20537" w:rsidRDefault="00D20537" w:rsidP="0044794F">
            <w:pPr>
              <w:pStyle w:val="TBL-Text"/>
              <w:keepNext w:val="0"/>
            </w:pPr>
            <w:r>
              <w:t>Donley</w:t>
            </w:r>
          </w:p>
        </w:tc>
        <w:tc>
          <w:tcPr>
            <w:tcW w:w="1620" w:type="dxa"/>
          </w:tcPr>
          <w:p w14:paraId="71367D01" w14:textId="77777777" w:rsidR="00D20537" w:rsidRDefault="00D20537" w:rsidP="0044794F">
            <w:pPr>
              <w:pStyle w:val="TBL-Text"/>
              <w:jc w:val="center"/>
            </w:pPr>
            <w:r>
              <w:t>11.0</w:t>
            </w:r>
          </w:p>
        </w:tc>
      </w:tr>
      <w:tr w:rsidR="00D20537" w14:paraId="5B2ADD48" w14:textId="77777777" w:rsidTr="0044794F">
        <w:trPr>
          <w:cantSplit/>
          <w:jc w:val="center"/>
        </w:trPr>
        <w:tc>
          <w:tcPr>
            <w:tcW w:w="1620" w:type="dxa"/>
          </w:tcPr>
          <w:p w14:paraId="42EC4771" w14:textId="77777777" w:rsidR="00D20537" w:rsidRDefault="00D20537" w:rsidP="0044794F">
            <w:pPr>
              <w:pStyle w:val="TBL-Text"/>
              <w:keepNext w:val="0"/>
            </w:pPr>
            <w:r>
              <w:t>Cameron</w:t>
            </w:r>
          </w:p>
        </w:tc>
        <w:tc>
          <w:tcPr>
            <w:tcW w:w="1620" w:type="dxa"/>
          </w:tcPr>
          <w:p w14:paraId="7D7D8D5E" w14:textId="77777777" w:rsidR="00D20537" w:rsidRDefault="00D20537" w:rsidP="0044794F">
            <w:pPr>
              <w:pStyle w:val="TBL-Text"/>
              <w:jc w:val="center"/>
            </w:pPr>
            <w:r>
              <w:t>71.0</w:t>
            </w:r>
          </w:p>
        </w:tc>
        <w:tc>
          <w:tcPr>
            <w:tcW w:w="1620" w:type="dxa"/>
          </w:tcPr>
          <w:p w14:paraId="54A54EC0" w14:textId="77777777" w:rsidR="00D20537" w:rsidRDefault="00D20537" w:rsidP="0044794F">
            <w:pPr>
              <w:pStyle w:val="TBL-Text"/>
              <w:keepNext w:val="0"/>
            </w:pPr>
            <w:r>
              <w:t>Duval</w:t>
            </w:r>
          </w:p>
        </w:tc>
        <w:tc>
          <w:tcPr>
            <w:tcW w:w="1620" w:type="dxa"/>
          </w:tcPr>
          <w:p w14:paraId="64CB027A" w14:textId="77777777" w:rsidR="00D20537" w:rsidRDefault="00D20537" w:rsidP="0044794F">
            <w:pPr>
              <w:pStyle w:val="TBL-Text"/>
              <w:jc w:val="center"/>
            </w:pPr>
            <w:r>
              <w:t>44.2</w:t>
            </w:r>
          </w:p>
        </w:tc>
      </w:tr>
      <w:tr w:rsidR="00D20537" w14:paraId="0893CE90" w14:textId="77777777" w:rsidTr="0044794F">
        <w:trPr>
          <w:cantSplit/>
          <w:jc w:val="center"/>
        </w:trPr>
        <w:tc>
          <w:tcPr>
            <w:tcW w:w="1620" w:type="dxa"/>
          </w:tcPr>
          <w:p w14:paraId="167800A1" w14:textId="77777777" w:rsidR="00D20537" w:rsidRDefault="00D20537" w:rsidP="0044794F">
            <w:pPr>
              <w:pStyle w:val="TBL-Text"/>
              <w:keepNext w:val="0"/>
            </w:pPr>
            <w:r>
              <w:t>Camp</w:t>
            </w:r>
          </w:p>
        </w:tc>
        <w:tc>
          <w:tcPr>
            <w:tcW w:w="1620" w:type="dxa"/>
          </w:tcPr>
          <w:p w14:paraId="14BCE26E" w14:textId="77777777" w:rsidR="00D20537" w:rsidRDefault="00D20537" w:rsidP="0044794F">
            <w:pPr>
              <w:pStyle w:val="TBL-Text"/>
              <w:jc w:val="center"/>
            </w:pPr>
            <w:r>
              <w:t>20.2</w:t>
            </w:r>
          </w:p>
        </w:tc>
        <w:tc>
          <w:tcPr>
            <w:tcW w:w="1620" w:type="dxa"/>
          </w:tcPr>
          <w:p w14:paraId="2D474372" w14:textId="77777777" w:rsidR="00D20537" w:rsidRDefault="00D20537" w:rsidP="0044794F">
            <w:pPr>
              <w:pStyle w:val="TBL-Text"/>
              <w:keepNext w:val="0"/>
            </w:pPr>
            <w:r>
              <w:t>Eastland</w:t>
            </w:r>
          </w:p>
        </w:tc>
        <w:tc>
          <w:tcPr>
            <w:tcW w:w="1620" w:type="dxa"/>
          </w:tcPr>
          <w:p w14:paraId="21F329B5" w14:textId="77777777" w:rsidR="00D20537" w:rsidRDefault="00D20537" w:rsidP="0044794F">
            <w:pPr>
              <w:pStyle w:val="TBL-Text"/>
              <w:jc w:val="center"/>
            </w:pPr>
            <w:r>
              <w:t>10.9</w:t>
            </w:r>
          </w:p>
        </w:tc>
      </w:tr>
      <w:tr w:rsidR="00D20537" w14:paraId="438CB9BF" w14:textId="77777777" w:rsidTr="0044794F">
        <w:trPr>
          <w:cantSplit/>
          <w:jc w:val="center"/>
        </w:trPr>
        <w:tc>
          <w:tcPr>
            <w:tcW w:w="1620" w:type="dxa"/>
          </w:tcPr>
          <w:p w14:paraId="29681A91" w14:textId="77777777" w:rsidR="00D20537" w:rsidRDefault="00D20537" w:rsidP="0044794F">
            <w:pPr>
              <w:pStyle w:val="TBL-Text"/>
              <w:keepNext w:val="0"/>
            </w:pPr>
            <w:r>
              <w:t>Carson</w:t>
            </w:r>
          </w:p>
        </w:tc>
        <w:tc>
          <w:tcPr>
            <w:tcW w:w="1620" w:type="dxa"/>
          </w:tcPr>
          <w:p w14:paraId="19D0059E" w14:textId="77777777" w:rsidR="00D20537" w:rsidRDefault="00D20537" w:rsidP="0044794F">
            <w:pPr>
              <w:pStyle w:val="TBL-Text"/>
              <w:jc w:val="center"/>
            </w:pPr>
            <w:r>
              <w:t>11.0</w:t>
            </w:r>
          </w:p>
        </w:tc>
        <w:tc>
          <w:tcPr>
            <w:tcW w:w="1620" w:type="dxa"/>
          </w:tcPr>
          <w:p w14:paraId="5C74492D" w14:textId="77777777" w:rsidR="00D20537" w:rsidRDefault="00D20537" w:rsidP="0044794F">
            <w:pPr>
              <w:pStyle w:val="TBL-Text"/>
              <w:keepNext w:val="0"/>
            </w:pPr>
            <w:r>
              <w:t>Ector</w:t>
            </w:r>
          </w:p>
        </w:tc>
        <w:tc>
          <w:tcPr>
            <w:tcW w:w="1620" w:type="dxa"/>
          </w:tcPr>
          <w:p w14:paraId="742827D3" w14:textId="77777777" w:rsidR="00D20537" w:rsidRDefault="00D20537" w:rsidP="0044794F">
            <w:pPr>
              <w:pStyle w:val="TBL-Text"/>
              <w:jc w:val="center"/>
            </w:pPr>
            <w:r>
              <w:t>15.1</w:t>
            </w:r>
          </w:p>
        </w:tc>
      </w:tr>
      <w:tr w:rsidR="00D20537" w14:paraId="4AE777DE" w14:textId="77777777" w:rsidTr="0044794F">
        <w:trPr>
          <w:cantSplit/>
          <w:jc w:val="center"/>
        </w:trPr>
        <w:tc>
          <w:tcPr>
            <w:tcW w:w="1620" w:type="dxa"/>
          </w:tcPr>
          <w:p w14:paraId="08BEA40A" w14:textId="77777777" w:rsidR="00D20537" w:rsidRDefault="00D20537" w:rsidP="0044794F">
            <w:pPr>
              <w:pStyle w:val="TBL-Text"/>
              <w:keepNext w:val="0"/>
            </w:pPr>
            <w:r>
              <w:t>Cass</w:t>
            </w:r>
          </w:p>
        </w:tc>
        <w:tc>
          <w:tcPr>
            <w:tcW w:w="1620" w:type="dxa"/>
          </w:tcPr>
          <w:p w14:paraId="14A7CA55" w14:textId="77777777" w:rsidR="00D20537" w:rsidRDefault="00D20537" w:rsidP="0044794F">
            <w:pPr>
              <w:pStyle w:val="TBL-Text"/>
              <w:jc w:val="center"/>
            </w:pPr>
            <w:r>
              <w:t>20.2</w:t>
            </w:r>
          </w:p>
        </w:tc>
        <w:tc>
          <w:tcPr>
            <w:tcW w:w="1620" w:type="dxa"/>
          </w:tcPr>
          <w:p w14:paraId="0409E949" w14:textId="77777777" w:rsidR="00D20537" w:rsidRDefault="00D20537" w:rsidP="0044794F">
            <w:pPr>
              <w:pStyle w:val="TBL-Text"/>
              <w:keepNext w:val="0"/>
            </w:pPr>
            <w:r>
              <w:t>Edwards</w:t>
            </w:r>
          </w:p>
        </w:tc>
        <w:tc>
          <w:tcPr>
            <w:tcW w:w="1620" w:type="dxa"/>
          </w:tcPr>
          <w:p w14:paraId="0B475729" w14:textId="77777777" w:rsidR="00D20537" w:rsidRDefault="00D20537" w:rsidP="0044794F">
            <w:pPr>
              <w:pStyle w:val="TBL-Text"/>
              <w:jc w:val="center"/>
            </w:pPr>
            <w:r>
              <w:t>49.4</w:t>
            </w:r>
          </w:p>
        </w:tc>
      </w:tr>
      <w:tr w:rsidR="00D20537" w14:paraId="2FE5366B" w14:textId="77777777" w:rsidTr="0044794F">
        <w:trPr>
          <w:cantSplit/>
          <w:jc w:val="center"/>
        </w:trPr>
        <w:tc>
          <w:tcPr>
            <w:tcW w:w="1620" w:type="dxa"/>
          </w:tcPr>
          <w:p w14:paraId="2CEE4D6D" w14:textId="77777777" w:rsidR="00D20537" w:rsidRDefault="00D20537" w:rsidP="0044794F">
            <w:pPr>
              <w:pStyle w:val="TBL-Text"/>
              <w:keepNext w:val="0"/>
            </w:pPr>
            <w:r>
              <w:t>Castro</w:t>
            </w:r>
          </w:p>
        </w:tc>
        <w:tc>
          <w:tcPr>
            <w:tcW w:w="1620" w:type="dxa"/>
          </w:tcPr>
          <w:p w14:paraId="4D1D16E7" w14:textId="77777777" w:rsidR="00D20537" w:rsidRDefault="00D20537" w:rsidP="0044794F">
            <w:pPr>
              <w:pStyle w:val="TBL-Text"/>
              <w:jc w:val="center"/>
            </w:pPr>
            <w:r>
              <w:t>11.0</w:t>
            </w:r>
          </w:p>
        </w:tc>
        <w:tc>
          <w:tcPr>
            <w:tcW w:w="1620" w:type="dxa"/>
          </w:tcPr>
          <w:p w14:paraId="7004809E" w14:textId="77777777" w:rsidR="00D20537" w:rsidRDefault="00D20537" w:rsidP="0044794F">
            <w:pPr>
              <w:pStyle w:val="TBL-Text"/>
              <w:keepNext w:val="0"/>
            </w:pPr>
            <w:r>
              <w:t>Ellis</w:t>
            </w:r>
          </w:p>
        </w:tc>
        <w:tc>
          <w:tcPr>
            <w:tcW w:w="1620" w:type="dxa"/>
          </w:tcPr>
          <w:p w14:paraId="77C73265" w14:textId="77777777" w:rsidR="00D20537" w:rsidRDefault="00D20537" w:rsidP="0044794F">
            <w:pPr>
              <w:pStyle w:val="TBL-Text"/>
              <w:jc w:val="center"/>
            </w:pPr>
            <w:r>
              <w:t>18.2</w:t>
            </w:r>
          </w:p>
        </w:tc>
      </w:tr>
    </w:tbl>
    <w:p w14:paraId="076565BD" w14:textId="77777777" w:rsidR="002B7D87" w:rsidRDefault="002B7D87">
      <w:r>
        <w:br w:type="page"/>
      </w:r>
    </w:p>
    <w:tbl>
      <w:tblPr>
        <w:tblW w:w="6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620"/>
        <w:gridCol w:w="1620"/>
        <w:gridCol w:w="1620"/>
        <w:gridCol w:w="1620"/>
      </w:tblGrid>
      <w:tr w:rsidR="009B7116" w14:paraId="22BFAF2E" w14:textId="77777777" w:rsidTr="0044794F">
        <w:trPr>
          <w:cantSplit/>
          <w:tblHeader/>
          <w:jc w:val="center"/>
        </w:trPr>
        <w:tc>
          <w:tcPr>
            <w:tcW w:w="1620" w:type="dxa"/>
          </w:tcPr>
          <w:p w14:paraId="57FCC658" w14:textId="77777777" w:rsidR="009B7116" w:rsidRDefault="009B7116" w:rsidP="0044794F">
            <w:pPr>
              <w:pStyle w:val="TBL-Text"/>
              <w:keepNext w:val="0"/>
              <w:pageBreakBefore/>
            </w:pPr>
            <w:r>
              <w:rPr>
                <w:b/>
                <w:bCs/>
              </w:rPr>
              <w:lastRenderedPageBreak/>
              <w:t>County</w:t>
            </w:r>
          </w:p>
        </w:tc>
        <w:tc>
          <w:tcPr>
            <w:tcW w:w="1620" w:type="dxa"/>
          </w:tcPr>
          <w:p w14:paraId="17521123" w14:textId="77777777" w:rsidR="009B7116" w:rsidRDefault="009B7116" w:rsidP="0044794F">
            <w:pPr>
              <w:pStyle w:val="TBL-Text"/>
              <w:keepNext w:val="0"/>
              <w:jc w:val="center"/>
            </w:pPr>
            <w:r>
              <w:rPr>
                <w:b/>
                <w:bCs/>
              </w:rPr>
              <w:t>Participation, %</w:t>
            </w:r>
          </w:p>
        </w:tc>
        <w:tc>
          <w:tcPr>
            <w:tcW w:w="1620" w:type="dxa"/>
          </w:tcPr>
          <w:p w14:paraId="42682629" w14:textId="77777777" w:rsidR="009B7116" w:rsidRDefault="009B7116" w:rsidP="0044794F">
            <w:pPr>
              <w:pStyle w:val="TBL-Text"/>
              <w:keepNext w:val="0"/>
            </w:pPr>
            <w:r>
              <w:rPr>
                <w:b/>
                <w:bCs/>
              </w:rPr>
              <w:t>County</w:t>
            </w:r>
          </w:p>
        </w:tc>
        <w:tc>
          <w:tcPr>
            <w:tcW w:w="1620" w:type="dxa"/>
          </w:tcPr>
          <w:p w14:paraId="308CC072" w14:textId="77777777" w:rsidR="009B7116" w:rsidRDefault="009B7116" w:rsidP="0044794F">
            <w:pPr>
              <w:pStyle w:val="TBL-Text"/>
              <w:keepNext w:val="0"/>
              <w:jc w:val="center"/>
            </w:pPr>
            <w:r>
              <w:rPr>
                <w:b/>
                <w:bCs/>
              </w:rPr>
              <w:t>Participation, %</w:t>
            </w:r>
          </w:p>
        </w:tc>
      </w:tr>
      <w:tr w:rsidR="009B7116" w14:paraId="244CAD47" w14:textId="77777777" w:rsidTr="0044794F">
        <w:trPr>
          <w:cantSplit/>
          <w:jc w:val="center"/>
        </w:trPr>
        <w:tc>
          <w:tcPr>
            <w:tcW w:w="1620" w:type="dxa"/>
          </w:tcPr>
          <w:p w14:paraId="2EB0426A" w14:textId="77777777" w:rsidR="009B7116" w:rsidRDefault="009B7116" w:rsidP="0044794F">
            <w:pPr>
              <w:pStyle w:val="TBL-Text"/>
              <w:keepNext w:val="0"/>
            </w:pPr>
            <w:r>
              <w:t>El Paso</w:t>
            </w:r>
          </w:p>
        </w:tc>
        <w:tc>
          <w:tcPr>
            <w:tcW w:w="1620" w:type="dxa"/>
          </w:tcPr>
          <w:p w14:paraId="3AF0BA05" w14:textId="77777777" w:rsidR="009B7116" w:rsidRDefault="009B7116" w:rsidP="0044794F">
            <w:pPr>
              <w:pStyle w:val="TBL-Text"/>
              <w:jc w:val="center"/>
            </w:pPr>
            <w:r>
              <w:t>57.8</w:t>
            </w:r>
          </w:p>
        </w:tc>
        <w:tc>
          <w:tcPr>
            <w:tcW w:w="1620" w:type="dxa"/>
          </w:tcPr>
          <w:p w14:paraId="401D1FAB" w14:textId="77777777" w:rsidR="009B7116" w:rsidRDefault="009B7116" w:rsidP="0044794F">
            <w:pPr>
              <w:pStyle w:val="TBL-Text"/>
              <w:keepNext w:val="0"/>
            </w:pPr>
            <w:r>
              <w:t>Kenedy</w:t>
            </w:r>
          </w:p>
        </w:tc>
        <w:tc>
          <w:tcPr>
            <w:tcW w:w="1620" w:type="dxa"/>
          </w:tcPr>
          <w:p w14:paraId="3854B265" w14:textId="77777777" w:rsidR="009B7116" w:rsidRDefault="009B7116" w:rsidP="0044794F">
            <w:pPr>
              <w:pStyle w:val="TBL-Text"/>
              <w:jc w:val="center"/>
            </w:pPr>
            <w:r>
              <w:t>44.2</w:t>
            </w:r>
          </w:p>
        </w:tc>
      </w:tr>
      <w:tr w:rsidR="009B7116" w14:paraId="6F01867D" w14:textId="77777777" w:rsidTr="0044794F">
        <w:trPr>
          <w:cantSplit/>
          <w:jc w:val="center"/>
        </w:trPr>
        <w:tc>
          <w:tcPr>
            <w:tcW w:w="1620" w:type="dxa"/>
          </w:tcPr>
          <w:p w14:paraId="2CA03571" w14:textId="77777777" w:rsidR="009B7116" w:rsidRDefault="009B7116" w:rsidP="0044794F">
            <w:pPr>
              <w:pStyle w:val="TBL-Text"/>
              <w:keepNext w:val="0"/>
            </w:pPr>
            <w:r>
              <w:t>Erath</w:t>
            </w:r>
          </w:p>
        </w:tc>
        <w:tc>
          <w:tcPr>
            <w:tcW w:w="1620" w:type="dxa"/>
          </w:tcPr>
          <w:p w14:paraId="192EEFD1" w14:textId="77777777" w:rsidR="009B7116" w:rsidRDefault="009B7116" w:rsidP="0044794F">
            <w:pPr>
              <w:pStyle w:val="TBL-Text"/>
              <w:jc w:val="center"/>
            </w:pPr>
            <w:r>
              <w:t>17.2</w:t>
            </w:r>
          </w:p>
        </w:tc>
        <w:tc>
          <w:tcPr>
            <w:tcW w:w="1620" w:type="dxa"/>
          </w:tcPr>
          <w:p w14:paraId="38B2EE82" w14:textId="77777777" w:rsidR="009B7116" w:rsidRDefault="009B7116" w:rsidP="0044794F">
            <w:pPr>
              <w:pStyle w:val="TBL-Text"/>
              <w:keepNext w:val="0"/>
            </w:pPr>
            <w:r>
              <w:t>Kent</w:t>
            </w:r>
          </w:p>
        </w:tc>
        <w:tc>
          <w:tcPr>
            <w:tcW w:w="1620" w:type="dxa"/>
          </w:tcPr>
          <w:p w14:paraId="4374B2F0" w14:textId="77777777" w:rsidR="009B7116" w:rsidRDefault="009B7116" w:rsidP="0044794F">
            <w:pPr>
              <w:pStyle w:val="TBL-Text"/>
              <w:jc w:val="center"/>
            </w:pPr>
            <w:r>
              <w:t>10.9</w:t>
            </w:r>
          </w:p>
        </w:tc>
      </w:tr>
      <w:tr w:rsidR="009B7116" w14:paraId="66460B1D" w14:textId="77777777" w:rsidTr="0044794F">
        <w:trPr>
          <w:cantSplit/>
          <w:jc w:val="center"/>
        </w:trPr>
        <w:tc>
          <w:tcPr>
            <w:tcW w:w="1620" w:type="dxa"/>
          </w:tcPr>
          <w:p w14:paraId="2891596E" w14:textId="77777777" w:rsidR="009B7116" w:rsidRDefault="009B7116" w:rsidP="0044794F">
            <w:pPr>
              <w:pStyle w:val="TBL-Text"/>
              <w:keepNext w:val="0"/>
            </w:pPr>
            <w:r>
              <w:t>Falls</w:t>
            </w:r>
          </w:p>
        </w:tc>
        <w:tc>
          <w:tcPr>
            <w:tcW w:w="1620" w:type="dxa"/>
          </w:tcPr>
          <w:p w14:paraId="6B2099B7" w14:textId="77777777" w:rsidR="009B7116" w:rsidRDefault="009B7116" w:rsidP="0044794F">
            <w:pPr>
              <w:pStyle w:val="TBL-Text"/>
              <w:jc w:val="center"/>
            </w:pPr>
            <w:r>
              <w:t>18.6</w:t>
            </w:r>
          </w:p>
        </w:tc>
        <w:tc>
          <w:tcPr>
            <w:tcW w:w="1620" w:type="dxa"/>
          </w:tcPr>
          <w:p w14:paraId="5CB5E9A1" w14:textId="77777777" w:rsidR="009B7116" w:rsidRDefault="009B7116" w:rsidP="0044794F">
            <w:pPr>
              <w:pStyle w:val="TBL-Text"/>
              <w:keepNext w:val="0"/>
            </w:pPr>
            <w:r>
              <w:t>Kerr</w:t>
            </w:r>
          </w:p>
        </w:tc>
        <w:tc>
          <w:tcPr>
            <w:tcW w:w="1620" w:type="dxa"/>
          </w:tcPr>
          <w:p w14:paraId="49D0B1E9" w14:textId="77777777" w:rsidR="009B7116" w:rsidRDefault="009B7116" w:rsidP="0044794F">
            <w:pPr>
              <w:pStyle w:val="TBL-Text"/>
              <w:jc w:val="center"/>
            </w:pPr>
            <w:r>
              <w:t>49.4</w:t>
            </w:r>
          </w:p>
        </w:tc>
      </w:tr>
      <w:tr w:rsidR="009B7116" w14:paraId="5564FDC1" w14:textId="77777777" w:rsidTr="0044794F">
        <w:trPr>
          <w:cantSplit/>
          <w:jc w:val="center"/>
        </w:trPr>
        <w:tc>
          <w:tcPr>
            <w:tcW w:w="1620" w:type="dxa"/>
          </w:tcPr>
          <w:p w14:paraId="28253EB7" w14:textId="77777777" w:rsidR="009B7116" w:rsidRDefault="009B7116" w:rsidP="0044794F">
            <w:pPr>
              <w:pStyle w:val="TBL-Text"/>
              <w:keepNext w:val="0"/>
            </w:pPr>
            <w:r>
              <w:t>Fannin</w:t>
            </w:r>
          </w:p>
        </w:tc>
        <w:tc>
          <w:tcPr>
            <w:tcW w:w="1620" w:type="dxa"/>
          </w:tcPr>
          <w:p w14:paraId="37E3AA87" w14:textId="77777777" w:rsidR="009B7116" w:rsidRDefault="009B7116" w:rsidP="0044794F">
            <w:pPr>
              <w:pStyle w:val="TBL-Text"/>
              <w:jc w:val="center"/>
            </w:pPr>
            <w:r>
              <w:t>17.2</w:t>
            </w:r>
          </w:p>
        </w:tc>
        <w:tc>
          <w:tcPr>
            <w:tcW w:w="1620" w:type="dxa"/>
          </w:tcPr>
          <w:p w14:paraId="3411D1CA" w14:textId="77777777" w:rsidR="009B7116" w:rsidRDefault="009B7116" w:rsidP="0044794F">
            <w:pPr>
              <w:pStyle w:val="TBL-Text"/>
              <w:keepNext w:val="0"/>
            </w:pPr>
            <w:r>
              <w:t>Kimble</w:t>
            </w:r>
          </w:p>
        </w:tc>
        <w:tc>
          <w:tcPr>
            <w:tcW w:w="1620" w:type="dxa"/>
          </w:tcPr>
          <w:p w14:paraId="2AA9F692" w14:textId="77777777" w:rsidR="009B7116" w:rsidRDefault="009B7116" w:rsidP="0044794F">
            <w:pPr>
              <w:pStyle w:val="TBL-Text"/>
              <w:jc w:val="center"/>
            </w:pPr>
            <w:r>
              <w:t>20.0</w:t>
            </w:r>
          </w:p>
        </w:tc>
      </w:tr>
      <w:tr w:rsidR="009B7116" w14:paraId="538C9D2C" w14:textId="77777777" w:rsidTr="0044794F">
        <w:trPr>
          <w:cantSplit/>
          <w:jc w:val="center"/>
        </w:trPr>
        <w:tc>
          <w:tcPr>
            <w:tcW w:w="1620" w:type="dxa"/>
          </w:tcPr>
          <w:p w14:paraId="1E67B03A" w14:textId="77777777" w:rsidR="009B7116" w:rsidRDefault="009B7116" w:rsidP="0044794F">
            <w:pPr>
              <w:pStyle w:val="TBL-Text"/>
              <w:keepNext w:val="0"/>
            </w:pPr>
            <w:r>
              <w:t>Fayette</w:t>
            </w:r>
          </w:p>
        </w:tc>
        <w:tc>
          <w:tcPr>
            <w:tcW w:w="1620" w:type="dxa"/>
          </w:tcPr>
          <w:p w14:paraId="0AE0761E" w14:textId="77777777" w:rsidR="009B7116" w:rsidRDefault="009B7116" w:rsidP="0044794F">
            <w:pPr>
              <w:pStyle w:val="TBL-Text"/>
              <w:jc w:val="center"/>
            </w:pPr>
            <w:r>
              <w:t>27.4</w:t>
            </w:r>
          </w:p>
        </w:tc>
        <w:tc>
          <w:tcPr>
            <w:tcW w:w="1620" w:type="dxa"/>
          </w:tcPr>
          <w:p w14:paraId="60201697" w14:textId="77777777" w:rsidR="009B7116" w:rsidRDefault="009B7116" w:rsidP="0044794F">
            <w:pPr>
              <w:pStyle w:val="TBL-Text"/>
              <w:keepNext w:val="0"/>
            </w:pPr>
            <w:r>
              <w:t>King</w:t>
            </w:r>
          </w:p>
        </w:tc>
        <w:tc>
          <w:tcPr>
            <w:tcW w:w="1620" w:type="dxa"/>
          </w:tcPr>
          <w:p w14:paraId="4A0F99D0" w14:textId="77777777" w:rsidR="009B7116" w:rsidRDefault="009B7116" w:rsidP="0044794F">
            <w:pPr>
              <w:pStyle w:val="TBL-Text"/>
              <w:jc w:val="center"/>
            </w:pPr>
            <w:r>
              <w:t>19.5</w:t>
            </w:r>
          </w:p>
        </w:tc>
      </w:tr>
      <w:tr w:rsidR="009B7116" w14:paraId="07B435E7" w14:textId="77777777" w:rsidTr="0044794F">
        <w:trPr>
          <w:cantSplit/>
          <w:jc w:val="center"/>
        </w:trPr>
        <w:tc>
          <w:tcPr>
            <w:tcW w:w="1620" w:type="dxa"/>
          </w:tcPr>
          <w:p w14:paraId="54768E4E" w14:textId="77777777" w:rsidR="009B7116" w:rsidRDefault="009B7116" w:rsidP="0044794F">
            <w:pPr>
              <w:pStyle w:val="TBL-Text"/>
              <w:keepNext w:val="0"/>
            </w:pPr>
            <w:r>
              <w:t>Fisher</w:t>
            </w:r>
          </w:p>
        </w:tc>
        <w:tc>
          <w:tcPr>
            <w:tcW w:w="1620" w:type="dxa"/>
          </w:tcPr>
          <w:p w14:paraId="633E20B3" w14:textId="77777777" w:rsidR="009B7116" w:rsidRDefault="009B7116" w:rsidP="0044794F">
            <w:pPr>
              <w:pStyle w:val="TBL-Text"/>
              <w:jc w:val="center"/>
            </w:pPr>
            <w:r>
              <w:t>10.9</w:t>
            </w:r>
          </w:p>
        </w:tc>
        <w:tc>
          <w:tcPr>
            <w:tcW w:w="1620" w:type="dxa"/>
          </w:tcPr>
          <w:p w14:paraId="61794F1D" w14:textId="77777777" w:rsidR="009B7116" w:rsidRDefault="009B7116" w:rsidP="0044794F">
            <w:pPr>
              <w:pStyle w:val="TBL-Text"/>
              <w:keepNext w:val="0"/>
            </w:pPr>
            <w:r>
              <w:t>Kinney</w:t>
            </w:r>
          </w:p>
        </w:tc>
        <w:tc>
          <w:tcPr>
            <w:tcW w:w="1620" w:type="dxa"/>
          </w:tcPr>
          <w:p w14:paraId="05DCEE72" w14:textId="77777777" w:rsidR="009B7116" w:rsidRDefault="009B7116" w:rsidP="0044794F">
            <w:pPr>
              <w:pStyle w:val="TBL-Text"/>
              <w:jc w:val="center"/>
            </w:pPr>
            <w:r>
              <w:t>49.4</w:t>
            </w:r>
          </w:p>
        </w:tc>
      </w:tr>
      <w:tr w:rsidR="009B7116" w14:paraId="10724150" w14:textId="77777777" w:rsidTr="0044794F">
        <w:trPr>
          <w:cantSplit/>
          <w:jc w:val="center"/>
        </w:trPr>
        <w:tc>
          <w:tcPr>
            <w:tcW w:w="1620" w:type="dxa"/>
          </w:tcPr>
          <w:p w14:paraId="27849205" w14:textId="77777777" w:rsidR="009B7116" w:rsidRDefault="009B7116" w:rsidP="0044794F">
            <w:pPr>
              <w:pStyle w:val="TBL-Text"/>
              <w:keepNext w:val="0"/>
            </w:pPr>
            <w:r>
              <w:t>Floyd</w:t>
            </w:r>
          </w:p>
        </w:tc>
        <w:tc>
          <w:tcPr>
            <w:tcW w:w="1620" w:type="dxa"/>
          </w:tcPr>
          <w:p w14:paraId="23E29F03" w14:textId="77777777" w:rsidR="009B7116" w:rsidRDefault="009B7116" w:rsidP="0044794F">
            <w:pPr>
              <w:pStyle w:val="TBL-Text"/>
              <w:jc w:val="center"/>
            </w:pPr>
            <w:r>
              <w:t>19.5</w:t>
            </w:r>
          </w:p>
        </w:tc>
        <w:tc>
          <w:tcPr>
            <w:tcW w:w="1620" w:type="dxa"/>
          </w:tcPr>
          <w:p w14:paraId="47FAFDB9" w14:textId="77777777" w:rsidR="009B7116" w:rsidRDefault="009B7116" w:rsidP="0044794F">
            <w:pPr>
              <w:pStyle w:val="TBL-Text"/>
              <w:keepNext w:val="0"/>
            </w:pPr>
            <w:r>
              <w:t>Kleberg</w:t>
            </w:r>
          </w:p>
        </w:tc>
        <w:tc>
          <w:tcPr>
            <w:tcW w:w="1620" w:type="dxa"/>
          </w:tcPr>
          <w:p w14:paraId="02E46E90" w14:textId="77777777" w:rsidR="009B7116" w:rsidRDefault="009B7116" w:rsidP="0044794F">
            <w:pPr>
              <w:pStyle w:val="TBL-Text"/>
              <w:jc w:val="center"/>
            </w:pPr>
            <w:r>
              <w:t>44.2</w:t>
            </w:r>
          </w:p>
        </w:tc>
      </w:tr>
      <w:tr w:rsidR="009B7116" w14:paraId="0515F7F1" w14:textId="77777777" w:rsidTr="0044794F">
        <w:trPr>
          <w:cantSplit/>
          <w:jc w:val="center"/>
        </w:trPr>
        <w:tc>
          <w:tcPr>
            <w:tcW w:w="1620" w:type="dxa"/>
          </w:tcPr>
          <w:p w14:paraId="0A4059FB" w14:textId="77777777" w:rsidR="009B7116" w:rsidRDefault="009B7116" w:rsidP="0044794F">
            <w:pPr>
              <w:pStyle w:val="TBL-Text"/>
              <w:keepNext w:val="0"/>
            </w:pPr>
            <w:r>
              <w:t>Foard</w:t>
            </w:r>
          </w:p>
        </w:tc>
        <w:tc>
          <w:tcPr>
            <w:tcW w:w="1620" w:type="dxa"/>
          </w:tcPr>
          <w:p w14:paraId="61C8BA56" w14:textId="77777777" w:rsidR="009B7116" w:rsidRDefault="009B7116" w:rsidP="0044794F">
            <w:pPr>
              <w:pStyle w:val="TBL-Text"/>
              <w:jc w:val="center"/>
            </w:pPr>
            <w:r>
              <w:t>11.0</w:t>
            </w:r>
          </w:p>
        </w:tc>
        <w:tc>
          <w:tcPr>
            <w:tcW w:w="1620" w:type="dxa"/>
          </w:tcPr>
          <w:p w14:paraId="6CA1725F" w14:textId="77777777" w:rsidR="009B7116" w:rsidRDefault="009B7116" w:rsidP="0044794F">
            <w:pPr>
              <w:pStyle w:val="TBL-Text"/>
              <w:keepNext w:val="0"/>
            </w:pPr>
            <w:r>
              <w:t>Knox</w:t>
            </w:r>
          </w:p>
        </w:tc>
        <w:tc>
          <w:tcPr>
            <w:tcW w:w="1620" w:type="dxa"/>
          </w:tcPr>
          <w:p w14:paraId="08AD8D64" w14:textId="77777777" w:rsidR="009B7116" w:rsidRDefault="009B7116" w:rsidP="0044794F">
            <w:pPr>
              <w:pStyle w:val="TBL-Text"/>
              <w:jc w:val="center"/>
            </w:pPr>
            <w:r>
              <w:t>10.9</w:t>
            </w:r>
          </w:p>
        </w:tc>
      </w:tr>
      <w:tr w:rsidR="009B7116" w14:paraId="54508ED1" w14:textId="77777777" w:rsidTr="0044794F">
        <w:trPr>
          <w:cantSplit/>
          <w:jc w:val="center"/>
        </w:trPr>
        <w:tc>
          <w:tcPr>
            <w:tcW w:w="1620" w:type="dxa"/>
          </w:tcPr>
          <w:p w14:paraId="36D59E63" w14:textId="77777777" w:rsidR="009B7116" w:rsidRDefault="009B7116" w:rsidP="0044794F">
            <w:pPr>
              <w:pStyle w:val="TBL-Text"/>
              <w:keepNext w:val="0"/>
            </w:pPr>
            <w:r>
              <w:t>Fort Bend</w:t>
            </w:r>
          </w:p>
        </w:tc>
        <w:tc>
          <w:tcPr>
            <w:tcW w:w="1620" w:type="dxa"/>
          </w:tcPr>
          <w:p w14:paraId="3C29FA88" w14:textId="77777777" w:rsidR="009B7116" w:rsidRDefault="009B7116" w:rsidP="0044794F">
            <w:pPr>
              <w:pStyle w:val="TBL-Text"/>
              <w:jc w:val="center"/>
            </w:pPr>
            <w:r>
              <w:t>27.3</w:t>
            </w:r>
          </w:p>
        </w:tc>
        <w:tc>
          <w:tcPr>
            <w:tcW w:w="1620" w:type="dxa"/>
          </w:tcPr>
          <w:p w14:paraId="317D0095" w14:textId="77777777" w:rsidR="009B7116" w:rsidRDefault="009B7116" w:rsidP="0044794F">
            <w:pPr>
              <w:pStyle w:val="TBL-Text"/>
              <w:keepNext w:val="0"/>
            </w:pPr>
            <w:r>
              <w:t>Lamar</w:t>
            </w:r>
          </w:p>
        </w:tc>
        <w:tc>
          <w:tcPr>
            <w:tcW w:w="1620" w:type="dxa"/>
          </w:tcPr>
          <w:p w14:paraId="238C316B" w14:textId="77777777" w:rsidR="009B7116" w:rsidRDefault="009B7116" w:rsidP="0044794F">
            <w:pPr>
              <w:pStyle w:val="TBL-Text"/>
              <w:jc w:val="center"/>
            </w:pPr>
            <w:r>
              <w:t>20.2</w:t>
            </w:r>
          </w:p>
        </w:tc>
      </w:tr>
      <w:tr w:rsidR="009B7116" w14:paraId="296F8C92" w14:textId="77777777" w:rsidTr="0044794F">
        <w:trPr>
          <w:cantSplit/>
          <w:jc w:val="center"/>
        </w:trPr>
        <w:tc>
          <w:tcPr>
            <w:tcW w:w="1620" w:type="dxa"/>
          </w:tcPr>
          <w:p w14:paraId="3183C390" w14:textId="77777777" w:rsidR="009B7116" w:rsidRDefault="009B7116" w:rsidP="0044794F">
            <w:pPr>
              <w:pStyle w:val="TBL-Text"/>
              <w:keepNext w:val="0"/>
            </w:pPr>
            <w:r>
              <w:t>Franklin</w:t>
            </w:r>
          </w:p>
        </w:tc>
        <w:tc>
          <w:tcPr>
            <w:tcW w:w="1620" w:type="dxa"/>
          </w:tcPr>
          <w:p w14:paraId="26F24AC6" w14:textId="77777777" w:rsidR="009B7116" w:rsidRDefault="009B7116" w:rsidP="0044794F">
            <w:pPr>
              <w:pStyle w:val="TBL-Text"/>
              <w:jc w:val="center"/>
            </w:pPr>
            <w:r>
              <w:t>17.2</w:t>
            </w:r>
          </w:p>
        </w:tc>
        <w:tc>
          <w:tcPr>
            <w:tcW w:w="1620" w:type="dxa"/>
          </w:tcPr>
          <w:p w14:paraId="382B5124" w14:textId="77777777" w:rsidR="009B7116" w:rsidRDefault="009B7116" w:rsidP="0044794F">
            <w:pPr>
              <w:pStyle w:val="TBL-Text"/>
              <w:keepNext w:val="0"/>
            </w:pPr>
            <w:r>
              <w:t>Lamb</w:t>
            </w:r>
          </w:p>
        </w:tc>
        <w:tc>
          <w:tcPr>
            <w:tcW w:w="1620" w:type="dxa"/>
          </w:tcPr>
          <w:p w14:paraId="70D4A94B" w14:textId="77777777" w:rsidR="009B7116" w:rsidRDefault="009B7116" w:rsidP="0044794F">
            <w:pPr>
              <w:pStyle w:val="TBL-Text"/>
              <w:jc w:val="center"/>
            </w:pPr>
            <w:r>
              <w:t>19.5</w:t>
            </w:r>
          </w:p>
        </w:tc>
      </w:tr>
      <w:tr w:rsidR="009B7116" w14:paraId="442B3407" w14:textId="77777777" w:rsidTr="0044794F">
        <w:trPr>
          <w:cantSplit/>
          <w:jc w:val="center"/>
        </w:trPr>
        <w:tc>
          <w:tcPr>
            <w:tcW w:w="1620" w:type="dxa"/>
          </w:tcPr>
          <w:p w14:paraId="37708D4A" w14:textId="77777777" w:rsidR="009B7116" w:rsidRDefault="009B7116" w:rsidP="0044794F">
            <w:pPr>
              <w:pStyle w:val="TBL-Text"/>
              <w:keepNext w:val="0"/>
            </w:pPr>
            <w:r>
              <w:t>Freestone</w:t>
            </w:r>
          </w:p>
        </w:tc>
        <w:tc>
          <w:tcPr>
            <w:tcW w:w="1620" w:type="dxa"/>
          </w:tcPr>
          <w:p w14:paraId="73E917F6" w14:textId="77777777" w:rsidR="009B7116" w:rsidRDefault="009B7116" w:rsidP="0044794F">
            <w:pPr>
              <w:pStyle w:val="TBL-Text"/>
              <w:jc w:val="center"/>
            </w:pPr>
            <w:r>
              <w:t>18.6</w:t>
            </w:r>
          </w:p>
        </w:tc>
        <w:tc>
          <w:tcPr>
            <w:tcW w:w="1620" w:type="dxa"/>
          </w:tcPr>
          <w:p w14:paraId="50492E87" w14:textId="77777777" w:rsidR="009B7116" w:rsidRDefault="009B7116" w:rsidP="0044794F">
            <w:pPr>
              <w:pStyle w:val="TBL-Text"/>
              <w:keepNext w:val="0"/>
            </w:pPr>
            <w:r>
              <w:t>Lampasas</w:t>
            </w:r>
          </w:p>
        </w:tc>
        <w:tc>
          <w:tcPr>
            <w:tcW w:w="1620" w:type="dxa"/>
          </w:tcPr>
          <w:p w14:paraId="228ADC1E" w14:textId="77777777" w:rsidR="009B7116" w:rsidRDefault="009B7116" w:rsidP="0044794F">
            <w:pPr>
              <w:pStyle w:val="TBL-Text"/>
              <w:jc w:val="center"/>
            </w:pPr>
            <w:r>
              <w:t>18.6</w:t>
            </w:r>
          </w:p>
        </w:tc>
      </w:tr>
      <w:tr w:rsidR="009B7116" w14:paraId="64471BD7" w14:textId="77777777" w:rsidTr="0044794F">
        <w:trPr>
          <w:cantSplit/>
          <w:jc w:val="center"/>
        </w:trPr>
        <w:tc>
          <w:tcPr>
            <w:tcW w:w="1620" w:type="dxa"/>
          </w:tcPr>
          <w:p w14:paraId="4877D52C" w14:textId="77777777" w:rsidR="009B7116" w:rsidRDefault="009B7116" w:rsidP="0044794F">
            <w:pPr>
              <w:pStyle w:val="TBL-Text"/>
              <w:keepNext w:val="0"/>
            </w:pPr>
            <w:r>
              <w:t>Frio</w:t>
            </w:r>
          </w:p>
        </w:tc>
        <w:tc>
          <w:tcPr>
            <w:tcW w:w="1620" w:type="dxa"/>
          </w:tcPr>
          <w:p w14:paraId="3839D0A7" w14:textId="77777777" w:rsidR="009B7116" w:rsidRDefault="009B7116" w:rsidP="0044794F">
            <w:pPr>
              <w:pStyle w:val="TBL-Text"/>
              <w:jc w:val="center"/>
            </w:pPr>
            <w:r>
              <w:t>49.4</w:t>
            </w:r>
          </w:p>
        </w:tc>
        <w:tc>
          <w:tcPr>
            <w:tcW w:w="1620" w:type="dxa"/>
          </w:tcPr>
          <w:p w14:paraId="1D065E14" w14:textId="77777777" w:rsidR="009B7116" w:rsidRDefault="009B7116" w:rsidP="0044794F">
            <w:pPr>
              <w:pStyle w:val="TBL-Text"/>
              <w:keepNext w:val="0"/>
            </w:pPr>
            <w:r>
              <w:t>LaSalle</w:t>
            </w:r>
          </w:p>
        </w:tc>
        <w:tc>
          <w:tcPr>
            <w:tcW w:w="1620" w:type="dxa"/>
          </w:tcPr>
          <w:p w14:paraId="1853DCB7" w14:textId="77777777" w:rsidR="009B7116" w:rsidRDefault="009B7116" w:rsidP="0044794F">
            <w:pPr>
              <w:pStyle w:val="TBL-Text"/>
              <w:jc w:val="center"/>
            </w:pPr>
            <w:r>
              <w:t>49.4</w:t>
            </w:r>
          </w:p>
        </w:tc>
      </w:tr>
      <w:tr w:rsidR="009B7116" w14:paraId="2A1F5AFD" w14:textId="77777777" w:rsidTr="0044794F">
        <w:trPr>
          <w:cantSplit/>
          <w:jc w:val="center"/>
        </w:trPr>
        <w:tc>
          <w:tcPr>
            <w:tcW w:w="1620" w:type="dxa"/>
          </w:tcPr>
          <w:p w14:paraId="1703EC43" w14:textId="77777777" w:rsidR="009B7116" w:rsidRDefault="009B7116" w:rsidP="0044794F">
            <w:pPr>
              <w:pStyle w:val="TBL-Text"/>
              <w:keepNext w:val="0"/>
            </w:pPr>
            <w:r>
              <w:t>Gaines</w:t>
            </w:r>
          </w:p>
        </w:tc>
        <w:tc>
          <w:tcPr>
            <w:tcW w:w="1620" w:type="dxa"/>
          </w:tcPr>
          <w:p w14:paraId="0C8B8210" w14:textId="77777777" w:rsidR="009B7116" w:rsidRDefault="009B7116" w:rsidP="0044794F">
            <w:pPr>
              <w:pStyle w:val="TBL-Text"/>
              <w:jc w:val="center"/>
            </w:pPr>
            <w:r>
              <w:t>19.5</w:t>
            </w:r>
          </w:p>
        </w:tc>
        <w:tc>
          <w:tcPr>
            <w:tcW w:w="1620" w:type="dxa"/>
          </w:tcPr>
          <w:p w14:paraId="5F094A5F" w14:textId="77777777" w:rsidR="009B7116" w:rsidRDefault="009B7116" w:rsidP="0044794F">
            <w:pPr>
              <w:pStyle w:val="TBL-Text"/>
              <w:keepNext w:val="0"/>
            </w:pPr>
            <w:r>
              <w:t>Lavaca</w:t>
            </w:r>
          </w:p>
        </w:tc>
        <w:tc>
          <w:tcPr>
            <w:tcW w:w="1620" w:type="dxa"/>
          </w:tcPr>
          <w:p w14:paraId="0276FEF3" w14:textId="77777777" w:rsidR="009B7116" w:rsidRDefault="009B7116" w:rsidP="0044794F">
            <w:pPr>
              <w:pStyle w:val="TBL-Text"/>
              <w:jc w:val="center"/>
            </w:pPr>
            <w:r>
              <w:t>27.4</w:t>
            </w:r>
          </w:p>
        </w:tc>
      </w:tr>
      <w:tr w:rsidR="009B7116" w:rsidRPr="000B2572" w14:paraId="15A2A4F4" w14:textId="77777777" w:rsidTr="0044794F">
        <w:trPr>
          <w:cantSplit/>
          <w:jc w:val="center"/>
        </w:trPr>
        <w:tc>
          <w:tcPr>
            <w:tcW w:w="1620" w:type="dxa"/>
          </w:tcPr>
          <w:p w14:paraId="0FF263EC" w14:textId="77777777" w:rsidR="009B7116" w:rsidRDefault="009B7116" w:rsidP="0044794F">
            <w:pPr>
              <w:pStyle w:val="TBL-Text"/>
              <w:keepNext w:val="0"/>
            </w:pPr>
            <w:r>
              <w:t>Galveston</w:t>
            </w:r>
          </w:p>
        </w:tc>
        <w:tc>
          <w:tcPr>
            <w:tcW w:w="1620" w:type="dxa"/>
          </w:tcPr>
          <w:p w14:paraId="60F00E34" w14:textId="77777777" w:rsidR="009B7116" w:rsidRDefault="009B7116" w:rsidP="0044794F">
            <w:pPr>
              <w:pStyle w:val="TBL-Text"/>
              <w:jc w:val="center"/>
            </w:pPr>
            <w:r>
              <w:t>28.9</w:t>
            </w:r>
          </w:p>
        </w:tc>
        <w:tc>
          <w:tcPr>
            <w:tcW w:w="1620" w:type="dxa"/>
          </w:tcPr>
          <w:p w14:paraId="745DC6F1" w14:textId="77777777" w:rsidR="009B7116" w:rsidRDefault="009B7116" w:rsidP="0044794F">
            <w:pPr>
              <w:pStyle w:val="TBL-Text"/>
              <w:keepNext w:val="0"/>
            </w:pPr>
            <w:r>
              <w:t>Lee</w:t>
            </w:r>
          </w:p>
        </w:tc>
        <w:tc>
          <w:tcPr>
            <w:tcW w:w="1620" w:type="dxa"/>
          </w:tcPr>
          <w:p w14:paraId="4CA5F486" w14:textId="77777777" w:rsidR="009B7116" w:rsidRDefault="009B7116" w:rsidP="0044794F">
            <w:pPr>
              <w:pStyle w:val="TBL-Text"/>
              <w:jc w:val="center"/>
            </w:pPr>
            <w:r>
              <w:t>24.2</w:t>
            </w:r>
          </w:p>
        </w:tc>
      </w:tr>
      <w:tr w:rsidR="009B7116" w14:paraId="36219132" w14:textId="77777777" w:rsidTr="0044794F">
        <w:trPr>
          <w:cantSplit/>
          <w:jc w:val="center"/>
        </w:trPr>
        <w:tc>
          <w:tcPr>
            <w:tcW w:w="1620" w:type="dxa"/>
          </w:tcPr>
          <w:p w14:paraId="1B9EEA2D" w14:textId="77777777" w:rsidR="009B7116" w:rsidRDefault="009B7116" w:rsidP="0044794F">
            <w:pPr>
              <w:pStyle w:val="TBL-Text"/>
              <w:keepNext w:val="0"/>
            </w:pPr>
            <w:r>
              <w:t>Garza</w:t>
            </w:r>
          </w:p>
        </w:tc>
        <w:tc>
          <w:tcPr>
            <w:tcW w:w="1620" w:type="dxa"/>
          </w:tcPr>
          <w:p w14:paraId="3A8A8967" w14:textId="77777777" w:rsidR="009B7116" w:rsidRDefault="009B7116" w:rsidP="0044794F">
            <w:pPr>
              <w:pStyle w:val="TBL-Text"/>
              <w:jc w:val="center"/>
            </w:pPr>
            <w:r>
              <w:t>19.5</w:t>
            </w:r>
          </w:p>
        </w:tc>
        <w:tc>
          <w:tcPr>
            <w:tcW w:w="1620" w:type="dxa"/>
          </w:tcPr>
          <w:p w14:paraId="6FC61213" w14:textId="77777777" w:rsidR="009B7116" w:rsidRDefault="009B7116" w:rsidP="0044794F">
            <w:pPr>
              <w:pStyle w:val="TBL-Text"/>
              <w:keepNext w:val="0"/>
            </w:pPr>
            <w:r>
              <w:t>Leon</w:t>
            </w:r>
          </w:p>
        </w:tc>
        <w:tc>
          <w:tcPr>
            <w:tcW w:w="1620" w:type="dxa"/>
          </w:tcPr>
          <w:p w14:paraId="1CB0650E" w14:textId="77777777" w:rsidR="009B7116" w:rsidRDefault="009B7116" w:rsidP="0044794F">
            <w:pPr>
              <w:pStyle w:val="TBL-Text"/>
              <w:jc w:val="center"/>
            </w:pPr>
            <w:r>
              <w:t>27.4</w:t>
            </w:r>
          </w:p>
        </w:tc>
      </w:tr>
      <w:tr w:rsidR="009B7116" w14:paraId="131B6CCF" w14:textId="77777777" w:rsidTr="0044794F">
        <w:trPr>
          <w:cantSplit/>
          <w:jc w:val="center"/>
        </w:trPr>
        <w:tc>
          <w:tcPr>
            <w:tcW w:w="1620" w:type="dxa"/>
          </w:tcPr>
          <w:p w14:paraId="40CBED1A" w14:textId="77777777" w:rsidR="009B7116" w:rsidRDefault="009B7116" w:rsidP="0044794F">
            <w:pPr>
              <w:pStyle w:val="TBL-Text"/>
              <w:keepNext w:val="0"/>
            </w:pPr>
            <w:r>
              <w:t>Gillespie</w:t>
            </w:r>
          </w:p>
        </w:tc>
        <w:tc>
          <w:tcPr>
            <w:tcW w:w="1620" w:type="dxa"/>
          </w:tcPr>
          <w:p w14:paraId="6A53D24A" w14:textId="77777777" w:rsidR="009B7116" w:rsidRDefault="009B7116" w:rsidP="0044794F">
            <w:pPr>
              <w:pStyle w:val="TBL-Text"/>
              <w:jc w:val="center"/>
            </w:pPr>
            <w:r>
              <w:t>49.4</w:t>
            </w:r>
          </w:p>
        </w:tc>
        <w:tc>
          <w:tcPr>
            <w:tcW w:w="1620" w:type="dxa"/>
          </w:tcPr>
          <w:p w14:paraId="2CB7448A" w14:textId="77777777" w:rsidR="009B7116" w:rsidRDefault="009B7116" w:rsidP="0044794F">
            <w:pPr>
              <w:pStyle w:val="TBL-Text"/>
              <w:keepNext w:val="0"/>
            </w:pPr>
            <w:r>
              <w:t>Liberty</w:t>
            </w:r>
          </w:p>
        </w:tc>
        <w:tc>
          <w:tcPr>
            <w:tcW w:w="1620" w:type="dxa"/>
          </w:tcPr>
          <w:p w14:paraId="0DCD2BF1" w14:textId="77777777" w:rsidR="009B7116" w:rsidRDefault="009B7116" w:rsidP="0044794F">
            <w:pPr>
              <w:pStyle w:val="TBL-Text"/>
              <w:jc w:val="center"/>
            </w:pPr>
            <w:r>
              <w:t>27.3</w:t>
            </w:r>
          </w:p>
        </w:tc>
      </w:tr>
      <w:tr w:rsidR="009B7116" w14:paraId="769C9281" w14:textId="77777777" w:rsidTr="0044794F">
        <w:trPr>
          <w:cantSplit/>
          <w:jc w:val="center"/>
        </w:trPr>
        <w:tc>
          <w:tcPr>
            <w:tcW w:w="1620" w:type="dxa"/>
          </w:tcPr>
          <w:p w14:paraId="1E29F3C7" w14:textId="77777777" w:rsidR="009B7116" w:rsidRDefault="009B7116" w:rsidP="0044794F">
            <w:pPr>
              <w:pStyle w:val="TBL-Text"/>
              <w:keepNext w:val="0"/>
            </w:pPr>
            <w:r>
              <w:t>Glasscock</w:t>
            </w:r>
          </w:p>
        </w:tc>
        <w:tc>
          <w:tcPr>
            <w:tcW w:w="1620" w:type="dxa"/>
          </w:tcPr>
          <w:p w14:paraId="4A79E412" w14:textId="77777777" w:rsidR="009B7116" w:rsidRDefault="009B7116" w:rsidP="0044794F">
            <w:pPr>
              <w:pStyle w:val="TBL-Text"/>
              <w:jc w:val="center"/>
            </w:pPr>
            <w:r>
              <w:t>18.9</w:t>
            </w:r>
          </w:p>
        </w:tc>
        <w:tc>
          <w:tcPr>
            <w:tcW w:w="1620" w:type="dxa"/>
          </w:tcPr>
          <w:p w14:paraId="412F6B05" w14:textId="77777777" w:rsidR="009B7116" w:rsidRDefault="009B7116" w:rsidP="0044794F">
            <w:pPr>
              <w:pStyle w:val="TBL-Text"/>
              <w:keepNext w:val="0"/>
            </w:pPr>
            <w:r>
              <w:t>Limestone</w:t>
            </w:r>
          </w:p>
        </w:tc>
        <w:tc>
          <w:tcPr>
            <w:tcW w:w="1620" w:type="dxa"/>
          </w:tcPr>
          <w:p w14:paraId="5329688C" w14:textId="77777777" w:rsidR="009B7116" w:rsidRDefault="009B7116" w:rsidP="0044794F">
            <w:pPr>
              <w:pStyle w:val="TBL-Text"/>
              <w:jc w:val="center"/>
            </w:pPr>
            <w:r>
              <w:t>18.6</w:t>
            </w:r>
          </w:p>
        </w:tc>
      </w:tr>
      <w:tr w:rsidR="009B7116" w14:paraId="22A1F9BE" w14:textId="77777777" w:rsidTr="0044794F">
        <w:trPr>
          <w:cantSplit/>
          <w:jc w:val="center"/>
        </w:trPr>
        <w:tc>
          <w:tcPr>
            <w:tcW w:w="1620" w:type="dxa"/>
          </w:tcPr>
          <w:p w14:paraId="6FAD6249" w14:textId="77777777" w:rsidR="009B7116" w:rsidRDefault="009B7116" w:rsidP="0044794F">
            <w:pPr>
              <w:pStyle w:val="TBL-Text"/>
              <w:keepNext w:val="0"/>
            </w:pPr>
            <w:r>
              <w:t>Goliad</w:t>
            </w:r>
          </w:p>
        </w:tc>
        <w:tc>
          <w:tcPr>
            <w:tcW w:w="1620" w:type="dxa"/>
          </w:tcPr>
          <w:p w14:paraId="69A07B6F" w14:textId="77777777" w:rsidR="009B7116" w:rsidRDefault="009B7116" w:rsidP="0044794F">
            <w:pPr>
              <w:pStyle w:val="TBL-Text"/>
              <w:jc w:val="center"/>
            </w:pPr>
            <w:r>
              <w:t>27.4</w:t>
            </w:r>
          </w:p>
        </w:tc>
        <w:tc>
          <w:tcPr>
            <w:tcW w:w="1620" w:type="dxa"/>
          </w:tcPr>
          <w:p w14:paraId="4CAC4756" w14:textId="77777777" w:rsidR="009B7116" w:rsidRDefault="009B7116" w:rsidP="0044794F">
            <w:pPr>
              <w:pStyle w:val="TBL-Text"/>
              <w:keepNext w:val="0"/>
            </w:pPr>
            <w:r>
              <w:t>Lipscomb</w:t>
            </w:r>
          </w:p>
        </w:tc>
        <w:tc>
          <w:tcPr>
            <w:tcW w:w="1620" w:type="dxa"/>
          </w:tcPr>
          <w:p w14:paraId="08398B4F" w14:textId="77777777" w:rsidR="009B7116" w:rsidRDefault="009B7116" w:rsidP="0044794F">
            <w:pPr>
              <w:pStyle w:val="TBL-Text"/>
              <w:jc w:val="center"/>
            </w:pPr>
            <w:r>
              <w:t>11.0</w:t>
            </w:r>
          </w:p>
        </w:tc>
      </w:tr>
      <w:tr w:rsidR="009B7116" w14:paraId="5367A8F0" w14:textId="77777777" w:rsidTr="0044794F">
        <w:trPr>
          <w:cantSplit/>
          <w:jc w:val="center"/>
        </w:trPr>
        <w:tc>
          <w:tcPr>
            <w:tcW w:w="1620" w:type="dxa"/>
          </w:tcPr>
          <w:p w14:paraId="3AF6AFA9" w14:textId="77777777" w:rsidR="009B7116" w:rsidRDefault="009B7116" w:rsidP="0044794F">
            <w:pPr>
              <w:pStyle w:val="TBL-Text"/>
              <w:keepNext w:val="0"/>
            </w:pPr>
            <w:r>
              <w:t>Gonzales</w:t>
            </w:r>
          </w:p>
        </w:tc>
        <w:tc>
          <w:tcPr>
            <w:tcW w:w="1620" w:type="dxa"/>
          </w:tcPr>
          <w:p w14:paraId="24BDC4BB" w14:textId="77777777" w:rsidR="009B7116" w:rsidRDefault="009B7116" w:rsidP="0044794F">
            <w:pPr>
              <w:pStyle w:val="TBL-Text"/>
              <w:jc w:val="center"/>
            </w:pPr>
            <w:r>
              <w:t>49.4</w:t>
            </w:r>
          </w:p>
        </w:tc>
        <w:tc>
          <w:tcPr>
            <w:tcW w:w="1620" w:type="dxa"/>
          </w:tcPr>
          <w:p w14:paraId="1F3107B6" w14:textId="77777777" w:rsidR="009B7116" w:rsidRDefault="009B7116" w:rsidP="0044794F">
            <w:pPr>
              <w:pStyle w:val="TBL-Text"/>
              <w:keepNext w:val="0"/>
            </w:pPr>
            <w:r>
              <w:t>Live Oak</w:t>
            </w:r>
          </w:p>
        </w:tc>
        <w:tc>
          <w:tcPr>
            <w:tcW w:w="1620" w:type="dxa"/>
          </w:tcPr>
          <w:p w14:paraId="3701996D" w14:textId="77777777" w:rsidR="009B7116" w:rsidRDefault="009B7116" w:rsidP="0044794F">
            <w:pPr>
              <w:pStyle w:val="TBL-Text"/>
              <w:jc w:val="center"/>
            </w:pPr>
            <w:r>
              <w:t>44.2</w:t>
            </w:r>
          </w:p>
        </w:tc>
      </w:tr>
      <w:tr w:rsidR="009B7116" w14:paraId="72352607" w14:textId="77777777" w:rsidTr="0044794F">
        <w:trPr>
          <w:cantSplit/>
          <w:jc w:val="center"/>
        </w:trPr>
        <w:tc>
          <w:tcPr>
            <w:tcW w:w="1620" w:type="dxa"/>
          </w:tcPr>
          <w:p w14:paraId="4AC8DDD2" w14:textId="77777777" w:rsidR="009B7116" w:rsidRDefault="009B7116" w:rsidP="0044794F">
            <w:pPr>
              <w:pStyle w:val="TBL-Text"/>
              <w:keepNext w:val="0"/>
            </w:pPr>
            <w:r>
              <w:t>Gray</w:t>
            </w:r>
          </w:p>
        </w:tc>
        <w:tc>
          <w:tcPr>
            <w:tcW w:w="1620" w:type="dxa"/>
          </w:tcPr>
          <w:p w14:paraId="16F2AAF1" w14:textId="77777777" w:rsidR="009B7116" w:rsidRDefault="009B7116" w:rsidP="0044794F">
            <w:pPr>
              <w:pStyle w:val="TBL-Text"/>
              <w:jc w:val="center"/>
            </w:pPr>
            <w:r>
              <w:t>11.0</w:t>
            </w:r>
          </w:p>
        </w:tc>
        <w:tc>
          <w:tcPr>
            <w:tcW w:w="1620" w:type="dxa"/>
          </w:tcPr>
          <w:p w14:paraId="7694975F" w14:textId="77777777" w:rsidR="009B7116" w:rsidRDefault="009B7116" w:rsidP="0044794F">
            <w:pPr>
              <w:pStyle w:val="TBL-Text"/>
              <w:keepNext w:val="0"/>
            </w:pPr>
            <w:r>
              <w:t>Llano</w:t>
            </w:r>
          </w:p>
        </w:tc>
        <w:tc>
          <w:tcPr>
            <w:tcW w:w="1620" w:type="dxa"/>
          </w:tcPr>
          <w:p w14:paraId="3D7FFDB7" w14:textId="77777777" w:rsidR="009B7116" w:rsidRDefault="009B7116" w:rsidP="0044794F">
            <w:pPr>
              <w:pStyle w:val="TBL-Text"/>
              <w:jc w:val="center"/>
            </w:pPr>
            <w:r>
              <w:t>24.2</w:t>
            </w:r>
          </w:p>
        </w:tc>
      </w:tr>
      <w:tr w:rsidR="009B7116" w14:paraId="066B9DD2" w14:textId="77777777" w:rsidTr="0044794F">
        <w:trPr>
          <w:cantSplit/>
          <w:jc w:val="center"/>
        </w:trPr>
        <w:tc>
          <w:tcPr>
            <w:tcW w:w="1620" w:type="dxa"/>
          </w:tcPr>
          <w:p w14:paraId="7C00BE7E" w14:textId="77777777" w:rsidR="009B7116" w:rsidRDefault="009B7116" w:rsidP="0044794F">
            <w:pPr>
              <w:pStyle w:val="TBL-Text"/>
              <w:keepNext w:val="0"/>
            </w:pPr>
            <w:r>
              <w:t>Grayson</w:t>
            </w:r>
          </w:p>
        </w:tc>
        <w:tc>
          <w:tcPr>
            <w:tcW w:w="1620" w:type="dxa"/>
          </w:tcPr>
          <w:p w14:paraId="4398F3F7" w14:textId="77777777" w:rsidR="009B7116" w:rsidRDefault="009B7116" w:rsidP="0044794F">
            <w:pPr>
              <w:pStyle w:val="TBL-Text"/>
              <w:jc w:val="center"/>
            </w:pPr>
            <w:r>
              <w:t>9.4</w:t>
            </w:r>
          </w:p>
        </w:tc>
        <w:tc>
          <w:tcPr>
            <w:tcW w:w="1620" w:type="dxa"/>
          </w:tcPr>
          <w:p w14:paraId="5DD41EE0" w14:textId="77777777" w:rsidR="009B7116" w:rsidRDefault="009B7116" w:rsidP="0044794F">
            <w:pPr>
              <w:pStyle w:val="TBL-Text"/>
              <w:keepNext w:val="0"/>
            </w:pPr>
            <w:r>
              <w:t>Loving</w:t>
            </w:r>
          </w:p>
        </w:tc>
        <w:tc>
          <w:tcPr>
            <w:tcW w:w="1620" w:type="dxa"/>
          </w:tcPr>
          <w:p w14:paraId="2DB1508B" w14:textId="77777777" w:rsidR="009B7116" w:rsidRDefault="009B7116" w:rsidP="0044794F">
            <w:pPr>
              <w:pStyle w:val="TBL-Text"/>
              <w:jc w:val="center"/>
            </w:pPr>
            <w:r>
              <w:t>18.9</w:t>
            </w:r>
          </w:p>
        </w:tc>
      </w:tr>
      <w:tr w:rsidR="009B7116" w14:paraId="65F8E54D" w14:textId="77777777" w:rsidTr="0044794F">
        <w:trPr>
          <w:cantSplit/>
          <w:jc w:val="center"/>
        </w:trPr>
        <w:tc>
          <w:tcPr>
            <w:tcW w:w="1620" w:type="dxa"/>
          </w:tcPr>
          <w:p w14:paraId="6992330A" w14:textId="77777777" w:rsidR="009B7116" w:rsidRDefault="009B7116" w:rsidP="0044794F">
            <w:pPr>
              <w:pStyle w:val="TBL-Text"/>
              <w:keepNext w:val="0"/>
            </w:pPr>
            <w:r>
              <w:t>Gregg</w:t>
            </w:r>
          </w:p>
        </w:tc>
        <w:tc>
          <w:tcPr>
            <w:tcW w:w="1620" w:type="dxa"/>
          </w:tcPr>
          <w:p w14:paraId="28BCF7DA" w14:textId="77777777" w:rsidR="009B7116" w:rsidRDefault="009B7116" w:rsidP="0044794F">
            <w:pPr>
              <w:pStyle w:val="TBL-Text"/>
              <w:jc w:val="center"/>
            </w:pPr>
            <w:r>
              <w:t>22.8</w:t>
            </w:r>
          </w:p>
        </w:tc>
        <w:tc>
          <w:tcPr>
            <w:tcW w:w="1620" w:type="dxa"/>
          </w:tcPr>
          <w:p w14:paraId="747D2B47" w14:textId="77777777" w:rsidR="009B7116" w:rsidRDefault="009B7116" w:rsidP="0044794F">
            <w:pPr>
              <w:pStyle w:val="TBL-Text"/>
              <w:keepNext w:val="0"/>
            </w:pPr>
            <w:r>
              <w:t>Lubbock</w:t>
            </w:r>
          </w:p>
        </w:tc>
        <w:tc>
          <w:tcPr>
            <w:tcW w:w="1620" w:type="dxa"/>
          </w:tcPr>
          <w:p w14:paraId="00F22EC5" w14:textId="77777777" w:rsidR="009B7116" w:rsidRDefault="009B7116" w:rsidP="0044794F">
            <w:pPr>
              <w:pStyle w:val="TBL-Text"/>
              <w:jc w:val="center"/>
            </w:pPr>
            <w:r>
              <w:t>19.6</w:t>
            </w:r>
          </w:p>
        </w:tc>
      </w:tr>
      <w:tr w:rsidR="009B7116" w14:paraId="0D854B61" w14:textId="77777777" w:rsidTr="0044794F">
        <w:trPr>
          <w:cantSplit/>
          <w:jc w:val="center"/>
        </w:trPr>
        <w:tc>
          <w:tcPr>
            <w:tcW w:w="1620" w:type="dxa"/>
          </w:tcPr>
          <w:p w14:paraId="18819B7C" w14:textId="77777777" w:rsidR="009B7116" w:rsidRDefault="009B7116" w:rsidP="0044794F">
            <w:pPr>
              <w:pStyle w:val="TBL-Text"/>
              <w:keepNext w:val="0"/>
            </w:pPr>
            <w:r>
              <w:t>Grimes</w:t>
            </w:r>
          </w:p>
        </w:tc>
        <w:tc>
          <w:tcPr>
            <w:tcW w:w="1620" w:type="dxa"/>
          </w:tcPr>
          <w:p w14:paraId="3F36A130" w14:textId="77777777" w:rsidR="009B7116" w:rsidRDefault="009B7116" w:rsidP="0044794F">
            <w:pPr>
              <w:pStyle w:val="TBL-Text"/>
              <w:jc w:val="center"/>
            </w:pPr>
            <w:r>
              <w:t>27.4</w:t>
            </w:r>
          </w:p>
        </w:tc>
        <w:tc>
          <w:tcPr>
            <w:tcW w:w="1620" w:type="dxa"/>
          </w:tcPr>
          <w:p w14:paraId="2DD290AC" w14:textId="77777777" w:rsidR="009B7116" w:rsidRDefault="009B7116" w:rsidP="0044794F">
            <w:pPr>
              <w:pStyle w:val="TBL-Text"/>
              <w:keepNext w:val="0"/>
            </w:pPr>
            <w:r>
              <w:t>Lynn</w:t>
            </w:r>
          </w:p>
        </w:tc>
        <w:tc>
          <w:tcPr>
            <w:tcW w:w="1620" w:type="dxa"/>
          </w:tcPr>
          <w:p w14:paraId="0204CEFC" w14:textId="77777777" w:rsidR="009B7116" w:rsidRDefault="009B7116" w:rsidP="0044794F">
            <w:pPr>
              <w:pStyle w:val="TBL-Text"/>
              <w:jc w:val="center"/>
            </w:pPr>
            <w:r>
              <w:t>19.5</w:t>
            </w:r>
          </w:p>
        </w:tc>
      </w:tr>
      <w:tr w:rsidR="009B7116" w14:paraId="6225F9BC" w14:textId="77777777" w:rsidTr="0044794F">
        <w:trPr>
          <w:cantSplit/>
          <w:jc w:val="center"/>
        </w:trPr>
        <w:tc>
          <w:tcPr>
            <w:tcW w:w="1620" w:type="dxa"/>
          </w:tcPr>
          <w:p w14:paraId="4DA973B3" w14:textId="77777777" w:rsidR="009B7116" w:rsidRDefault="009B7116" w:rsidP="0044794F">
            <w:pPr>
              <w:pStyle w:val="TBL-Text"/>
              <w:keepNext w:val="0"/>
            </w:pPr>
            <w:r>
              <w:t>Guadalupe</w:t>
            </w:r>
          </w:p>
        </w:tc>
        <w:tc>
          <w:tcPr>
            <w:tcW w:w="1620" w:type="dxa"/>
          </w:tcPr>
          <w:p w14:paraId="78C871FD" w14:textId="77777777" w:rsidR="009B7116" w:rsidRDefault="009B7116" w:rsidP="0044794F">
            <w:pPr>
              <w:pStyle w:val="TBL-Text"/>
              <w:jc w:val="center"/>
            </w:pPr>
            <w:r>
              <w:t>47.8</w:t>
            </w:r>
          </w:p>
        </w:tc>
        <w:tc>
          <w:tcPr>
            <w:tcW w:w="1620" w:type="dxa"/>
          </w:tcPr>
          <w:p w14:paraId="3CCA008E" w14:textId="77777777" w:rsidR="009B7116" w:rsidRDefault="009B7116" w:rsidP="0044794F">
            <w:pPr>
              <w:pStyle w:val="TBL-Text"/>
              <w:keepNext w:val="0"/>
            </w:pPr>
            <w:r>
              <w:t>Madison</w:t>
            </w:r>
          </w:p>
        </w:tc>
        <w:tc>
          <w:tcPr>
            <w:tcW w:w="1620" w:type="dxa"/>
          </w:tcPr>
          <w:p w14:paraId="2C8414FD" w14:textId="77777777" w:rsidR="009B7116" w:rsidRDefault="009B7116" w:rsidP="0044794F">
            <w:pPr>
              <w:pStyle w:val="TBL-Text"/>
              <w:jc w:val="center"/>
            </w:pPr>
            <w:r>
              <w:t>27.4</w:t>
            </w:r>
          </w:p>
        </w:tc>
      </w:tr>
      <w:tr w:rsidR="009B7116" w14:paraId="4A122232" w14:textId="77777777" w:rsidTr="0044794F">
        <w:trPr>
          <w:cantSplit/>
          <w:jc w:val="center"/>
        </w:trPr>
        <w:tc>
          <w:tcPr>
            <w:tcW w:w="1620" w:type="dxa"/>
          </w:tcPr>
          <w:p w14:paraId="65EA9A9B" w14:textId="77777777" w:rsidR="009B7116" w:rsidRDefault="009B7116" w:rsidP="0044794F">
            <w:pPr>
              <w:pStyle w:val="TBL-Text"/>
              <w:keepNext w:val="0"/>
            </w:pPr>
            <w:r>
              <w:t>Hale</w:t>
            </w:r>
          </w:p>
        </w:tc>
        <w:tc>
          <w:tcPr>
            <w:tcW w:w="1620" w:type="dxa"/>
          </w:tcPr>
          <w:p w14:paraId="743A0911" w14:textId="77777777" w:rsidR="009B7116" w:rsidRDefault="009B7116" w:rsidP="0044794F">
            <w:pPr>
              <w:pStyle w:val="TBL-Text"/>
              <w:jc w:val="center"/>
            </w:pPr>
            <w:r>
              <w:t>19.5</w:t>
            </w:r>
          </w:p>
        </w:tc>
        <w:tc>
          <w:tcPr>
            <w:tcW w:w="1620" w:type="dxa"/>
          </w:tcPr>
          <w:p w14:paraId="717ACC6E" w14:textId="77777777" w:rsidR="009B7116" w:rsidRDefault="009B7116" w:rsidP="0044794F">
            <w:pPr>
              <w:pStyle w:val="TBL-Text"/>
              <w:keepNext w:val="0"/>
            </w:pPr>
            <w:r>
              <w:t>Marion</w:t>
            </w:r>
          </w:p>
        </w:tc>
        <w:tc>
          <w:tcPr>
            <w:tcW w:w="1620" w:type="dxa"/>
          </w:tcPr>
          <w:p w14:paraId="0F019086" w14:textId="77777777" w:rsidR="009B7116" w:rsidRDefault="009B7116" w:rsidP="0044794F">
            <w:pPr>
              <w:pStyle w:val="TBL-Text"/>
              <w:jc w:val="center"/>
            </w:pPr>
            <w:r>
              <w:t>22.5</w:t>
            </w:r>
          </w:p>
        </w:tc>
      </w:tr>
      <w:tr w:rsidR="009B7116" w14:paraId="3290B793" w14:textId="77777777" w:rsidTr="0044794F">
        <w:trPr>
          <w:cantSplit/>
          <w:jc w:val="center"/>
        </w:trPr>
        <w:tc>
          <w:tcPr>
            <w:tcW w:w="1620" w:type="dxa"/>
          </w:tcPr>
          <w:p w14:paraId="34B6B6E0" w14:textId="77777777" w:rsidR="009B7116" w:rsidRDefault="009B7116" w:rsidP="0044794F">
            <w:pPr>
              <w:pStyle w:val="TBL-Text"/>
              <w:keepNext w:val="0"/>
            </w:pPr>
            <w:r>
              <w:t>Hall</w:t>
            </w:r>
          </w:p>
        </w:tc>
        <w:tc>
          <w:tcPr>
            <w:tcW w:w="1620" w:type="dxa"/>
          </w:tcPr>
          <w:p w14:paraId="609279A1" w14:textId="77777777" w:rsidR="009B7116" w:rsidRDefault="009B7116" w:rsidP="0044794F">
            <w:pPr>
              <w:pStyle w:val="TBL-Text"/>
              <w:jc w:val="center"/>
            </w:pPr>
            <w:r>
              <w:t>11.0</w:t>
            </w:r>
          </w:p>
        </w:tc>
        <w:tc>
          <w:tcPr>
            <w:tcW w:w="1620" w:type="dxa"/>
          </w:tcPr>
          <w:p w14:paraId="6E50EF8D" w14:textId="77777777" w:rsidR="009B7116" w:rsidRDefault="009B7116" w:rsidP="0044794F">
            <w:pPr>
              <w:pStyle w:val="TBL-Text"/>
              <w:keepNext w:val="0"/>
            </w:pPr>
            <w:r>
              <w:t>Martin</w:t>
            </w:r>
          </w:p>
        </w:tc>
        <w:tc>
          <w:tcPr>
            <w:tcW w:w="1620" w:type="dxa"/>
          </w:tcPr>
          <w:p w14:paraId="3202DACD" w14:textId="77777777" w:rsidR="009B7116" w:rsidRDefault="009B7116" w:rsidP="0044794F">
            <w:pPr>
              <w:pStyle w:val="TBL-Text"/>
              <w:jc w:val="center"/>
            </w:pPr>
            <w:r>
              <w:t>18.9</w:t>
            </w:r>
          </w:p>
        </w:tc>
      </w:tr>
      <w:tr w:rsidR="009B7116" w14:paraId="164A6EDE" w14:textId="77777777" w:rsidTr="0044794F">
        <w:trPr>
          <w:cantSplit/>
          <w:jc w:val="center"/>
        </w:trPr>
        <w:tc>
          <w:tcPr>
            <w:tcW w:w="1620" w:type="dxa"/>
          </w:tcPr>
          <w:p w14:paraId="74DF58B8" w14:textId="77777777" w:rsidR="009B7116" w:rsidRDefault="009B7116" w:rsidP="0044794F">
            <w:pPr>
              <w:pStyle w:val="TBL-Text"/>
              <w:keepNext w:val="0"/>
            </w:pPr>
            <w:r>
              <w:t>Hamilton</w:t>
            </w:r>
          </w:p>
        </w:tc>
        <w:tc>
          <w:tcPr>
            <w:tcW w:w="1620" w:type="dxa"/>
          </w:tcPr>
          <w:p w14:paraId="375B6E46" w14:textId="77777777" w:rsidR="009B7116" w:rsidRDefault="009B7116" w:rsidP="0044794F">
            <w:pPr>
              <w:pStyle w:val="TBL-Text"/>
              <w:jc w:val="center"/>
            </w:pPr>
            <w:r>
              <w:t>18.6</w:t>
            </w:r>
          </w:p>
        </w:tc>
        <w:tc>
          <w:tcPr>
            <w:tcW w:w="1620" w:type="dxa"/>
          </w:tcPr>
          <w:p w14:paraId="49A24EC4" w14:textId="77777777" w:rsidR="009B7116" w:rsidRDefault="009B7116" w:rsidP="0044794F">
            <w:pPr>
              <w:pStyle w:val="TBL-Text"/>
              <w:keepNext w:val="0"/>
            </w:pPr>
            <w:r>
              <w:t>Mason</w:t>
            </w:r>
          </w:p>
        </w:tc>
        <w:tc>
          <w:tcPr>
            <w:tcW w:w="1620" w:type="dxa"/>
          </w:tcPr>
          <w:p w14:paraId="72B49F26" w14:textId="77777777" w:rsidR="009B7116" w:rsidRDefault="009B7116" w:rsidP="0044794F">
            <w:pPr>
              <w:pStyle w:val="TBL-Text"/>
              <w:jc w:val="center"/>
            </w:pPr>
            <w:r>
              <w:t>20.0</w:t>
            </w:r>
          </w:p>
        </w:tc>
      </w:tr>
      <w:tr w:rsidR="009B7116" w14:paraId="0D7328E7" w14:textId="77777777" w:rsidTr="0044794F">
        <w:trPr>
          <w:cantSplit/>
          <w:jc w:val="center"/>
        </w:trPr>
        <w:tc>
          <w:tcPr>
            <w:tcW w:w="1620" w:type="dxa"/>
          </w:tcPr>
          <w:p w14:paraId="408BEA14" w14:textId="77777777" w:rsidR="009B7116" w:rsidRDefault="009B7116" w:rsidP="0044794F">
            <w:pPr>
              <w:pStyle w:val="TBL-Text"/>
              <w:keepNext w:val="0"/>
            </w:pPr>
            <w:r>
              <w:t>Hansford</w:t>
            </w:r>
          </w:p>
        </w:tc>
        <w:tc>
          <w:tcPr>
            <w:tcW w:w="1620" w:type="dxa"/>
          </w:tcPr>
          <w:p w14:paraId="529FDA48" w14:textId="77777777" w:rsidR="009B7116" w:rsidRDefault="009B7116" w:rsidP="0044794F">
            <w:pPr>
              <w:pStyle w:val="TBL-Text"/>
              <w:jc w:val="center"/>
            </w:pPr>
            <w:r>
              <w:t>11.0</w:t>
            </w:r>
          </w:p>
        </w:tc>
        <w:tc>
          <w:tcPr>
            <w:tcW w:w="1620" w:type="dxa"/>
          </w:tcPr>
          <w:p w14:paraId="5985CDE7" w14:textId="77777777" w:rsidR="009B7116" w:rsidRDefault="009B7116" w:rsidP="0044794F">
            <w:pPr>
              <w:pStyle w:val="TBL-Text"/>
              <w:keepNext w:val="0"/>
            </w:pPr>
            <w:r>
              <w:t>Matagorda</w:t>
            </w:r>
          </w:p>
        </w:tc>
        <w:tc>
          <w:tcPr>
            <w:tcW w:w="1620" w:type="dxa"/>
          </w:tcPr>
          <w:p w14:paraId="7D38F746" w14:textId="77777777" w:rsidR="009B7116" w:rsidRDefault="009B7116" w:rsidP="0044794F">
            <w:pPr>
              <w:pStyle w:val="TBL-Text"/>
              <w:jc w:val="center"/>
            </w:pPr>
            <w:r>
              <w:t>27.4</w:t>
            </w:r>
          </w:p>
        </w:tc>
      </w:tr>
      <w:tr w:rsidR="009B7116" w14:paraId="317B2FDF" w14:textId="77777777" w:rsidTr="0044794F">
        <w:trPr>
          <w:cantSplit/>
          <w:jc w:val="center"/>
        </w:trPr>
        <w:tc>
          <w:tcPr>
            <w:tcW w:w="1620" w:type="dxa"/>
          </w:tcPr>
          <w:p w14:paraId="15F4CBC2" w14:textId="77777777" w:rsidR="009B7116" w:rsidRDefault="009B7116" w:rsidP="0044794F">
            <w:pPr>
              <w:pStyle w:val="TBL-Text"/>
              <w:keepNext w:val="0"/>
            </w:pPr>
            <w:r>
              <w:t>Hardeman</w:t>
            </w:r>
          </w:p>
        </w:tc>
        <w:tc>
          <w:tcPr>
            <w:tcW w:w="1620" w:type="dxa"/>
          </w:tcPr>
          <w:p w14:paraId="6B39A0E6" w14:textId="77777777" w:rsidR="009B7116" w:rsidRDefault="009B7116" w:rsidP="0044794F">
            <w:pPr>
              <w:pStyle w:val="TBL-Text"/>
              <w:jc w:val="center"/>
            </w:pPr>
            <w:r>
              <w:t>11.0</w:t>
            </w:r>
          </w:p>
        </w:tc>
        <w:tc>
          <w:tcPr>
            <w:tcW w:w="1620" w:type="dxa"/>
          </w:tcPr>
          <w:p w14:paraId="1CDE8614" w14:textId="77777777" w:rsidR="009B7116" w:rsidRDefault="009B7116" w:rsidP="0044794F">
            <w:pPr>
              <w:pStyle w:val="TBL-Text"/>
              <w:keepNext w:val="0"/>
            </w:pPr>
            <w:r>
              <w:t>Maverick</w:t>
            </w:r>
          </w:p>
        </w:tc>
        <w:tc>
          <w:tcPr>
            <w:tcW w:w="1620" w:type="dxa"/>
          </w:tcPr>
          <w:p w14:paraId="1FCA5DBF" w14:textId="77777777" w:rsidR="009B7116" w:rsidRDefault="009B7116" w:rsidP="0044794F">
            <w:pPr>
              <w:pStyle w:val="TBL-Text"/>
              <w:jc w:val="center"/>
            </w:pPr>
            <w:r>
              <w:t>49.4</w:t>
            </w:r>
          </w:p>
        </w:tc>
      </w:tr>
      <w:tr w:rsidR="009B7116" w14:paraId="24A8D4A0" w14:textId="77777777" w:rsidTr="0044794F">
        <w:trPr>
          <w:cantSplit/>
          <w:jc w:val="center"/>
        </w:trPr>
        <w:tc>
          <w:tcPr>
            <w:tcW w:w="1620" w:type="dxa"/>
          </w:tcPr>
          <w:p w14:paraId="5DE83C6D" w14:textId="77777777" w:rsidR="009B7116" w:rsidRDefault="009B7116" w:rsidP="0044794F">
            <w:pPr>
              <w:pStyle w:val="TBL-Text"/>
              <w:keepNext w:val="0"/>
            </w:pPr>
            <w:r>
              <w:t>Hardin</w:t>
            </w:r>
          </w:p>
        </w:tc>
        <w:tc>
          <w:tcPr>
            <w:tcW w:w="1620" w:type="dxa"/>
          </w:tcPr>
          <w:p w14:paraId="31630734" w14:textId="77777777" w:rsidR="009B7116" w:rsidRDefault="009B7116" w:rsidP="0044794F">
            <w:pPr>
              <w:pStyle w:val="TBL-Text"/>
              <w:jc w:val="center"/>
            </w:pPr>
            <w:r>
              <w:t>22.6</w:t>
            </w:r>
          </w:p>
        </w:tc>
        <w:tc>
          <w:tcPr>
            <w:tcW w:w="1620" w:type="dxa"/>
          </w:tcPr>
          <w:p w14:paraId="3F18150E" w14:textId="77777777" w:rsidR="009B7116" w:rsidRDefault="009B7116" w:rsidP="0044794F">
            <w:pPr>
              <w:pStyle w:val="TBL-Text"/>
              <w:keepNext w:val="0"/>
            </w:pPr>
            <w:r>
              <w:t>McCulloch</w:t>
            </w:r>
          </w:p>
        </w:tc>
        <w:tc>
          <w:tcPr>
            <w:tcW w:w="1620" w:type="dxa"/>
          </w:tcPr>
          <w:p w14:paraId="19EC98A6" w14:textId="77777777" w:rsidR="009B7116" w:rsidRDefault="009B7116" w:rsidP="0044794F">
            <w:pPr>
              <w:pStyle w:val="TBL-Text"/>
              <w:jc w:val="center"/>
            </w:pPr>
            <w:r>
              <w:t>20.0</w:t>
            </w:r>
          </w:p>
        </w:tc>
      </w:tr>
      <w:tr w:rsidR="009B7116" w14:paraId="5AA0BE03" w14:textId="77777777" w:rsidTr="0044794F">
        <w:trPr>
          <w:cantSplit/>
          <w:jc w:val="center"/>
        </w:trPr>
        <w:tc>
          <w:tcPr>
            <w:tcW w:w="1620" w:type="dxa"/>
          </w:tcPr>
          <w:p w14:paraId="7BF1BA10" w14:textId="77777777" w:rsidR="009B7116" w:rsidRDefault="009B7116" w:rsidP="0044794F">
            <w:pPr>
              <w:pStyle w:val="TBL-Text"/>
              <w:keepNext w:val="0"/>
            </w:pPr>
            <w:r>
              <w:t>Harris</w:t>
            </w:r>
          </w:p>
        </w:tc>
        <w:tc>
          <w:tcPr>
            <w:tcW w:w="1620" w:type="dxa"/>
          </w:tcPr>
          <w:p w14:paraId="037C0402" w14:textId="77777777" w:rsidR="009B7116" w:rsidRDefault="009B7116" w:rsidP="0044794F">
            <w:pPr>
              <w:pStyle w:val="TBL-Text"/>
              <w:jc w:val="center"/>
            </w:pPr>
            <w:r>
              <w:t>27.3</w:t>
            </w:r>
          </w:p>
        </w:tc>
        <w:tc>
          <w:tcPr>
            <w:tcW w:w="1620" w:type="dxa"/>
          </w:tcPr>
          <w:p w14:paraId="47B26E82" w14:textId="77777777" w:rsidR="009B7116" w:rsidRDefault="009B7116" w:rsidP="0044794F">
            <w:pPr>
              <w:pStyle w:val="TBL-Text"/>
              <w:keepNext w:val="0"/>
            </w:pPr>
            <w:r>
              <w:t>McLennan</w:t>
            </w:r>
          </w:p>
        </w:tc>
        <w:tc>
          <w:tcPr>
            <w:tcW w:w="1620" w:type="dxa"/>
          </w:tcPr>
          <w:p w14:paraId="23464A65" w14:textId="77777777" w:rsidR="009B7116" w:rsidRDefault="009B7116" w:rsidP="0044794F">
            <w:pPr>
              <w:pStyle w:val="TBL-Text"/>
              <w:jc w:val="center"/>
            </w:pPr>
            <w:r>
              <w:t>20.7</w:t>
            </w:r>
          </w:p>
        </w:tc>
      </w:tr>
      <w:tr w:rsidR="009B7116" w14:paraId="72CE2B54" w14:textId="77777777" w:rsidTr="0044794F">
        <w:trPr>
          <w:cantSplit/>
          <w:jc w:val="center"/>
        </w:trPr>
        <w:tc>
          <w:tcPr>
            <w:tcW w:w="1620" w:type="dxa"/>
          </w:tcPr>
          <w:p w14:paraId="63A65134" w14:textId="77777777" w:rsidR="009B7116" w:rsidRDefault="009B7116" w:rsidP="0044794F">
            <w:pPr>
              <w:pStyle w:val="TBL-Text"/>
              <w:keepNext w:val="0"/>
            </w:pPr>
            <w:r>
              <w:t>Harrison</w:t>
            </w:r>
          </w:p>
        </w:tc>
        <w:tc>
          <w:tcPr>
            <w:tcW w:w="1620" w:type="dxa"/>
          </w:tcPr>
          <w:p w14:paraId="7E86291B" w14:textId="77777777" w:rsidR="009B7116" w:rsidRDefault="009B7116" w:rsidP="0044794F">
            <w:pPr>
              <w:pStyle w:val="TBL-Text"/>
              <w:jc w:val="center"/>
            </w:pPr>
            <w:r>
              <w:t>22.8</w:t>
            </w:r>
          </w:p>
        </w:tc>
        <w:tc>
          <w:tcPr>
            <w:tcW w:w="1620" w:type="dxa"/>
          </w:tcPr>
          <w:p w14:paraId="7BE3DC41" w14:textId="77777777" w:rsidR="009B7116" w:rsidRDefault="009B7116" w:rsidP="0044794F">
            <w:pPr>
              <w:pStyle w:val="TBL-Text"/>
              <w:keepNext w:val="0"/>
            </w:pPr>
            <w:r>
              <w:t>McMullen</w:t>
            </w:r>
          </w:p>
        </w:tc>
        <w:tc>
          <w:tcPr>
            <w:tcW w:w="1620" w:type="dxa"/>
          </w:tcPr>
          <w:p w14:paraId="6F8595BB" w14:textId="77777777" w:rsidR="009B7116" w:rsidRDefault="009B7116" w:rsidP="0044794F">
            <w:pPr>
              <w:pStyle w:val="TBL-Text"/>
              <w:jc w:val="center"/>
            </w:pPr>
            <w:r>
              <w:t>49.4</w:t>
            </w:r>
          </w:p>
        </w:tc>
      </w:tr>
      <w:tr w:rsidR="009B7116" w14:paraId="6809AEBD" w14:textId="77777777" w:rsidTr="0044794F">
        <w:trPr>
          <w:cantSplit/>
          <w:jc w:val="center"/>
        </w:trPr>
        <w:tc>
          <w:tcPr>
            <w:tcW w:w="1620" w:type="dxa"/>
          </w:tcPr>
          <w:p w14:paraId="6A613438" w14:textId="77777777" w:rsidR="009B7116" w:rsidRDefault="009B7116" w:rsidP="0044794F">
            <w:pPr>
              <w:pStyle w:val="TBL-Text"/>
              <w:keepNext w:val="0"/>
            </w:pPr>
            <w:r>
              <w:t>Hartley</w:t>
            </w:r>
          </w:p>
        </w:tc>
        <w:tc>
          <w:tcPr>
            <w:tcW w:w="1620" w:type="dxa"/>
          </w:tcPr>
          <w:p w14:paraId="2E1D282E" w14:textId="77777777" w:rsidR="009B7116" w:rsidRDefault="009B7116" w:rsidP="0044794F">
            <w:pPr>
              <w:pStyle w:val="TBL-Text"/>
              <w:jc w:val="center"/>
            </w:pPr>
            <w:r>
              <w:t>11.0</w:t>
            </w:r>
          </w:p>
        </w:tc>
        <w:tc>
          <w:tcPr>
            <w:tcW w:w="1620" w:type="dxa"/>
          </w:tcPr>
          <w:p w14:paraId="2F9B2C67" w14:textId="77777777" w:rsidR="009B7116" w:rsidRDefault="009B7116" w:rsidP="0044794F">
            <w:pPr>
              <w:pStyle w:val="TBL-Text"/>
              <w:keepNext w:val="0"/>
            </w:pPr>
            <w:r>
              <w:t>Medina</w:t>
            </w:r>
          </w:p>
        </w:tc>
        <w:tc>
          <w:tcPr>
            <w:tcW w:w="1620" w:type="dxa"/>
          </w:tcPr>
          <w:p w14:paraId="6F032E07" w14:textId="77777777" w:rsidR="009B7116" w:rsidRDefault="009B7116" w:rsidP="0044794F">
            <w:pPr>
              <w:pStyle w:val="TBL-Text"/>
              <w:jc w:val="center"/>
            </w:pPr>
            <w:r>
              <w:t>49.4</w:t>
            </w:r>
          </w:p>
        </w:tc>
      </w:tr>
      <w:tr w:rsidR="009B7116" w14:paraId="3393BBCF" w14:textId="77777777" w:rsidTr="0044794F">
        <w:trPr>
          <w:cantSplit/>
          <w:jc w:val="center"/>
        </w:trPr>
        <w:tc>
          <w:tcPr>
            <w:tcW w:w="1620" w:type="dxa"/>
          </w:tcPr>
          <w:p w14:paraId="56816D96" w14:textId="77777777" w:rsidR="009B7116" w:rsidRDefault="009B7116" w:rsidP="0044794F">
            <w:pPr>
              <w:pStyle w:val="TBL-Text"/>
              <w:keepNext w:val="0"/>
            </w:pPr>
            <w:r>
              <w:t>Haskell</w:t>
            </w:r>
          </w:p>
        </w:tc>
        <w:tc>
          <w:tcPr>
            <w:tcW w:w="1620" w:type="dxa"/>
          </w:tcPr>
          <w:p w14:paraId="3E560708" w14:textId="77777777" w:rsidR="009B7116" w:rsidRDefault="009B7116" w:rsidP="0044794F">
            <w:pPr>
              <w:pStyle w:val="TBL-Text"/>
              <w:jc w:val="center"/>
            </w:pPr>
            <w:r>
              <w:t>10.9</w:t>
            </w:r>
          </w:p>
        </w:tc>
        <w:tc>
          <w:tcPr>
            <w:tcW w:w="1620" w:type="dxa"/>
          </w:tcPr>
          <w:p w14:paraId="05589B32" w14:textId="77777777" w:rsidR="009B7116" w:rsidRDefault="009B7116" w:rsidP="0044794F">
            <w:pPr>
              <w:pStyle w:val="TBL-Text"/>
              <w:keepNext w:val="0"/>
            </w:pPr>
            <w:r>
              <w:t>Menard</w:t>
            </w:r>
          </w:p>
        </w:tc>
        <w:tc>
          <w:tcPr>
            <w:tcW w:w="1620" w:type="dxa"/>
          </w:tcPr>
          <w:p w14:paraId="3346861C" w14:textId="77777777" w:rsidR="009B7116" w:rsidRDefault="009B7116" w:rsidP="0044794F">
            <w:pPr>
              <w:pStyle w:val="TBL-Text"/>
              <w:jc w:val="center"/>
            </w:pPr>
            <w:r>
              <w:t>20.0</w:t>
            </w:r>
          </w:p>
        </w:tc>
      </w:tr>
      <w:tr w:rsidR="009B7116" w14:paraId="1459A38A" w14:textId="77777777" w:rsidTr="0044794F">
        <w:trPr>
          <w:cantSplit/>
          <w:jc w:val="center"/>
        </w:trPr>
        <w:tc>
          <w:tcPr>
            <w:tcW w:w="1620" w:type="dxa"/>
          </w:tcPr>
          <w:p w14:paraId="4598D3A8" w14:textId="77777777" w:rsidR="009B7116" w:rsidRDefault="009B7116" w:rsidP="0044794F">
            <w:pPr>
              <w:pStyle w:val="TBL-Text"/>
              <w:keepNext w:val="0"/>
            </w:pPr>
            <w:r>
              <w:t>Hays</w:t>
            </w:r>
          </w:p>
        </w:tc>
        <w:tc>
          <w:tcPr>
            <w:tcW w:w="1620" w:type="dxa"/>
          </w:tcPr>
          <w:p w14:paraId="12FCBD9C" w14:textId="77777777" w:rsidR="009B7116" w:rsidRDefault="009B7116" w:rsidP="0044794F">
            <w:pPr>
              <w:pStyle w:val="TBL-Text"/>
              <w:jc w:val="center"/>
            </w:pPr>
            <w:r>
              <w:t>24.1</w:t>
            </w:r>
          </w:p>
        </w:tc>
        <w:tc>
          <w:tcPr>
            <w:tcW w:w="1620" w:type="dxa"/>
          </w:tcPr>
          <w:p w14:paraId="0502BA87" w14:textId="77777777" w:rsidR="009B7116" w:rsidRDefault="009B7116" w:rsidP="0044794F">
            <w:pPr>
              <w:pStyle w:val="TBL-Text"/>
              <w:keepNext w:val="0"/>
            </w:pPr>
            <w:r>
              <w:t>Midland</w:t>
            </w:r>
          </w:p>
        </w:tc>
        <w:tc>
          <w:tcPr>
            <w:tcW w:w="1620" w:type="dxa"/>
          </w:tcPr>
          <w:p w14:paraId="54BA9101" w14:textId="77777777" w:rsidR="009B7116" w:rsidRDefault="009B7116" w:rsidP="0044794F">
            <w:pPr>
              <w:pStyle w:val="TBL-Text"/>
              <w:jc w:val="center"/>
            </w:pPr>
            <w:r>
              <w:t>19.1</w:t>
            </w:r>
          </w:p>
        </w:tc>
      </w:tr>
      <w:tr w:rsidR="009B7116" w14:paraId="0163C738" w14:textId="77777777" w:rsidTr="0044794F">
        <w:trPr>
          <w:cantSplit/>
          <w:jc w:val="center"/>
        </w:trPr>
        <w:tc>
          <w:tcPr>
            <w:tcW w:w="1620" w:type="dxa"/>
          </w:tcPr>
          <w:p w14:paraId="4DE3A63F" w14:textId="77777777" w:rsidR="009B7116" w:rsidRDefault="009B7116" w:rsidP="0044794F">
            <w:pPr>
              <w:pStyle w:val="TBL-Text"/>
              <w:keepNext w:val="0"/>
            </w:pPr>
            <w:r>
              <w:t>Hemphill</w:t>
            </w:r>
          </w:p>
        </w:tc>
        <w:tc>
          <w:tcPr>
            <w:tcW w:w="1620" w:type="dxa"/>
          </w:tcPr>
          <w:p w14:paraId="316D92CF" w14:textId="77777777" w:rsidR="009B7116" w:rsidRDefault="009B7116" w:rsidP="0044794F">
            <w:pPr>
              <w:pStyle w:val="TBL-Text"/>
              <w:jc w:val="center"/>
            </w:pPr>
            <w:r>
              <w:t>11.0</w:t>
            </w:r>
          </w:p>
        </w:tc>
        <w:tc>
          <w:tcPr>
            <w:tcW w:w="1620" w:type="dxa"/>
          </w:tcPr>
          <w:p w14:paraId="53A5D375" w14:textId="77777777" w:rsidR="009B7116" w:rsidRDefault="009B7116" w:rsidP="0044794F">
            <w:pPr>
              <w:pStyle w:val="TBL-Text"/>
              <w:keepNext w:val="0"/>
            </w:pPr>
            <w:r>
              <w:t>Milam</w:t>
            </w:r>
          </w:p>
        </w:tc>
        <w:tc>
          <w:tcPr>
            <w:tcW w:w="1620" w:type="dxa"/>
          </w:tcPr>
          <w:p w14:paraId="1BAE1B8E" w14:textId="77777777" w:rsidR="009B7116" w:rsidRDefault="009B7116" w:rsidP="0044794F">
            <w:pPr>
              <w:pStyle w:val="TBL-Text"/>
              <w:jc w:val="center"/>
            </w:pPr>
            <w:r>
              <w:t>18.6</w:t>
            </w:r>
          </w:p>
        </w:tc>
      </w:tr>
      <w:tr w:rsidR="009B7116" w14:paraId="5B75F46C" w14:textId="77777777" w:rsidTr="0044794F">
        <w:trPr>
          <w:cantSplit/>
          <w:jc w:val="center"/>
        </w:trPr>
        <w:tc>
          <w:tcPr>
            <w:tcW w:w="1620" w:type="dxa"/>
          </w:tcPr>
          <w:p w14:paraId="6BDE5E65" w14:textId="77777777" w:rsidR="009B7116" w:rsidRDefault="009B7116" w:rsidP="0044794F">
            <w:pPr>
              <w:pStyle w:val="TBL-Text"/>
              <w:keepNext w:val="0"/>
            </w:pPr>
            <w:r>
              <w:t>Henderson</w:t>
            </w:r>
          </w:p>
        </w:tc>
        <w:tc>
          <w:tcPr>
            <w:tcW w:w="1620" w:type="dxa"/>
          </w:tcPr>
          <w:p w14:paraId="4CD84B98" w14:textId="77777777" w:rsidR="009B7116" w:rsidRDefault="009B7116" w:rsidP="0044794F">
            <w:pPr>
              <w:pStyle w:val="TBL-Text"/>
              <w:jc w:val="center"/>
            </w:pPr>
            <w:r>
              <w:t>22.5</w:t>
            </w:r>
          </w:p>
        </w:tc>
        <w:tc>
          <w:tcPr>
            <w:tcW w:w="1620" w:type="dxa"/>
          </w:tcPr>
          <w:p w14:paraId="20D8D1D3" w14:textId="77777777" w:rsidR="009B7116" w:rsidRDefault="009B7116" w:rsidP="0044794F">
            <w:pPr>
              <w:pStyle w:val="TBL-Text"/>
              <w:keepNext w:val="0"/>
            </w:pPr>
            <w:r>
              <w:t>Mills</w:t>
            </w:r>
          </w:p>
        </w:tc>
        <w:tc>
          <w:tcPr>
            <w:tcW w:w="1620" w:type="dxa"/>
          </w:tcPr>
          <w:p w14:paraId="38F649B2" w14:textId="77777777" w:rsidR="009B7116" w:rsidRDefault="009B7116" w:rsidP="0044794F">
            <w:pPr>
              <w:pStyle w:val="TBL-Text"/>
              <w:jc w:val="center"/>
            </w:pPr>
            <w:r>
              <w:t>18.6</w:t>
            </w:r>
          </w:p>
        </w:tc>
      </w:tr>
      <w:tr w:rsidR="009B7116" w14:paraId="31BCD83F" w14:textId="77777777" w:rsidTr="0044794F">
        <w:trPr>
          <w:cantSplit/>
          <w:jc w:val="center"/>
        </w:trPr>
        <w:tc>
          <w:tcPr>
            <w:tcW w:w="1620" w:type="dxa"/>
          </w:tcPr>
          <w:p w14:paraId="572ECD5E" w14:textId="77777777" w:rsidR="009B7116" w:rsidRDefault="009B7116" w:rsidP="0044794F">
            <w:pPr>
              <w:pStyle w:val="TBL-Text"/>
              <w:keepNext w:val="0"/>
            </w:pPr>
            <w:r>
              <w:t>Hidalgo</w:t>
            </w:r>
          </w:p>
        </w:tc>
        <w:tc>
          <w:tcPr>
            <w:tcW w:w="1620" w:type="dxa"/>
          </w:tcPr>
          <w:p w14:paraId="39896BD6" w14:textId="77777777" w:rsidR="009B7116" w:rsidRDefault="009B7116" w:rsidP="0044794F">
            <w:pPr>
              <w:pStyle w:val="TBL-Text"/>
              <w:jc w:val="center"/>
            </w:pPr>
            <w:r>
              <w:t>72.8</w:t>
            </w:r>
          </w:p>
        </w:tc>
        <w:tc>
          <w:tcPr>
            <w:tcW w:w="1620" w:type="dxa"/>
          </w:tcPr>
          <w:p w14:paraId="67FABEAA" w14:textId="77777777" w:rsidR="009B7116" w:rsidRDefault="009B7116" w:rsidP="0044794F">
            <w:pPr>
              <w:pStyle w:val="TBL-Text"/>
              <w:keepNext w:val="0"/>
            </w:pPr>
            <w:r>
              <w:t>Mitchell</w:t>
            </w:r>
          </w:p>
        </w:tc>
        <w:tc>
          <w:tcPr>
            <w:tcW w:w="1620" w:type="dxa"/>
          </w:tcPr>
          <w:p w14:paraId="19717C5E" w14:textId="77777777" w:rsidR="009B7116" w:rsidRDefault="009B7116" w:rsidP="0044794F">
            <w:pPr>
              <w:pStyle w:val="TBL-Text"/>
              <w:jc w:val="center"/>
            </w:pPr>
            <w:r>
              <w:t>10.9</w:t>
            </w:r>
          </w:p>
        </w:tc>
      </w:tr>
      <w:tr w:rsidR="009B7116" w14:paraId="4ECA5FDB" w14:textId="77777777" w:rsidTr="0044794F">
        <w:trPr>
          <w:cantSplit/>
          <w:jc w:val="center"/>
        </w:trPr>
        <w:tc>
          <w:tcPr>
            <w:tcW w:w="1620" w:type="dxa"/>
          </w:tcPr>
          <w:p w14:paraId="34C0C845" w14:textId="77777777" w:rsidR="009B7116" w:rsidRDefault="009B7116" w:rsidP="0044794F">
            <w:pPr>
              <w:pStyle w:val="TBL-Text"/>
              <w:keepNext w:val="0"/>
            </w:pPr>
            <w:r>
              <w:t>Hill</w:t>
            </w:r>
          </w:p>
        </w:tc>
        <w:tc>
          <w:tcPr>
            <w:tcW w:w="1620" w:type="dxa"/>
          </w:tcPr>
          <w:p w14:paraId="62CFE1AC" w14:textId="77777777" w:rsidR="009B7116" w:rsidRDefault="009B7116" w:rsidP="0044794F">
            <w:pPr>
              <w:pStyle w:val="TBL-Text"/>
              <w:jc w:val="center"/>
            </w:pPr>
            <w:r>
              <w:t>18.6</w:t>
            </w:r>
          </w:p>
        </w:tc>
        <w:tc>
          <w:tcPr>
            <w:tcW w:w="1620" w:type="dxa"/>
          </w:tcPr>
          <w:p w14:paraId="5C115ED2" w14:textId="77777777" w:rsidR="009B7116" w:rsidRDefault="009B7116" w:rsidP="0044794F">
            <w:pPr>
              <w:pStyle w:val="TBL-Text"/>
              <w:keepNext w:val="0"/>
            </w:pPr>
            <w:r>
              <w:t>Montague</w:t>
            </w:r>
          </w:p>
        </w:tc>
        <w:tc>
          <w:tcPr>
            <w:tcW w:w="1620" w:type="dxa"/>
          </w:tcPr>
          <w:p w14:paraId="216F883D" w14:textId="77777777" w:rsidR="009B7116" w:rsidRDefault="009B7116" w:rsidP="0044794F">
            <w:pPr>
              <w:pStyle w:val="TBL-Text"/>
              <w:jc w:val="center"/>
            </w:pPr>
            <w:r>
              <w:t>17.2</w:t>
            </w:r>
          </w:p>
        </w:tc>
      </w:tr>
      <w:tr w:rsidR="009B7116" w14:paraId="14E2F4AE" w14:textId="77777777" w:rsidTr="0044794F">
        <w:trPr>
          <w:cantSplit/>
          <w:jc w:val="center"/>
        </w:trPr>
        <w:tc>
          <w:tcPr>
            <w:tcW w:w="1620" w:type="dxa"/>
          </w:tcPr>
          <w:p w14:paraId="44CC2A47" w14:textId="77777777" w:rsidR="009B7116" w:rsidRDefault="009B7116" w:rsidP="0044794F">
            <w:pPr>
              <w:pStyle w:val="TBL-Text"/>
              <w:keepNext w:val="0"/>
            </w:pPr>
            <w:r>
              <w:t>Hockley</w:t>
            </w:r>
          </w:p>
        </w:tc>
        <w:tc>
          <w:tcPr>
            <w:tcW w:w="1620" w:type="dxa"/>
          </w:tcPr>
          <w:p w14:paraId="677EB7D6" w14:textId="77777777" w:rsidR="009B7116" w:rsidRDefault="009B7116" w:rsidP="0044794F">
            <w:pPr>
              <w:pStyle w:val="TBL-Text"/>
              <w:jc w:val="center"/>
            </w:pPr>
            <w:r>
              <w:t>19.5</w:t>
            </w:r>
          </w:p>
        </w:tc>
        <w:tc>
          <w:tcPr>
            <w:tcW w:w="1620" w:type="dxa"/>
          </w:tcPr>
          <w:p w14:paraId="035F88FA" w14:textId="77777777" w:rsidR="009B7116" w:rsidRDefault="009B7116" w:rsidP="0044794F">
            <w:pPr>
              <w:pStyle w:val="TBL-Text"/>
              <w:keepNext w:val="0"/>
            </w:pPr>
            <w:r>
              <w:t>Montgomery</w:t>
            </w:r>
          </w:p>
        </w:tc>
        <w:tc>
          <w:tcPr>
            <w:tcW w:w="1620" w:type="dxa"/>
          </w:tcPr>
          <w:p w14:paraId="03169872" w14:textId="77777777" w:rsidR="009B7116" w:rsidRDefault="009B7116" w:rsidP="0044794F">
            <w:pPr>
              <w:pStyle w:val="TBL-Text"/>
              <w:jc w:val="center"/>
            </w:pPr>
            <w:r>
              <w:t>27.3</w:t>
            </w:r>
          </w:p>
        </w:tc>
      </w:tr>
      <w:tr w:rsidR="009B7116" w14:paraId="428ACCA8" w14:textId="77777777" w:rsidTr="0044794F">
        <w:trPr>
          <w:cantSplit/>
          <w:jc w:val="center"/>
        </w:trPr>
        <w:tc>
          <w:tcPr>
            <w:tcW w:w="1620" w:type="dxa"/>
          </w:tcPr>
          <w:p w14:paraId="61D17195" w14:textId="77777777" w:rsidR="009B7116" w:rsidRDefault="009B7116" w:rsidP="0044794F">
            <w:pPr>
              <w:pStyle w:val="TBL-Text"/>
              <w:keepNext w:val="0"/>
            </w:pPr>
            <w:r>
              <w:t>Hood</w:t>
            </w:r>
          </w:p>
        </w:tc>
        <w:tc>
          <w:tcPr>
            <w:tcW w:w="1620" w:type="dxa"/>
          </w:tcPr>
          <w:p w14:paraId="3AFF3EB7" w14:textId="77777777" w:rsidR="009B7116" w:rsidRDefault="009B7116" w:rsidP="0044794F">
            <w:pPr>
              <w:pStyle w:val="TBL-Text"/>
              <w:jc w:val="center"/>
            </w:pPr>
            <w:r>
              <w:t>18.2</w:t>
            </w:r>
          </w:p>
        </w:tc>
        <w:tc>
          <w:tcPr>
            <w:tcW w:w="1620" w:type="dxa"/>
          </w:tcPr>
          <w:p w14:paraId="6D15C74C" w14:textId="77777777" w:rsidR="009B7116" w:rsidRDefault="009B7116" w:rsidP="0044794F">
            <w:pPr>
              <w:pStyle w:val="TBL-Text"/>
              <w:keepNext w:val="0"/>
            </w:pPr>
            <w:r>
              <w:t>Moore</w:t>
            </w:r>
          </w:p>
        </w:tc>
        <w:tc>
          <w:tcPr>
            <w:tcW w:w="1620" w:type="dxa"/>
          </w:tcPr>
          <w:p w14:paraId="778BA01F" w14:textId="77777777" w:rsidR="009B7116" w:rsidRDefault="009B7116" w:rsidP="0044794F">
            <w:pPr>
              <w:pStyle w:val="TBL-Text"/>
              <w:jc w:val="center"/>
            </w:pPr>
            <w:r>
              <w:t>11.0</w:t>
            </w:r>
          </w:p>
        </w:tc>
      </w:tr>
      <w:tr w:rsidR="009B7116" w14:paraId="7BB4168E" w14:textId="77777777" w:rsidTr="0044794F">
        <w:trPr>
          <w:cantSplit/>
          <w:jc w:val="center"/>
        </w:trPr>
        <w:tc>
          <w:tcPr>
            <w:tcW w:w="1620" w:type="dxa"/>
          </w:tcPr>
          <w:p w14:paraId="61DA2B8F" w14:textId="77777777" w:rsidR="009B7116" w:rsidRDefault="009B7116" w:rsidP="0044794F">
            <w:pPr>
              <w:pStyle w:val="TBL-Text"/>
              <w:keepNext w:val="0"/>
            </w:pPr>
            <w:r>
              <w:t>Hopkins</w:t>
            </w:r>
          </w:p>
        </w:tc>
        <w:tc>
          <w:tcPr>
            <w:tcW w:w="1620" w:type="dxa"/>
          </w:tcPr>
          <w:p w14:paraId="09C607AF" w14:textId="77777777" w:rsidR="009B7116" w:rsidRDefault="009B7116" w:rsidP="0044794F">
            <w:pPr>
              <w:pStyle w:val="TBL-Text"/>
              <w:jc w:val="center"/>
            </w:pPr>
            <w:r>
              <w:t>17.2</w:t>
            </w:r>
          </w:p>
        </w:tc>
        <w:tc>
          <w:tcPr>
            <w:tcW w:w="1620" w:type="dxa"/>
          </w:tcPr>
          <w:p w14:paraId="0D218C49" w14:textId="77777777" w:rsidR="009B7116" w:rsidRDefault="009B7116" w:rsidP="0044794F">
            <w:pPr>
              <w:pStyle w:val="TBL-Text"/>
              <w:keepNext w:val="0"/>
            </w:pPr>
            <w:r>
              <w:t>Morris</w:t>
            </w:r>
          </w:p>
        </w:tc>
        <w:tc>
          <w:tcPr>
            <w:tcW w:w="1620" w:type="dxa"/>
          </w:tcPr>
          <w:p w14:paraId="5B0F797A" w14:textId="77777777" w:rsidR="009B7116" w:rsidRDefault="009B7116" w:rsidP="0044794F">
            <w:pPr>
              <w:pStyle w:val="TBL-Text"/>
              <w:jc w:val="center"/>
            </w:pPr>
            <w:r>
              <w:t>20.2</w:t>
            </w:r>
          </w:p>
        </w:tc>
      </w:tr>
      <w:tr w:rsidR="009B7116" w14:paraId="0E5C0B1E" w14:textId="77777777" w:rsidTr="0044794F">
        <w:trPr>
          <w:cantSplit/>
          <w:jc w:val="center"/>
        </w:trPr>
        <w:tc>
          <w:tcPr>
            <w:tcW w:w="1620" w:type="dxa"/>
          </w:tcPr>
          <w:p w14:paraId="46D2529A" w14:textId="77777777" w:rsidR="009B7116" w:rsidRDefault="009B7116" w:rsidP="0044794F">
            <w:pPr>
              <w:pStyle w:val="TBL-Text"/>
              <w:keepNext w:val="0"/>
            </w:pPr>
            <w:r>
              <w:t>Houston</w:t>
            </w:r>
          </w:p>
        </w:tc>
        <w:tc>
          <w:tcPr>
            <w:tcW w:w="1620" w:type="dxa"/>
          </w:tcPr>
          <w:p w14:paraId="0DB7B218" w14:textId="77777777" w:rsidR="009B7116" w:rsidRDefault="009B7116" w:rsidP="0044794F">
            <w:pPr>
              <w:pStyle w:val="TBL-Text"/>
              <w:jc w:val="center"/>
            </w:pPr>
            <w:r>
              <w:t>22.5</w:t>
            </w:r>
          </w:p>
        </w:tc>
        <w:tc>
          <w:tcPr>
            <w:tcW w:w="1620" w:type="dxa"/>
          </w:tcPr>
          <w:p w14:paraId="5B37F585" w14:textId="77777777" w:rsidR="009B7116" w:rsidRDefault="009B7116" w:rsidP="0044794F">
            <w:pPr>
              <w:pStyle w:val="TBL-Text"/>
              <w:keepNext w:val="0"/>
            </w:pPr>
            <w:r>
              <w:t>Motley</w:t>
            </w:r>
          </w:p>
        </w:tc>
        <w:tc>
          <w:tcPr>
            <w:tcW w:w="1620" w:type="dxa"/>
          </w:tcPr>
          <w:p w14:paraId="0CD2CF01" w14:textId="77777777" w:rsidR="009B7116" w:rsidRDefault="009B7116" w:rsidP="0044794F">
            <w:pPr>
              <w:pStyle w:val="TBL-Text"/>
              <w:jc w:val="center"/>
            </w:pPr>
            <w:r>
              <w:t>19.5</w:t>
            </w:r>
          </w:p>
        </w:tc>
      </w:tr>
      <w:tr w:rsidR="009B7116" w14:paraId="6E836CD9" w14:textId="77777777" w:rsidTr="0044794F">
        <w:trPr>
          <w:cantSplit/>
          <w:jc w:val="center"/>
        </w:trPr>
        <w:tc>
          <w:tcPr>
            <w:tcW w:w="1620" w:type="dxa"/>
          </w:tcPr>
          <w:p w14:paraId="7C2348C0" w14:textId="77777777" w:rsidR="009B7116" w:rsidRDefault="009B7116" w:rsidP="0044794F">
            <w:pPr>
              <w:pStyle w:val="TBL-Text"/>
              <w:keepNext w:val="0"/>
            </w:pPr>
            <w:r>
              <w:t>Howard</w:t>
            </w:r>
          </w:p>
        </w:tc>
        <w:tc>
          <w:tcPr>
            <w:tcW w:w="1620" w:type="dxa"/>
          </w:tcPr>
          <w:p w14:paraId="70AAD932" w14:textId="77777777" w:rsidR="009B7116" w:rsidRDefault="009B7116" w:rsidP="0044794F">
            <w:pPr>
              <w:pStyle w:val="TBL-Text"/>
              <w:jc w:val="center"/>
            </w:pPr>
            <w:r>
              <w:t>18.9</w:t>
            </w:r>
          </w:p>
        </w:tc>
        <w:tc>
          <w:tcPr>
            <w:tcW w:w="1620" w:type="dxa"/>
          </w:tcPr>
          <w:p w14:paraId="655B3F49" w14:textId="77777777" w:rsidR="009B7116" w:rsidRDefault="009B7116" w:rsidP="0044794F">
            <w:pPr>
              <w:pStyle w:val="TBL-Text"/>
              <w:keepNext w:val="0"/>
            </w:pPr>
            <w:r>
              <w:t>Nacogdoches</w:t>
            </w:r>
          </w:p>
        </w:tc>
        <w:tc>
          <w:tcPr>
            <w:tcW w:w="1620" w:type="dxa"/>
          </w:tcPr>
          <w:p w14:paraId="7897B18D" w14:textId="77777777" w:rsidR="009B7116" w:rsidRDefault="009B7116" w:rsidP="0044794F">
            <w:pPr>
              <w:pStyle w:val="TBL-Text"/>
              <w:jc w:val="center"/>
            </w:pPr>
            <w:r>
              <w:t>22.5</w:t>
            </w:r>
          </w:p>
        </w:tc>
      </w:tr>
      <w:tr w:rsidR="009B7116" w14:paraId="0D61BDD3" w14:textId="77777777" w:rsidTr="0044794F">
        <w:trPr>
          <w:cantSplit/>
          <w:jc w:val="center"/>
        </w:trPr>
        <w:tc>
          <w:tcPr>
            <w:tcW w:w="1620" w:type="dxa"/>
          </w:tcPr>
          <w:p w14:paraId="42F3C023" w14:textId="77777777" w:rsidR="009B7116" w:rsidRDefault="009B7116" w:rsidP="0044794F">
            <w:pPr>
              <w:pStyle w:val="TBL-Text"/>
              <w:keepNext w:val="0"/>
            </w:pPr>
            <w:r>
              <w:t>Hudspeth</w:t>
            </w:r>
          </w:p>
        </w:tc>
        <w:tc>
          <w:tcPr>
            <w:tcW w:w="1620" w:type="dxa"/>
          </w:tcPr>
          <w:p w14:paraId="1C1EC992" w14:textId="77777777" w:rsidR="009B7116" w:rsidRDefault="009B7116" w:rsidP="0044794F">
            <w:pPr>
              <w:pStyle w:val="TBL-Text"/>
              <w:jc w:val="center"/>
            </w:pPr>
            <w:r>
              <w:t>49.0</w:t>
            </w:r>
          </w:p>
        </w:tc>
        <w:tc>
          <w:tcPr>
            <w:tcW w:w="1620" w:type="dxa"/>
          </w:tcPr>
          <w:p w14:paraId="6427AB1F" w14:textId="77777777" w:rsidR="009B7116" w:rsidRDefault="009B7116" w:rsidP="0044794F">
            <w:pPr>
              <w:pStyle w:val="TBL-Text"/>
              <w:keepNext w:val="0"/>
            </w:pPr>
            <w:r>
              <w:t>Navarro</w:t>
            </w:r>
          </w:p>
        </w:tc>
        <w:tc>
          <w:tcPr>
            <w:tcW w:w="1620" w:type="dxa"/>
          </w:tcPr>
          <w:p w14:paraId="60DCB03B" w14:textId="77777777" w:rsidR="009B7116" w:rsidRDefault="009B7116" w:rsidP="0044794F">
            <w:pPr>
              <w:pStyle w:val="TBL-Text"/>
              <w:jc w:val="center"/>
            </w:pPr>
            <w:r>
              <w:t>17.2</w:t>
            </w:r>
          </w:p>
        </w:tc>
      </w:tr>
      <w:tr w:rsidR="009B7116" w14:paraId="73801217" w14:textId="77777777" w:rsidTr="0044794F">
        <w:trPr>
          <w:cantSplit/>
          <w:jc w:val="center"/>
        </w:trPr>
        <w:tc>
          <w:tcPr>
            <w:tcW w:w="1620" w:type="dxa"/>
          </w:tcPr>
          <w:p w14:paraId="79BBFAD3" w14:textId="77777777" w:rsidR="009B7116" w:rsidRDefault="009B7116" w:rsidP="0044794F">
            <w:pPr>
              <w:pStyle w:val="TBL-Text"/>
              <w:keepNext w:val="0"/>
            </w:pPr>
            <w:r>
              <w:t>Hunt</w:t>
            </w:r>
          </w:p>
        </w:tc>
        <w:tc>
          <w:tcPr>
            <w:tcW w:w="1620" w:type="dxa"/>
          </w:tcPr>
          <w:p w14:paraId="3B92732E" w14:textId="77777777" w:rsidR="009B7116" w:rsidRDefault="009B7116" w:rsidP="0044794F">
            <w:pPr>
              <w:pStyle w:val="TBL-Text"/>
              <w:jc w:val="center"/>
            </w:pPr>
            <w:r>
              <w:t>17.2</w:t>
            </w:r>
          </w:p>
        </w:tc>
        <w:tc>
          <w:tcPr>
            <w:tcW w:w="1620" w:type="dxa"/>
          </w:tcPr>
          <w:p w14:paraId="7C596F5E" w14:textId="77777777" w:rsidR="009B7116" w:rsidRDefault="009B7116" w:rsidP="0044794F">
            <w:pPr>
              <w:pStyle w:val="TBL-Text"/>
              <w:keepNext w:val="0"/>
            </w:pPr>
            <w:r>
              <w:t>Newton</w:t>
            </w:r>
          </w:p>
        </w:tc>
        <w:tc>
          <w:tcPr>
            <w:tcW w:w="1620" w:type="dxa"/>
          </w:tcPr>
          <w:p w14:paraId="0E126A2E" w14:textId="77777777" w:rsidR="009B7116" w:rsidRDefault="009B7116" w:rsidP="0044794F">
            <w:pPr>
              <w:pStyle w:val="TBL-Text"/>
              <w:jc w:val="center"/>
            </w:pPr>
            <w:r>
              <w:t>22.6</w:t>
            </w:r>
          </w:p>
        </w:tc>
      </w:tr>
      <w:tr w:rsidR="009B7116" w14:paraId="5643D9F3" w14:textId="77777777" w:rsidTr="0044794F">
        <w:trPr>
          <w:cantSplit/>
          <w:jc w:val="center"/>
        </w:trPr>
        <w:tc>
          <w:tcPr>
            <w:tcW w:w="1620" w:type="dxa"/>
          </w:tcPr>
          <w:p w14:paraId="13430314" w14:textId="77777777" w:rsidR="009B7116" w:rsidRDefault="009B7116" w:rsidP="0044794F">
            <w:pPr>
              <w:pStyle w:val="TBL-Text"/>
              <w:keepNext w:val="0"/>
            </w:pPr>
            <w:r>
              <w:t>Hutchinson</w:t>
            </w:r>
          </w:p>
        </w:tc>
        <w:tc>
          <w:tcPr>
            <w:tcW w:w="1620" w:type="dxa"/>
          </w:tcPr>
          <w:p w14:paraId="0CD9E086" w14:textId="77777777" w:rsidR="009B7116" w:rsidRDefault="009B7116" w:rsidP="0044794F">
            <w:pPr>
              <w:pStyle w:val="TBL-Text"/>
              <w:jc w:val="center"/>
            </w:pPr>
            <w:r>
              <w:t>11.0</w:t>
            </w:r>
          </w:p>
        </w:tc>
        <w:tc>
          <w:tcPr>
            <w:tcW w:w="1620" w:type="dxa"/>
          </w:tcPr>
          <w:p w14:paraId="1D872862" w14:textId="77777777" w:rsidR="009B7116" w:rsidRDefault="009B7116" w:rsidP="0044794F">
            <w:pPr>
              <w:pStyle w:val="TBL-Text"/>
              <w:keepNext w:val="0"/>
            </w:pPr>
            <w:r>
              <w:t>Nolan</w:t>
            </w:r>
          </w:p>
        </w:tc>
        <w:tc>
          <w:tcPr>
            <w:tcW w:w="1620" w:type="dxa"/>
          </w:tcPr>
          <w:p w14:paraId="6524F7D0" w14:textId="77777777" w:rsidR="009B7116" w:rsidRDefault="009B7116" w:rsidP="0044794F">
            <w:pPr>
              <w:pStyle w:val="TBL-Text"/>
              <w:jc w:val="center"/>
            </w:pPr>
            <w:r>
              <w:t>10.9</w:t>
            </w:r>
          </w:p>
        </w:tc>
      </w:tr>
      <w:tr w:rsidR="009B7116" w14:paraId="5899D775" w14:textId="77777777" w:rsidTr="0044794F">
        <w:trPr>
          <w:cantSplit/>
          <w:jc w:val="center"/>
        </w:trPr>
        <w:tc>
          <w:tcPr>
            <w:tcW w:w="1620" w:type="dxa"/>
          </w:tcPr>
          <w:p w14:paraId="040D34FE" w14:textId="77777777" w:rsidR="009B7116" w:rsidRDefault="009B7116" w:rsidP="0044794F">
            <w:pPr>
              <w:pStyle w:val="TBL-Text"/>
              <w:keepNext w:val="0"/>
            </w:pPr>
            <w:r>
              <w:t>Irion</w:t>
            </w:r>
          </w:p>
        </w:tc>
        <w:tc>
          <w:tcPr>
            <w:tcW w:w="1620" w:type="dxa"/>
          </w:tcPr>
          <w:p w14:paraId="09B6B577" w14:textId="77777777" w:rsidR="009B7116" w:rsidRDefault="009B7116" w:rsidP="0044794F">
            <w:pPr>
              <w:pStyle w:val="TBL-Text"/>
              <w:jc w:val="center"/>
            </w:pPr>
            <w:r>
              <w:t>20.0</w:t>
            </w:r>
          </w:p>
        </w:tc>
        <w:tc>
          <w:tcPr>
            <w:tcW w:w="1620" w:type="dxa"/>
          </w:tcPr>
          <w:p w14:paraId="415C4AC1" w14:textId="77777777" w:rsidR="009B7116" w:rsidRDefault="009B7116" w:rsidP="0044794F">
            <w:pPr>
              <w:pStyle w:val="TBL-Text"/>
              <w:keepNext w:val="0"/>
            </w:pPr>
            <w:r>
              <w:t>Nueces</w:t>
            </w:r>
          </w:p>
        </w:tc>
        <w:tc>
          <w:tcPr>
            <w:tcW w:w="1620" w:type="dxa"/>
          </w:tcPr>
          <w:p w14:paraId="0CACB49E" w14:textId="77777777" w:rsidR="009B7116" w:rsidRDefault="009B7116" w:rsidP="0044794F">
            <w:pPr>
              <w:pStyle w:val="TBL-Text"/>
              <w:jc w:val="center"/>
            </w:pPr>
            <w:r>
              <w:t>41.7</w:t>
            </w:r>
          </w:p>
        </w:tc>
      </w:tr>
      <w:tr w:rsidR="009B7116" w14:paraId="239C892E" w14:textId="77777777" w:rsidTr="0044794F">
        <w:trPr>
          <w:cantSplit/>
          <w:jc w:val="center"/>
        </w:trPr>
        <w:tc>
          <w:tcPr>
            <w:tcW w:w="1620" w:type="dxa"/>
          </w:tcPr>
          <w:p w14:paraId="20EB76FA" w14:textId="77777777" w:rsidR="009B7116" w:rsidRDefault="009B7116" w:rsidP="0044794F">
            <w:pPr>
              <w:pStyle w:val="TBL-Text"/>
              <w:keepNext w:val="0"/>
            </w:pPr>
            <w:r>
              <w:t>Jack</w:t>
            </w:r>
          </w:p>
        </w:tc>
        <w:tc>
          <w:tcPr>
            <w:tcW w:w="1620" w:type="dxa"/>
          </w:tcPr>
          <w:p w14:paraId="044015A3" w14:textId="77777777" w:rsidR="009B7116" w:rsidRDefault="009B7116" w:rsidP="0044794F">
            <w:pPr>
              <w:pStyle w:val="TBL-Text"/>
              <w:jc w:val="center"/>
            </w:pPr>
            <w:r>
              <w:t>17.2</w:t>
            </w:r>
          </w:p>
        </w:tc>
        <w:tc>
          <w:tcPr>
            <w:tcW w:w="1620" w:type="dxa"/>
          </w:tcPr>
          <w:p w14:paraId="298AC643" w14:textId="77777777" w:rsidR="009B7116" w:rsidRDefault="009B7116" w:rsidP="0044794F">
            <w:pPr>
              <w:pStyle w:val="TBL-Text"/>
              <w:keepNext w:val="0"/>
            </w:pPr>
            <w:r>
              <w:t>Ochiltree</w:t>
            </w:r>
          </w:p>
        </w:tc>
        <w:tc>
          <w:tcPr>
            <w:tcW w:w="1620" w:type="dxa"/>
          </w:tcPr>
          <w:p w14:paraId="4BE4CD15" w14:textId="77777777" w:rsidR="009B7116" w:rsidRDefault="009B7116" w:rsidP="0044794F">
            <w:pPr>
              <w:pStyle w:val="TBL-Text"/>
              <w:jc w:val="center"/>
            </w:pPr>
            <w:r>
              <w:t>11.0</w:t>
            </w:r>
          </w:p>
        </w:tc>
      </w:tr>
      <w:tr w:rsidR="009B7116" w14:paraId="2853E43D" w14:textId="77777777" w:rsidTr="0044794F">
        <w:trPr>
          <w:cantSplit/>
          <w:jc w:val="center"/>
        </w:trPr>
        <w:tc>
          <w:tcPr>
            <w:tcW w:w="1620" w:type="dxa"/>
          </w:tcPr>
          <w:p w14:paraId="4747686D" w14:textId="77777777" w:rsidR="009B7116" w:rsidRDefault="009B7116" w:rsidP="0044794F">
            <w:pPr>
              <w:pStyle w:val="TBL-Text"/>
              <w:keepNext w:val="0"/>
            </w:pPr>
            <w:r>
              <w:t>Jackson</w:t>
            </w:r>
          </w:p>
        </w:tc>
        <w:tc>
          <w:tcPr>
            <w:tcW w:w="1620" w:type="dxa"/>
          </w:tcPr>
          <w:p w14:paraId="197DF8B7" w14:textId="77777777" w:rsidR="009B7116" w:rsidRDefault="009B7116" w:rsidP="0044794F">
            <w:pPr>
              <w:pStyle w:val="TBL-Text"/>
              <w:jc w:val="center"/>
            </w:pPr>
            <w:r>
              <w:t>27.4</w:t>
            </w:r>
          </w:p>
        </w:tc>
        <w:tc>
          <w:tcPr>
            <w:tcW w:w="1620" w:type="dxa"/>
          </w:tcPr>
          <w:p w14:paraId="10BB332A" w14:textId="77777777" w:rsidR="009B7116" w:rsidRDefault="009B7116" w:rsidP="0044794F">
            <w:pPr>
              <w:pStyle w:val="TBL-Text"/>
              <w:keepNext w:val="0"/>
            </w:pPr>
            <w:r>
              <w:t>Oldham</w:t>
            </w:r>
          </w:p>
        </w:tc>
        <w:tc>
          <w:tcPr>
            <w:tcW w:w="1620" w:type="dxa"/>
          </w:tcPr>
          <w:p w14:paraId="78A68BF3" w14:textId="77777777" w:rsidR="009B7116" w:rsidRDefault="009B7116" w:rsidP="0044794F">
            <w:pPr>
              <w:pStyle w:val="TBL-Text"/>
              <w:jc w:val="center"/>
            </w:pPr>
            <w:r>
              <w:t>11.0</w:t>
            </w:r>
          </w:p>
        </w:tc>
      </w:tr>
      <w:tr w:rsidR="009B7116" w14:paraId="79C5FBCA" w14:textId="77777777" w:rsidTr="0044794F">
        <w:trPr>
          <w:cantSplit/>
          <w:jc w:val="center"/>
        </w:trPr>
        <w:tc>
          <w:tcPr>
            <w:tcW w:w="1620" w:type="dxa"/>
          </w:tcPr>
          <w:p w14:paraId="3567AE7C" w14:textId="77777777" w:rsidR="009B7116" w:rsidRDefault="009B7116" w:rsidP="0044794F">
            <w:pPr>
              <w:pStyle w:val="TBL-Text"/>
              <w:keepNext w:val="0"/>
            </w:pPr>
            <w:r>
              <w:t>Jasper</w:t>
            </w:r>
          </w:p>
        </w:tc>
        <w:tc>
          <w:tcPr>
            <w:tcW w:w="1620" w:type="dxa"/>
          </w:tcPr>
          <w:p w14:paraId="659D98F8" w14:textId="77777777" w:rsidR="009B7116" w:rsidRDefault="009B7116" w:rsidP="0044794F">
            <w:pPr>
              <w:pStyle w:val="TBL-Text"/>
              <w:jc w:val="center"/>
            </w:pPr>
            <w:r>
              <w:t>22.6</w:t>
            </w:r>
          </w:p>
        </w:tc>
        <w:tc>
          <w:tcPr>
            <w:tcW w:w="1620" w:type="dxa"/>
          </w:tcPr>
          <w:p w14:paraId="6A025EB2" w14:textId="77777777" w:rsidR="009B7116" w:rsidRDefault="009B7116" w:rsidP="0044794F">
            <w:pPr>
              <w:pStyle w:val="TBL-Text"/>
              <w:keepNext w:val="0"/>
            </w:pPr>
            <w:r>
              <w:t>Orange</w:t>
            </w:r>
          </w:p>
        </w:tc>
        <w:tc>
          <w:tcPr>
            <w:tcW w:w="1620" w:type="dxa"/>
          </w:tcPr>
          <w:p w14:paraId="77F7D57C" w14:textId="77777777" w:rsidR="009B7116" w:rsidRDefault="009B7116" w:rsidP="0044794F">
            <w:pPr>
              <w:pStyle w:val="TBL-Text"/>
              <w:jc w:val="center"/>
            </w:pPr>
            <w:r>
              <w:t>22.6</w:t>
            </w:r>
          </w:p>
        </w:tc>
      </w:tr>
      <w:tr w:rsidR="009B7116" w14:paraId="11746CE8" w14:textId="77777777" w:rsidTr="0044794F">
        <w:trPr>
          <w:cantSplit/>
          <w:jc w:val="center"/>
        </w:trPr>
        <w:tc>
          <w:tcPr>
            <w:tcW w:w="1620" w:type="dxa"/>
          </w:tcPr>
          <w:p w14:paraId="3B597D6D" w14:textId="77777777" w:rsidR="009B7116" w:rsidRDefault="009B7116" w:rsidP="0044794F">
            <w:pPr>
              <w:pStyle w:val="TBL-Text"/>
              <w:keepNext w:val="0"/>
            </w:pPr>
            <w:r>
              <w:t>Jeff Davis</w:t>
            </w:r>
          </w:p>
        </w:tc>
        <w:tc>
          <w:tcPr>
            <w:tcW w:w="1620" w:type="dxa"/>
          </w:tcPr>
          <w:p w14:paraId="732DA0FA" w14:textId="77777777" w:rsidR="009B7116" w:rsidRDefault="009B7116" w:rsidP="0044794F">
            <w:pPr>
              <w:pStyle w:val="TBL-Text"/>
              <w:jc w:val="center"/>
            </w:pPr>
            <w:r>
              <w:t>49.0</w:t>
            </w:r>
          </w:p>
        </w:tc>
        <w:tc>
          <w:tcPr>
            <w:tcW w:w="1620" w:type="dxa"/>
          </w:tcPr>
          <w:p w14:paraId="3885839E" w14:textId="77777777" w:rsidR="009B7116" w:rsidRDefault="009B7116" w:rsidP="0044794F">
            <w:pPr>
              <w:pStyle w:val="TBL-Text"/>
              <w:keepNext w:val="0"/>
            </w:pPr>
            <w:r>
              <w:t>Palo Pinto</w:t>
            </w:r>
          </w:p>
        </w:tc>
        <w:tc>
          <w:tcPr>
            <w:tcW w:w="1620" w:type="dxa"/>
          </w:tcPr>
          <w:p w14:paraId="75171458" w14:textId="77777777" w:rsidR="009B7116" w:rsidRDefault="009B7116" w:rsidP="0044794F">
            <w:pPr>
              <w:pStyle w:val="TBL-Text"/>
              <w:jc w:val="center"/>
            </w:pPr>
            <w:r>
              <w:t>17.2</w:t>
            </w:r>
          </w:p>
        </w:tc>
      </w:tr>
      <w:tr w:rsidR="009B7116" w14:paraId="4BE6268D" w14:textId="77777777" w:rsidTr="0044794F">
        <w:trPr>
          <w:cantSplit/>
          <w:jc w:val="center"/>
        </w:trPr>
        <w:tc>
          <w:tcPr>
            <w:tcW w:w="1620" w:type="dxa"/>
          </w:tcPr>
          <w:p w14:paraId="3A82BA5A" w14:textId="77777777" w:rsidR="009B7116" w:rsidRDefault="009B7116" w:rsidP="0044794F">
            <w:pPr>
              <w:pStyle w:val="TBL-Text"/>
              <w:keepNext w:val="0"/>
            </w:pPr>
            <w:r>
              <w:t>Jefferson</w:t>
            </w:r>
          </w:p>
        </w:tc>
        <w:tc>
          <w:tcPr>
            <w:tcW w:w="1620" w:type="dxa"/>
          </w:tcPr>
          <w:p w14:paraId="4433DFC5" w14:textId="77777777" w:rsidR="009B7116" w:rsidRDefault="009B7116" w:rsidP="0044794F">
            <w:pPr>
              <w:pStyle w:val="TBL-Text"/>
              <w:jc w:val="center"/>
            </w:pPr>
            <w:r>
              <w:t>22.6</w:t>
            </w:r>
          </w:p>
        </w:tc>
        <w:tc>
          <w:tcPr>
            <w:tcW w:w="1620" w:type="dxa"/>
          </w:tcPr>
          <w:p w14:paraId="151C5093" w14:textId="77777777" w:rsidR="009B7116" w:rsidRDefault="009B7116" w:rsidP="0044794F">
            <w:pPr>
              <w:pStyle w:val="TBL-Text"/>
              <w:keepNext w:val="0"/>
            </w:pPr>
            <w:r>
              <w:t>Panola</w:t>
            </w:r>
          </w:p>
        </w:tc>
        <w:tc>
          <w:tcPr>
            <w:tcW w:w="1620" w:type="dxa"/>
          </w:tcPr>
          <w:p w14:paraId="7A4BE03B" w14:textId="77777777" w:rsidR="009B7116" w:rsidRDefault="009B7116" w:rsidP="0044794F">
            <w:pPr>
              <w:pStyle w:val="TBL-Text"/>
              <w:jc w:val="center"/>
            </w:pPr>
            <w:r>
              <w:t>22.5</w:t>
            </w:r>
          </w:p>
        </w:tc>
      </w:tr>
      <w:tr w:rsidR="009B7116" w14:paraId="71B06B9B" w14:textId="77777777" w:rsidTr="0044794F">
        <w:trPr>
          <w:cantSplit/>
          <w:jc w:val="center"/>
        </w:trPr>
        <w:tc>
          <w:tcPr>
            <w:tcW w:w="1620" w:type="dxa"/>
          </w:tcPr>
          <w:p w14:paraId="5761D772" w14:textId="77777777" w:rsidR="009B7116" w:rsidRDefault="009B7116" w:rsidP="0044794F">
            <w:pPr>
              <w:pStyle w:val="TBL-Text"/>
              <w:keepNext w:val="0"/>
            </w:pPr>
            <w:r>
              <w:t>Jim Hogg</w:t>
            </w:r>
          </w:p>
        </w:tc>
        <w:tc>
          <w:tcPr>
            <w:tcW w:w="1620" w:type="dxa"/>
          </w:tcPr>
          <w:p w14:paraId="5F9323A7" w14:textId="77777777" w:rsidR="009B7116" w:rsidRDefault="009B7116" w:rsidP="0044794F">
            <w:pPr>
              <w:pStyle w:val="TBL-Text"/>
              <w:jc w:val="center"/>
            </w:pPr>
            <w:r>
              <w:t>49.4</w:t>
            </w:r>
          </w:p>
        </w:tc>
        <w:tc>
          <w:tcPr>
            <w:tcW w:w="1620" w:type="dxa"/>
          </w:tcPr>
          <w:p w14:paraId="2ACBA572" w14:textId="77777777" w:rsidR="009B7116" w:rsidRDefault="009B7116" w:rsidP="0044794F">
            <w:pPr>
              <w:pStyle w:val="TBL-Text"/>
              <w:keepNext w:val="0"/>
            </w:pPr>
            <w:r>
              <w:t>Parker</w:t>
            </w:r>
          </w:p>
        </w:tc>
        <w:tc>
          <w:tcPr>
            <w:tcW w:w="1620" w:type="dxa"/>
          </w:tcPr>
          <w:p w14:paraId="6196CFD8" w14:textId="77777777" w:rsidR="009B7116" w:rsidRDefault="009B7116" w:rsidP="0044794F">
            <w:pPr>
              <w:pStyle w:val="TBL-Text"/>
              <w:jc w:val="center"/>
            </w:pPr>
            <w:r>
              <w:t>18.2</w:t>
            </w:r>
          </w:p>
        </w:tc>
      </w:tr>
      <w:tr w:rsidR="009B7116" w14:paraId="5360FD2C" w14:textId="77777777" w:rsidTr="0044794F">
        <w:trPr>
          <w:cantSplit/>
          <w:jc w:val="center"/>
        </w:trPr>
        <w:tc>
          <w:tcPr>
            <w:tcW w:w="1620" w:type="dxa"/>
          </w:tcPr>
          <w:p w14:paraId="181D06DB" w14:textId="77777777" w:rsidR="009B7116" w:rsidRDefault="009B7116" w:rsidP="0044794F">
            <w:pPr>
              <w:pStyle w:val="TBL-Text"/>
              <w:keepNext w:val="0"/>
            </w:pPr>
            <w:r>
              <w:t>Jim Wells</w:t>
            </w:r>
          </w:p>
        </w:tc>
        <w:tc>
          <w:tcPr>
            <w:tcW w:w="1620" w:type="dxa"/>
          </w:tcPr>
          <w:p w14:paraId="2C9CC89D" w14:textId="77777777" w:rsidR="009B7116" w:rsidRDefault="009B7116" w:rsidP="0044794F">
            <w:pPr>
              <w:pStyle w:val="TBL-Text"/>
              <w:jc w:val="center"/>
            </w:pPr>
            <w:r>
              <w:t>44.2</w:t>
            </w:r>
          </w:p>
        </w:tc>
        <w:tc>
          <w:tcPr>
            <w:tcW w:w="1620" w:type="dxa"/>
          </w:tcPr>
          <w:p w14:paraId="15C90CB3" w14:textId="77777777" w:rsidR="009B7116" w:rsidRDefault="009B7116" w:rsidP="0044794F">
            <w:pPr>
              <w:pStyle w:val="TBL-Text"/>
              <w:keepNext w:val="0"/>
            </w:pPr>
            <w:r>
              <w:t>Parmer</w:t>
            </w:r>
          </w:p>
        </w:tc>
        <w:tc>
          <w:tcPr>
            <w:tcW w:w="1620" w:type="dxa"/>
          </w:tcPr>
          <w:p w14:paraId="5CF8E473" w14:textId="77777777" w:rsidR="009B7116" w:rsidRDefault="009B7116" w:rsidP="0044794F">
            <w:pPr>
              <w:pStyle w:val="TBL-Text"/>
              <w:jc w:val="center"/>
            </w:pPr>
            <w:r>
              <w:t>11.0</w:t>
            </w:r>
          </w:p>
        </w:tc>
      </w:tr>
      <w:tr w:rsidR="009B7116" w14:paraId="714A7ADB" w14:textId="77777777" w:rsidTr="0044794F">
        <w:trPr>
          <w:cantSplit/>
          <w:jc w:val="center"/>
        </w:trPr>
        <w:tc>
          <w:tcPr>
            <w:tcW w:w="1620" w:type="dxa"/>
          </w:tcPr>
          <w:p w14:paraId="4ADD6251" w14:textId="77777777" w:rsidR="009B7116" w:rsidRDefault="009B7116" w:rsidP="0044794F">
            <w:pPr>
              <w:pStyle w:val="TBL-Text"/>
              <w:keepNext w:val="0"/>
            </w:pPr>
            <w:r>
              <w:t>Johnson</w:t>
            </w:r>
          </w:p>
        </w:tc>
        <w:tc>
          <w:tcPr>
            <w:tcW w:w="1620" w:type="dxa"/>
          </w:tcPr>
          <w:p w14:paraId="2A119565" w14:textId="77777777" w:rsidR="009B7116" w:rsidRDefault="009B7116" w:rsidP="0044794F">
            <w:pPr>
              <w:pStyle w:val="TBL-Text"/>
              <w:jc w:val="center"/>
            </w:pPr>
            <w:r>
              <w:t>18.2</w:t>
            </w:r>
          </w:p>
        </w:tc>
        <w:tc>
          <w:tcPr>
            <w:tcW w:w="1620" w:type="dxa"/>
          </w:tcPr>
          <w:p w14:paraId="7F9D009B" w14:textId="77777777" w:rsidR="009B7116" w:rsidRDefault="009B7116" w:rsidP="0044794F">
            <w:pPr>
              <w:pStyle w:val="TBL-Text"/>
              <w:keepNext w:val="0"/>
            </w:pPr>
            <w:r>
              <w:t>Pecos</w:t>
            </w:r>
          </w:p>
        </w:tc>
        <w:tc>
          <w:tcPr>
            <w:tcW w:w="1620" w:type="dxa"/>
          </w:tcPr>
          <w:p w14:paraId="452D2DFF" w14:textId="77777777" w:rsidR="009B7116" w:rsidRDefault="009B7116" w:rsidP="0044794F">
            <w:pPr>
              <w:pStyle w:val="TBL-Text"/>
              <w:jc w:val="center"/>
            </w:pPr>
            <w:r>
              <w:t>18.9</w:t>
            </w:r>
          </w:p>
        </w:tc>
      </w:tr>
      <w:tr w:rsidR="009B7116" w14:paraId="32E675A7" w14:textId="77777777" w:rsidTr="0044794F">
        <w:trPr>
          <w:cantSplit/>
          <w:jc w:val="center"/>
        </w:trPr>
        <w:tc>
          <w:tcPr>
            <w:tcW w:w="1620" w:type="dxa"/>
          </w:tcPr>
          <w:p w14:paraId="515820FD" w14:textId="77777777" w:rsidR="009B7116" w:rsidRDefault="009B7116" w:rsidP="0044794F">
            <w:pPr>
              <w:pStyle w:val="TBL-Text"/>
              <w:keepNext w:val="0"/>
            </w:pPr>
            <w:r>
              <w:t>Jones</w:t>
            </w:r>
          </w:p>
        </w:tc>
        <w:tc>
          <w:tcPr>
            <w:tcW w:w="1620" w:type="dxa"/>
          </w:tcPr>
          <w:p w14:paraId="3CF66672" w14:textId="77777777" w:rsidR="009B7116" w:rsidRDefault="009B7116" w:rsidP="0044794F">
            <w:pPr>
              <w:pStyle w:val="TBL-Text"/>
              <w:jc w:val="center"/>
            </w:pPr>
            <w:r>
              <w:t>11.6</w:t>
            </w:r>
          </w:p>
        </w:tc>
        <w:tc>
          <w:tcPr>
            <w:tcW w:w="1620" w:type="dxa"/>
          </w:tcPr>
          <w:p w14:paraId="53C509C4" w14:textId="77777777" w:rsidR="009B7116" w:rsidRDefault="009B7116" w:rsidP="0044794F">
            <w:pPr>
              <w:pStyle w:val="TBL-Text"/>
              <w:keepNext w:val="0"/>
            </w:pPr>
            <w:r>
              <w:t>Polk</w:t>
            </w:r>
          </w:p>
        </w:tc>
        <w:tc>
          <w:tcPr>
            <w:tcW w:w="1620" w:type="dxa"/>
          </w:tcPr>
          <w:p w14:paraId="491482B0" w14:textId="77777777" w:rsidR="009B7116" w:rsidRDefault="009B7116" w:rsidP="0044794F">
            <w:pPr>
              <w:pStyle w:val="TBL-Text"/>
              <w:jc w:val="center"/>
            </w:pPr>
            <w:r>
              <w:t>27.4</w:t>
            </w:r>
          </w:p>
        </w:tc>
      </w:tr>
      <w:tr w:rsidR="009B7116" w14:paraId="03FCB0D9" w14:textId="77777777" w:rsidTr="0044794F">
        <w:trPr>
          <w:cantSplit/>
          <w:jc w:val="center"/>
        </w:trPr>
        <w:tc>
          <w:tcPr>
            <w:tcW w:w="1620" w:type="dxa"/>
          </w:tcPr>
          <w:p w14:paraId="4E3C47BB" w14:textId="77777777" w:rsidR="009B7116" w:rsidRDefault="009B7116" w:rsidP="0044794F">
            <w:pPr>
              <w:pStyle w:val="TBL-Text"/>
              <w:keepNext w:val="0"/>
            </w:pPr>
            <w:r>
              <w:t>Karnes</w:t>
            </w:r>
          </w:p>
        </w:tc>
        <w:tc>
          <w:tcPr>
            <w:tcW w:w="1620" w:type="dxa"/>
          </w:tcPr>
          <w:p w14:paraId="7998B662" w14:textId="77777777" w:rsidR="009B7116" w:rsidRDefault="009B7116" w:rsidP="0044794F">
            <w:pPr>
              <w:pStyle w:val="TBL-Text"/>
              <w:jc w:val="center"/>
            </w:pPr>
            <w:r>
              <w:t>49.4</w:t>
            </w:r>
          </w:p>
        </w:tc>
        <w:tc>
          <w:tcPr>
            <w:tcW w:w="1620" w:type="dxa"/>
          </w:tcPr>
          <w:p w14:paraId="7299CB8E" w14:textId="77777777" w:rsidR="009B7116" w:rsidRDefault="009B7116" w:rsidP="0044794F">
            <w:pPr>
              <w:pStyle w:val="TBL-Text"/>
              <w:keepNext w:val="0"/>
            </w:pPr>
            <w:r>
              <w:t>Potter</w:t>
            </w:r>
          </w:p>
        </w:tc>
        <w:tc>
          <w:tcPr>
            <w:tcW w:w="1620" w:type="dxa"/>
          </w:tcPr>
          <w:p w14:paraId="1122ED77" w14:textId="77777777" w:rsidR="009B7116" w:rsidRDefault="009B7116" w:rsidP="0044794F">
            <w:pPr>
              <w:pStyle w:val="TBL-Text"/>
              <w:jc w:val="center"/>
            </w:pPr>
            <w:r>
              <w:t>9.3</w:t>
            </w:r>
          </w:p>
        </w:tc>
      </w:tr>
      <w:tr w:rsidR="009B7116" w14:paraId="13B560AD" w14:textId="77777777" w:rsidTr="0044794F">
        <w:trPr>
          <w:cantSplit/>
          <w:jc w:val="center"/>
        </w:trPr>
        <w:tc>
          <w:tcPr>
            <w:tcW w:w="1620" w:type="dxa"/>
          </w:tcPr>
          <w:p w14:paraId="1019144E" w14:textId="77777777" w:rsidR="009B7116" w:rsidRDefault="009B7116" w:rsidP="0044794F">
            <w:pPr>
              <w:pStyle w:val="TBL-Text"/>
              <w:keepNext w:val="0"/>
            </w:pPr>
            <w:r>
              <w:t>Kaufman</w:t>
            </w:r>
          </w:p>
        </w:tc>
        <w:tc>
          <w:tcPr>
            <w:tcW w:w="1620" w:type="dxa"/>
          </w:tcPr>
          <w:p w14:paraId="2D2CB2E7" w14:textId="77777777" w:rsidR="009B7116" w:rsidRDefault="009B7116" w:rsidP="0044794F">
            <w:pPr>
              <w:pStyle w:val="TBL-Text"/>
              <w:jc w:val="center"/>
            </w:pPr>
            <w:r>
              <w:t>18.2</w:t>
            </w:r>
          </w:p>
        </w:tc>
        <w:tc>
          <w:tcPr>
            <w:tcW w:w="1620" w:type="dxa"/>
          </w:tcPr>
          <w:p w14:paraId="26D81519" w14:textId="77777777" w:rsidR="009B7116" w:rsidRDefault="009B7116" w:rsidP="0044794F">
            <w:pPr>
              <w:pStyle w:val="TBL-Text"/>
              <w:keepNext w:val="0"/>
            </w:pPr>
            <w:r>
              <w:t>Presidio</w:t>
            </w:r>
          </w:p>
        </w:tc>
        <w:tc>
          <w:tcPr>
            <w:tcW w:w="1620" w:type="dxa"/>
          </w:tcPr>
          <w:p w14:paraId="4AAE1701" w14:textId="77777777" w:rsidR="009B7116" w:rsidRDefault="009B7116" w:rsidP="0044794F">
            <w:pPr>
              <w:pStyle w:val="TBL-Text"/>
              <w:jc w:val="center"/>
            </w:pPr>
            <w:r>
              <w:t>49.0</w:t>
            </w:r>
          </w:p>
        </w:tc>
      </w:tr>
      <w:tr w:rsidR="009B7116" w14:paraId="21BCA851" w14:textId="77777777" w:rsidTr="0044794F">
        <w:trPr>
          <w:cantSplit/>
          <w:jc w:val="center"/>
        </w:trPr>
        <w:tc>
          <w:tcPr>
            <w:tcW w:w="1620" w:type="dxa"/>
          </w:tcPr>
          <w:p w14:paraId="304A821F" w14:textId="77777777" w:rsidR="009B7116" w:rsidRDefault="009B7116" w:rsidP="0044794F">
            <w:pPr>
              <w:pStyle w:val="TBL-Text"/>
              <w:keepNext w:val="0"/>
            </w:pPr>
            <w:r>
              <w:t>Kendall</w:t>
            </w:r>
          </w:p>
        </w:tc>
        <w:tc>
          <w:tcPr>
            <w:tcW w:w="1620" w:type="dxa"/>
          </w:tcPr>
          <w:p w14:paraId="356EBEB9" w14:textId="77777777" w:rsidR="009B7116" w:rsidRDefault="009B7116" w:rsidP="0044794F">
            <w:pPr>
              <w:pStyle w:val="TBL-Text"/>
              <w:jc w:val="center"/>
            </w:pPr>
            <w:r>
              <w:t>49.4</w:t>
            </w:r>
          </w:p>
        </w:tc>
        <w:tc>
          <w:tcPr>
            <w:tcW w:w="1620" w:type="dxa"/>
          </w:tcPr>
          <w:p w14:paraId="7497826A" w14:textId="77777777" w:rsidR="009B7116" w:rsidRDefault="009B7116" w:rsidP="0044794F">
            <w:pPr>
              <w:pStyle w:val="TBL-Text"/>
              <w:keepNext w:val="0"/>
            </w:pPr>
            <w:r>
              <w:t>Randall</w:t>
            </w:r>
          </w:p>
        </w:tc>
        <w:tc>
          <w:tcPr>
            <w:tcW w:w="1620" w:type="dxa"/>
          </w:tcPr>
          <w:p w14:paraId="73731A16" w14:textId="77777777" w:rsidR="009B7116" w:rsidRDefault="009B7116" w:rsidP="0044794F">
            <w:pPr>
              <w:pStyle w:val="TBL-Text"/>
              <w:jc w:val="center"/>
            </w:pPr>
            <w:r>
              <w:t>9.3</w:t>
            </w:r>
          </w:p>
        </w:tc>
      </w:tr>
    </w:tbl>
    <w:p w14:paraId="5D91FBAC" w14:textId="77777777" w:rsidR="0039677E" w:rsidRDefault="0039677E" w:rsidP="00ED07FB">
      <w:pPr>
        <w:pStyle w:val="TBL-Number"/>
      </w:pPr>
    </w:p>
    <w:tbl>
      <w:tblPr>
        <w:tblW w:w="64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000" w:firstRow="0" w:lastRow="0" w:firstColumn="0" w:lastColumn="0" w:noHBand="0" w:noVBand="0"/>
      </w:tblPr>
      <w:tblGrid>
        <w:gridCol w:w="1620"/>
        <w:gridCol w:w="1620"/>
        <w:gridCol w:w="1620"/>
        <w:gridCol w:w="1620"/>
      </w:tblGrid>
      <w:tr w:rsidR="009B7116" w:rsidRPr="00137945" w14:paraId="5E7F50EF" w14:textId="77777777" w:rsidTr="009B7116">
        <w:trPr>
          <w:cantSplit/>
          <w:tblHeader/>
          <w:jc w:val="center"/>
        </w:trPr>
        <w:tc>
          <w:tcPr>
            <w:tcW w:w="1620" w:type="dxa"/>
          </w:tcPr>
          <w:p w14:paraId="4470E3EE" w14:textId="77777777" w:rsidR="009B7116" w:rsidRPr="00137945" w:rsidRDefault="009B7116" w:rsidP="0044794F">
            <w:pPr>
              <w:pStyle w:val="TBL-Text"/>
              <w:keepNext w:val="0"/>
              <w:pageBreakBefore/>
            </w:pPr>
            <w:r w:rsidRPr="00137945">
              <w:rPr>
                <w:b/>
                <w:bCs/>
              </w:rPr>
              <w:lastRenderedPageBreak/>
              <w:t>County</w:t>
            </w:r>
          </w:p>
        </w:tc>
        <w:tc>
          <w:tcPr>
            <w:tcW w:w="1620" w:type="dxa"/>
          </w:tcPr>
          <w:p w14:paraId="39E4F143" w14:textId="77777777" w:rsidR="009B7116" w:rsidRPr="00137945" w:rsidRDefault="009B7116" w:rsidP="0044794F">
            <w:pPr>
              <w:pStyle w:val="TBL-Text"/>
              <w:keepNext w:val="0"/>
              <w:jc w:val="center"/>
            </w:pPr>
            <w:r w:rsidRPr="00137945">
              <w:rPr>
                <w:b/>
                <w:bCs/>
              </w:rPr>
              <w:t>Participation, %</w:t>
            </w:r>
          </w:p>
        </w:tc>
        <w:tc>
          <w:tcPr>
            <w:tcW w:w="1620" w:type="dxa"/>
          </w:tcPr>
          <w:p w14:paraId="1F085BFA" w14:textId="77777777" w:rsidR="009B7116" w:rsidRPr="00137945" w:rsidRDefault="009B7116" w:rsidP="0044794F">
            <w:pPr>
              <w:pStyle w:val="TBL-Text"/>
              <w:keepNext w:val="0"/>
            </w:pPr>
            <w:r w:rsidRPr="00137945">
              <w:rPr>
                <w:b/>
                <w:bCs/>
              </w:rPr>
              <w:t>County</w:t>
            </w:r>
          </w:p>
        </w:tc>
        <w:tc>
          <w:tcPr>
            <w:tcW w:w="1620" w:type="dxa"/>
          </w:tcPr>
          <w:p w14:paraId="1EBD47FC" w14:textId="77777777" w:rsidR="009B7116" w:rsidRPr="00137945" w:rsidRDefault="009B7116" w:rsidP="0044794F">
            <w:pPr>
              <w:pStyle w:val="TBL-Text"/>
              <w:keepNext w:val="0"/>
              <w:jc w:val="center"/>
            </w:pPr>
            <w:r w:rsidRPr="00137945">
              <w:rPr>
                <w:b/>
                <w:bCs/>
              </w:rPr>
              <w:t>Participation, %</w:t>
            </w:r>
          </w:p>
        </w:tc>
      </w:tr>
      <w:tr w:rsidR="009B7116" w14:paraId="7B3A7EF0" w14:textId="77777777" w:rsidTr="009B7116">
        <w:trPr>
          <w:cantSplit/>
          <w:jc w:val="center"/>
        </w:trPr>
        <w:tc>
          <w:tcPr>
            <w:tcW w:w="1620" w:type="dxa"/>
          </w:tcPr>
          <w:p w14:paraId="5550B81D" w14:textId="77777777" w:rsidR="009B7116" w:rsidRDefault="009B7116" w:rsidP="0044794F">
            <w:pPr>
              <w:pStyle w:val="TBL-Text"/>
              <w:keepNext w:val="0"/>
            </w:pPr>
            <w:r>
              <w:t>Rains</w:t>
            </w:r>
          </w:p>
        </w:tc>
        <w:tc>
          <w:tcPr>
            <w:tcW w:w="1620" w:type="dxa"/>
          </w:tcPr>
          <w:p w14:paraId="14B421D4" w14:textId="77777777" w:rsidR="009B7116" w:rsidRDefault="009B7116" w:rsidP="0044794F">
            <w:pPr>
              <w:pStyle w:val="TBL-Text"/>
              <w:jc w:val="center"/>
            </w:pPr>
            <w:r>
              <w:t>17.2</w:t>
            </w:r>
          </w:p>
        </w:tc>
        <w:tc>
          <w:tcPr>
            <w:tcW w:w="1620" w:type="dxa"/>
          </w:tcPr>
          <w:p w14:paraId="5D828E11" w14:textId="77777777" w:rsidR="009B7116" w:rsidRDefault="009B7116" w:rsidP="0044794F">
            <w:pPr>
              <w:pStyle w:val="TBL-Text"/>
              <w:keepNext w:val="0"/>
            </w:pPr>
            <w:r>
              <w:t>Reagan</w:t>
            </w:r>
          </w:p>
        </w:tc>
        <w:tc>
          <w:tcPr>
            <w:tcW w:w="1620" w:type="dxa"/>
          </w:tcPr>
          <w:p w14:paraId="74910A06" w14:textId="77777777" w:rsidR="009B7116" w:rsidRDefault="009B7116" w:rsidP="0044794F">
            <w:pPr>
              <w:pStyle w:val="TBL-Text"/>
              <w:jc w:val="center"/>
            </w:pPr>
            <w:r>
              <w:t>20.0</w:t>
            </w:r>
          </w:p>
        </w:tc>
      </w:tr>
      <w:tr w:rsidR="009B7116" w:rsidRPr="000B2572" w14:paraId="6AE86917" w14:textId="77777777" w:rsidTr="009B7116">
        <w:trPr>
          <w:cantSplit/>
          <w:jc w:val="center"/>
        </w:trPr>
        <w:tc>
          <w:tcPr>
            <w:tcW w:w="1620" w:type="dxa"/>
          </w:tcPr>
          <w:p w14:paraId="0E24B9A6" w14:textId="77777777" w:rsidR="009B7116" w:rsidRDefault="009B7116" w:rsidP="0044794F">
            <w:pPr>
              <w:pStyle w:val="TBL-Text"/>
              <w:keepNext w:val="0"/>
            </w:pPr>
            <w:r>
              <w:t>Real</w:t>
            </w:r>
          </w:p>
        </w:tc>
        <w:tc>
          <w:tcPr>
            <w:tcW w:w="1620" w:type="dxa"/>
          </w:tcPr>
          <w:p w14:paraId="31F2BD8B" w14:textId="77777777" w:rsidR="009B7116" w:rsidRDefault="009B7116" w:rsidP="0044794F">
            <w:pPr>
              <w:pStyle w:val="TBL-Text"/>
              <w:jc w:val="center"/>
            </w:pPr>
            <w:r>
              <w:t>49.4</w:t>
            </w:r>
          </w:p>
        </w:tc>
        <w:tc>
          <w:tcPr>
            <w:tcW w:w="1620" w:type="dxa"/>
          </w:tcPr>
          <w:p w14:paraId="485E45BA" w14:textId="77777777" w:rsidR="009B7116" w:rsidRDefault="009B7116" w:rsidP="0044794F">
            <w:pPr>
              <w:pStyle w:val="TBL-Text"/>
              <w:keepNext w:val="0"/>
            </w:pPr>
            <w:r>
              <w:t>Throckmorton</w:t>
            </w:r>
          </w:p>
        </w:tc>
        <w:tc>
          <w:tcPr>
            <w:tcW w:w="1620" w:type="dxa"/>
          </w:tcPr>
          <w:p w14:paraId="63A5CE4E" w14:textId="77777777" w:rsidR="009B7116" w:rsidRDefault="009B7116" w:rsidP="0044794F">
            <w:pPr>
              <w:pStyle w:val="TBL-Text"/>
              <w:jc w:val="center"/>
            </w:pPr>
            <w:r>
              <w:t>10.9</w:t>
            </w:r>
          </w:p>
        </w:tc>
      </w:tr>
      <w:tr w:rsidR="009B7116" w14:paraId="61CFDE9F" w14:textId="77777777" w:rsidTr="009B7116">
        <w:trPr>
          <w:cantSplit/>
          <w:jc w:val="center"/>
        </w:trPr>
        <w:tc>
          <w:tcPr>
            <w:tcW w:w="1620" w:type="dxa"/>
          </w:tcPr>
          <w:p w14:paraId="711480A1" w14:textId="77777777" w:rsidR="009B7116" w:rsidRDefault="009B7116" w:rsidP="0044794F">
            <w:pPr>
              <w:pStyle w:val="TBL-Text"/>
              <w:keepNext w:val="0"/>
            </w:pPr>
            <w:r>
              <w:t>Red River</w:t>
            </w:r>
          </w:p>
        </w:tc>
        <w:tc>
          <w:tcPr>
            <w:tcW w:w="1620" w:type="dxa"/>
          </w:tcPr>
          <w:p w14:paraId="3A978245" w14:textId="77777777" w:rsidR="009B7116" w:rsidRDefault="009B7116" w:rsidP="0044794F">
            <w:pPr>
              <w:pStyle w:val="TBL-Text"/>
              <w:jc w:val="center"/>
            </w:pPr>
            <w:r>
              <w:t>20.2</w:t>
            </w:r>
          </w:p>
        </w:tc>
        <w:tc>
          <w:tcPr>
            <w:tcW w:w="1620" w:type="dxa"/>
          </w:tcPr>
          <w:p w14:paraId="616D6C8D" w14:textId="77777777" w:rsidR="009B7116" w:rsidRDefault="009B7116" w:rsidP="0044794F">
            <w:pPr>
              <w:pStyle w:val="TBL-Text"/>
              <w:keepNext w:val="0"/>
            </w:pPr>
            <w:r>
              <w:t>Titus</w:t>
            </w:r>
          </w:p>
        </w:tc>
        <w:tc>
          <w:tcPr>
            <w:tcW w:w="1620" w:type="dxa"/>
          </w:tcPr>
          <w:p w14:paraId="3DEA551C" w14:textId="77777777" w:rsidR="009B7116" w:rsidRDefault="009B7116" w:rsidP="0044794F">
            <w:pPr>
              <w:pStyle w:val="TBL-Text"/>
              <w:jc w:val="center"/>
            </w:pPr>
            <w:r>
              <w:t>20.2</w:t>
            </w:r>
          </w:p>
        </w:tc>
      </w:tr>
      <w:tr w:rsidR="009B7116" w14:paraId="1986D0A4" w14:textId="77777777" w:rsidTr="009B7116">
        <w:trPr>
          <w:cantSplit/>
          <w:jc w:val="center"/>
        </w:trPr>
        <w:tc>
          <w:tcPr>
            <w:tcW w:w="1620" w:type="dxa"/>
          </w:tcPr>
          <w:p w14:paraId="7E9C7697" w14:textId="77777777" w:rsidR="009B7116" w:rsidRDefault="009B7116" w:rsidP="0044794F">
            <w:pPr>
              <w:pStyle w:val="TBL-Text"/>
              <w:keepNext w:val="0"/>
            </w:pPr>
            <w:r>
              <w:t>Reeves</w:t>
            </w:r>
          </w:p>
        </w:tc>
        <w:tc>
          <w:tcPr>
            <w:tcW w:w="1620" w:type="dxa"/>
          </w:tcPr>
          <w:p w14:paraId="537E7039" w14:textId="77777777" w:rsidR="009B7116" w:rsidRDefault="009B7116" w:rsidP="0044794F">
            <w:pPr>
              <w:pStyle w:val="TBL-Text"/>
              <w:jc w:val="center"/>
            </w:pPr>
            <w:r>
              <w:t>18.9</w:t>
            </w:r>
          </w:p>
        </w:tc>
        <w:tc>
          <w:tcPr>
            <w:tcW w:w="1620" w:type="dxa"/>
          </w:tcPr>
          <w:p w14:paraId="34A40DCE" w14:textId="77777777" w:rsidR="009B7116" w:rsidRDefault="009B7116" w:rsidP="0044794F">
            <w:pPr>
              <w:pStyle w:val="TBL-Text"/>
              <w:keepNext w:val="0"/>
            </w:pPr>
            <w:r>
              <w:t>Tom Green</w:t>
            </w:r>
          </w:p>
        </w:tc>
        <w:tc>
          <w:tcPr>
            <w:tcW w:w="1620" w:type="dxa"/>
          </w:tcPr>
          <w:p w14:paraId="14B25C2C" w14:textId="77777777" w:rsidR="009B7116" w:rsidRDefault="009B7116" w:rsidP="0044794F">
            <w:pPr>
              <w:pStyle w:val="TBL-Text"/>
              <w:jc w:val="center"/>
            </w:pPr>
            <w:r>
              <w:t>19.2</w:t>
            </w:r>
          </w:p>
        </w:tc>
      </w:tr>
      <w:tr w:rsidR="009B7116" w14:paraId="1C3A45D0" w14:textId="77777777" w:rsidTr="009B7116">
        <w:trPr>
          <w:cantSplit/>
          <w:jc w:val="center"/>
        </w:trPr>
        <w:tc>
          <w:tcPr>
            <w:tcW w:w="1620" w:type="dxa"/>
          </w:tcPr>
          <w:p w14:paraId="63FED015" w14:textId="77777777" w:rsidR="009B7116" w:rsidRDefault="009B7116" w:rsidP="0044794F">
            <w:pPr>
              <w:pStyle w:val="TBL-Text"/>
              <w:keepNext w:val="0"/>
            </w:pPr>
            <w:r>
              <w:t>Refugio</w:t>
            </w:r>
          </w:p>
        </w:tc>
        <w:tc>
          <w:tcPr>
            <w:tcW w:w="1620" w:type="dxa"/>
          </w:tcPr>
          <w:p w14:paraId="4181B1C9" w14:textId="77777777" w:rsidR="009B7116" w:rsidRDefault="009B7116" w:rsidP="0044794F">
            <w:pPr>
              <w:pStyle w:val="TBL-Text"/>
              <w:jc w:val="center"/>
            </w:pPr>
            <w:r>
              <w:t>44.2</w:t>
            </w:r>
          </w:p>
        </w:tc>
        <w:tc>
          <w:tcPr>
            <w:tcW w:w="1620" w:type="dxa"/>
          </w:tcPr>
          <w:p w14:paraId="278E4509" w14:textId="77777777" w:rsidR="009B7116" w:rsidRDefault="009B7116" w:rsidP="0044794F">
            <w:pPr>
              <w:pStyle w:val="TBL-Text"/>
              <w:keepNext w:val="0"/>
            </w:pPr>
            <w:r>
              <w:t>Travis</w:t>
            </w:r>
          </w:p>
        </w:tc>
        <w:tc>
          <w:tcPr>
            <w:tcW w:w="1620" w:type="dxa"/>
          </w:tcPr>
          <w:p w14:paraId="17FB3C05" w14:textId="77777777" w:rsidR="009B7116" w:rsidRDefault="009B7116" w:rsidP="0044794F">
            <w:pPr>
              <w:pStyle w:val="TBL-Text"/>
              <w:jc w:val="center"/>
            </w:pPr>
            <w:r>
              <w:t>24.1</w:t>
            </w:r>
          </w:p>
        </w:tc>
      </w:tr>
      <w:tr w:rsidR="009B7116" w14:paraId="73F0D698" w14:textId="77777777" w:rsidTr="009B7116">
        <w:trPr>
          <w:cantSplit/>
          <w:jc w:val="center"/>
        </w:trPr>
        <w:tc>
          <w:tcPr>
            <w:tcW w:w="1620" w:type="dxa"/>
          </w:tcPr>
          <w:p w14:paraId="029506AC" w14:textId="77777777" w:rsidR="009B7116" w:rsidRDefault="009B7116" w:rsidP="0044794F">
            <w:pPr>
              <w:pStyle w:val="TBL-Text"/>
              <w:keepNext w:val="0"/>
            </w:pPr>
            <w:r>
              <w:t>Roberts</w:t>
            </w:r>
          </w:p>
        </w:tc>
        <w:tc>
          <w:tcPr>
            <w:tcW w:w="1620" w:type="dxa"/>
          </w:tcPr>
          <w:p w14:paraId="2A2D9A40" w14:textId="77777777" w:rsidR="009B7116" w:rsidRDefault="009B7116" w:rsidP="0044794F">
            <w:pPr>
              <w:pStyle w:val="TBL-Text"/>
              <w:jc w:val="center"/>
            </w:pPr>
            <w:r>
              <w:t>11.0</w:t>
            </w:r>
          </w:p>
        </w:tc>
        <w:tc>
          <w:tcPr>
            <w:tcW w:w="1620" w:type="dxa"/>
          </w:tcPr>
          <w:p w14:paraId="328351B6" w14:textId="77777777" w:rsidR="009B7116" w:rsidRDefault="009B7116" w:rsidP="0044794F">
            <w:pPr>
              <w:pStyle w:val="TBL-Text"/>
              <w:keepNext w:val="0"/>
            </w:pPr>
            <w:r>
              <w:t>Trinity</w:t>
            </w:r>
          </w:p>
        </w:tc>
        <w:tc>
          <w:tcPr>
            <w:tcW w:w="1620" w:type="dxa"/>
          </w:tcPr>
          <w:p w14:paraId="72E27008" w14:textId="77777777" w:rsidR="009B7116" w:rsidRDefault="009B7116" w:rsidP="0044794F">
            <w:pPr>
              <w:pStyle w:val="TBL-Text"/>
              <w:jc w:val="center"/>
            </w:pPr>
            <w:r>
              <w:t>27.4</w:t>
            </w:r>
          </w:p>
        </w:tc>
      </w:tr>
      <w:tr w:rsidR="009B7116" w14:paraId="4A0BDAA5" w14:textId="77777777" w:rsidTr="009B7116">
        <w:trPr>
          <w:cantSplit/>
          <w:jc w:val="center"/>
        </w:trPr>
        <w:tc>
          <w:tcPr>
            <w:tcW w:w="1620" w:type="dxa"/>
          </w:tcPr>
          <w:p w14:paraId="79657070" w14:textId="77777777" w:rsidR="009B7116" w:rsidRDefault="009B7116" w:rsidP="0044794F">
            <w:pPr>
              <w:pStyle w:val="TBL-Text"/>
              <w:keepNext w:val="0"/>
            </w:pPr>
            <w:r>
              <w:t>Robertson</w:t>
            </w:r>
          </w:p>
        </w:tc>
        <w:tc>
          <w:tcPr>
            <w:tcW w:w="1620" w:type="dxa"/>
          </w:tcPr>
          <w:p w14:paraId="43977631" w14:textId="77777777" w:rsidR="009B7116" w:rsidRDefault="009B7116" w:rsidP="0044794F">
            <w:pPr>
              <w:pStyle w:val="TBL-Text"/>
              <w:jc w:val="center"/>
            </w:pPr>
            <w:r>
              <w:t>27.4</w:t>
            </w:r>
          </w:p>
        </w:tc>
        <w:tc>
          <w:tcPr>
            <w:tcW w:w="1620" w:type="dxa"/>
          </w:tcPr>
          <w:p w14:paraId="249E193C" w14:textId="77777777" w:rsidR="009B7116" w:rsidRDefault="009B7116" w:rsidP="0044794F">
            <w:pPr>
              <w:pStyle w:val="TBL-Text"/>
              <w:keepNext w:val="0"/>
            </w:pPr>
            <w:r>
              <w:t>Tyler</w:t>
            </w:r>
          </w:p>
        </w:tc>
        <w:tc>
          <w:tcPr>
            <w:tcW w:w="1620" w:type="dxa"/>
          </w:tcPr>
          <w:p w14:paraId="603AC7B2" w14:textId="77777777" w:rsidR="009B7116" w:rsidRDefault="009B7116" w:rsidP="0044794F">
            <w:pPr>
              <w:pStyle w:val="TBL-Text"/>
              <w:jc w:val="center"/>
            </w:pPr>
            <w:r>
              <w:t>22.6</w:t>
            </w:r>
          </w:p>
        </w:tc>
      </w:tr>
      <w:tr w:rsidR="009B7116" w14:paraId="3F918804" w14:textId="77777777" w:rsidTr="009B7116">
        <w:trPr>
          <w:cantSplit/>
          <w:jc w:val="center"/>
        </w:trPr>
        <w:tc>
          <w:tcPr>
            <w:tcW w:w="1620" w:type="dxa"/>
          </w:tcPr>
          <w:p w14:paraId="43CFC3C2" w14:textId="77777777" w:rsidR="009B7116" w:rsidRDefault="009B7116" w:rsidP="0044794F">
            <w:pPr>
              <w:pStyle w:val="TBL-Text"/>
              <w:keepNext w:val="0"/>
            </w:pPr>
            <w:r>
              <w:t>Rockwall</w:t>
            </w:r>
          </w:p>
        </w:tc>
        <w:tc>
          <w:tcPr>
            <w:tcW w:w="1620" w:type="dxa"/>
          </w:tcPr>
          <w:p w14:paraId="1495BED3" w14:textId="77777777" w:rsidR="009B7116" w:rsidRDefault="009B7116" w:rsidP="0044794F">
            <w:pPr>
              <w:pStyle w:val="TBL-Text"/>
              <w:jc w:val="center"/>
            </w:pPr>
            <w:r>
              <w:t>18.2</w:t>
            </w:r>
          </w:p>
        </w:tc>
        <w:tc>
          <w:tcPr>
            <w:tcW w:w="1620" w:type="dxa"/>
          </w:tcPr>
          <w:p w14:paraId="4FC653DB" w14:textId="77777777" w:rsidR="009B7116" w:rsidRDefault="009B7116" w:rsidP="0044794F">
            <w:pPr>
              <w:pStyle w:val="TBL-Text"/>
              <w:keepNext w:val="0"/>
            </w:pPr>
            <w:r>
              <w:t>Upshur</w:t>
            </w:r>
          </w:p>
        </w:tc>
        <w:tc>
          <w:tcPr>
            <w:tcW w:w="1620" w:type="dxa"/>
          </w:tcPr>
          <w:p w14:paraId="068BE309" w14:textId="77777777" w:rsidR="009B7116" w:rsidRDefault="009B7116" w:rsidP="0044794F">
            <w:pPr>
              <w:pStyle w:val="TBL-Text"/>
              <w:jc w:val="center"/>
            </w:pPr>
            <w:r>
              <w:t>22.5</w:t>
            </w:r>
          </w:p>
        </w:tc>
      </w:tr>
      <w:tr w:rsidR="009B7116" w14:paraId="3D6A167F" w14:textId="77777777" w:rsidTr="009B7116">
        <w:trPr>
          <w:cantSplit/>
          <w:jc w:val="center"/>
        </w:trPr>
        <w:tc>
          <w:tcPr>
            <w:tcW w:w="1620" w:type="dxa"/>
          </w:tcPr>
          <w:p w14:paraId="4D1BE0B0" w14:textId="77777777" w:rsidR="009B7116" w:rsidRDefault="009B7116" w:rsidP="0044794F">
            <w:pPr>
              <w:pStyle w:val="TBL-Text"/>
              <w:keepNext w:val="0"/>
            </w:pPr>
            <w:r>
              <w:t>Runnels</w:t>
            </w:r>
          </w:p>
        </w:tc>
        <w:tc>
          <w:tcPr>
            <w:tcW w:w="1620" w:type="dxa"/>
          </w:tcPr>
          <w:p w14:paraId="4187949B" w14:textId="77777777" w:rsidR="009B7116" w:rsidRDefault="009B7116" w:rsidP="0044794F">
            <w:pPr>
              <w:pStyle w:val="TBL-Text"/>
              <w:jc w:val="center"/>
            </w:pPr>
            <w:r>
              <w:t>20.0</w:t>
            </w:r>
          </w:p>
        </w:tc>
        <w:tc>
          <w:tcPr>
            <w:tcW w:w="1620" w:type="dxa"/>
          </w:tcPr>
          <w:p w14:paraId="095CE1E4" w14:textId="77777777" w:rsidR="009B7116" w:rsidRDefault="009B7116" w:rsidP="0044794F">
            <w:pPr>
              <w:pStyle w:val="TBL-Text"/>
              <w:keepNext w:val="0"/>
            </w:pPr>
            <w:r>
              <w:t>Upton</w:t>
            </w:r>
          </w:p>
        </w:tc>
        <w:tc>
          <w:tcPr>
            <w:tcW w:w="1620" w:type="dxa"/>
          </w:tcPr>
          <w:p w14:paraId="4B52AAAA" w14:textId="77777777" w:rsidR="009B7116" w:rsidRDefault="009B7116" w:rsidP="0044794F">
            <w:pPr>
              <w:pStyle w:val="TBL-Text"/>
              <w:jc w:val="center"/>
            </w:pPr>
            <w:r>
              <w:t>18.9</w:t>
            </w:r>
          </w:p>
        </w:tc>
      </w:tr>
      <w:tr w:rsidR="009B7116" w14:paraId="0C377288" w14:textId="77777777" w:rsidTr="009B7116">
        <w:trPr>
          <w:cantSplit/>
          <w:jc w:val="center"/>
        </w:trPr>
        <w:tc>
          <w:tcPr>
            <w:tcW w:w="1620" w:type="dxa"/>
          </w:tcPr>
          <w:p w14:paraId="29EDDEB4" w14:textId="77777777" w:rsidR="009B7116" w:rsidRDefault="009B7116" w:rsidP="0044794F">
            <w:pPr>
              <w:pStyle w:val="TBL-Text"/>
              <w:keepNext w:val="0"/>
            </w:pPr>
            <w:r>
              <w:t>Rusk</w:t>
            </w:r>
          </w:p>
        </w:tc>
        <w:tc>
          <w:tcPr>
            <w:tcW w:w="1620" w:type="dxa"/>
          </w:tcPr>
          <w:p w14:paraId="25856DB1" w14:textId="77777777" w:rsidR="009B7116" w:rsidRDefault="009B7116" w:rsidP="0044794F">
            <w:pPr>
              <w:pStyle w:val="TBL-Text"/>
              <w:jc w:val="center"/>
            </w:pPr>
            <w:r>
              <w:t>22.5</w:t>
            </w:r>
          </w:p>
        </w:tc>
        <w:tc>
          <w:tcPr>
            <w:tcW w:w="1620" w:type="dxa"/>
          </w:tcPr>
          <w:p w14:paraId="0ACDF206" w14:textId="77777777" w:rsidR="009B7116" w:rsidRDefault="009B7116" w:rsidP="0044794F">
            <w:pPr>
              <w:pStyle w:val="TBL-Text"/>
              <w:keepNext w:val="0"/>
            </w:pPr>
            <w:r>
              <w:t>Uvalde</w:t>
            </w:r>
          </w:p>
        </w:tc>
        <w:tc>
          <w:tcPr>
            <w:tcW w:w="1620" w:type="dxa"/>
          </w:tcPr>
          <w:p w14:paraId="19CA980A" w14:textId="77777777" w:rsidR="009B7116" w:rsidRDefault="009B7116" w:rsidP="0044794F">
            <w:pPr>
              <w:pStyle w:val="TBL-Text"/>
              <w:jc w:val="center"/>
            </w:pPr>
            <w:r>
              <w:t>49.4</w:t>
            </w:r>
          </w:p>
        </w:tc>
      </w:tr>
      <w:tr w:rsidR="009B7116" w14:paraId="47E96D89" w14:textId="77777777" w:rsidTr="009B7116">
        <w:trPr>
          <w:cantSplit/>
          <w:jc w:val="center"/>
        </w:trPr>
        <w:tc>
          <w:tcPr>
            <w:tcW w:w="1620" w:type="dxa"/>
          </w:tcPr>
          <w:p w14:paraId="4631760A" w14:textId="77777777" w:rsidR="009B7116" w:rsidRDefault="009B7116" w:rsidP="0044794F">
            <w:pPr>
              <w:pStyle w:val="TBL-Text"/>
              <w:keepNext w:val="0"/>
            </w:pPr>
            <w:r>
              <w:t>Sabine</w:t>
            </w:r>
          </w:p>
        </w:tc>
        <w:tc>
          <w:tcPr>
            <w:tcW w:w="1620" w:type="dxa"/>
          </w:tcPr>
          <w:p w14:paraId="728A4508" w14:textId="77777777" w:rsidR="009B7116" w:rsidRDefault="009B7116" w:rsidP="0044794F">
            <w:pPr>
              <w:pStyle w:val="TBL-Text"/>
              <w:jc w:val="center"/>
            </w:pPr>
            <w:r>
              <w:t>22.6</w:t>
            </w:r>
          </w:p>
        </w:tc>
        <w:tc>
          <w:tcPr>
            <w:tcW w:w="1620" w:type="dxa"/>
          </w:tcPr>
          <w:p w14:paraId="3D873739" w14:textId="77777777" w:rsidR="009B7116" w:rsidRDefault="009B7116" w:rsidP="0044794F">
            <w:pPr>
              <w:pStyle w:val="TBL-Text"/>
              <w:keepNext w:val="0"/>
            </w:pPr>
            <w:r>
              <w:t>Val Verde</w:t>
            </w:r>
          </w:p>
        </w:tc>
        <w:tc>
          <w:tcPr>
            <w:tcW w:w="1620" w:type="dxa"/>
          </w:tcPr>
          <w:p w14:paraId="075E4E2B" w14:textId="77777777" w:rsidR="009B7116" w:rsidRDefault="009B7116" w:rsidP="0044794F">
            <w:pPr>
              <w:pStyle w:val="TBL-Text"/>
              <w:jc w:val="center"/>
            </w:pPr>
            <w:r>
              <w:t>49.4</w:t>
            </w:r>
          </w:p>
        </w:tc>
      </w:tr>
      <w:tr w:rsidR="009B7116" w14:paraId="3A99F93C" w14:textId="77777777" w:rsidTr="009B7116">
        <w:trPr>
          <w:cantSplit/>
          <w:jc w:val="center"/>
        </w:trPr>
        <w:tc>
          <w:tcPr>
            <w:tcW w:w="1620" w:type="dxa"/>
          </w:tcPr>
          <w:p w14:paraId="611BF729" w14:textId="77777777" w:rsidR="009B7116" w:rsidRDefault="009B7116" w:rsidP="0044794F">
            <w:pPr>
              <w:pStyle w:val="TBL-Text"/>
              <w:keepNext w:val="0"/>
            </w:pPr>
            <w:r>
              <w:t>San Augustine</w:t>
            </w:r>
          </w:p>
        </w:tc>
        <w:tc>
          <w:tcPr>
            <w:tcW w:w="1620" w:type="dxa"/>
          </w:tcPr>
          <w:p w14:paraId="08E5CA4C" w14:textId="77777777" w:rsidR="009B7116" w:rsidRDefault="009B7116" w:rsidP="0044794F">
            <w:pPr>
              <w:pStyle w:val="TBL-Text"/>
              <w:jc w:val="center"/>
            </w:pPr>
            <w:r>
              <w:t>22.5</w:t>
            </w:r>
          </w:p>
        </w:tc>
        <w:tc>
          <w:tcPr>
            <w:tcW w:w="1620" w:type="dxa"/>
          </w:tcPr>
          <w:p w14:paraId="728E7663" w14:textId="77777777" w:rsidR="009B7116" w:rsidRDefault="009B7116" w:rsidP="0044794F">
            <w:pPr>
              <w:pStyle w:val="TBL-Text"/>
              <w:keepNext w:val="0"/>
            </w:pPr>
            <w:r>
              <w:t>Van Zandt</w:t>
            </w:r>
          </w:p>
        </w:tc>
        <w:tc>
          <w:tcPr>
            <w:tcW w:w="1620" w:type="dxa"/>
          </w:tcPr>
          <w:p w14:paraId="5E609751" w14:textId="77777777" w:rsidR="009B7116" w:rsidRDefault="009B7116" w:rsidP="0044794F">
            <w:pPr>
              <w:pStyle w:val="TBL-Text"/>
              <w:jc w:val="center"/>
            </w:pPr>
            <w:r>
              <w:t>17.2</w:t>
            </w:r>
          </w:p>
        </w:tc>
      </w:tr>
      <w:tr w:rsidR="009B7116" w14:paraId="4A961ACB" w14:textId="77777777" w:rsidTr="009B7116">
        <w:trPr>
          <w:cantSplit/>
          <w:jc w:val="center"/>
        </w:trPr>
        <w:tc>
          <w:tcPr>
            <w:tcW w:w="1620" w:type="dxa"/>
          </w:tcPr>
          <w:p w14:paraId="3FFB4179" w14:textId="77777777" w:rsidR="009B7116" w:rsidRDefault="009B7116" w:rsidP="0044794F">
            <w:pPr>
              <w:pStyle w:val="TBL-Text"/>
              <w:keepNext w:val="0"/>
            </w:pPr>
            <w:r>
              <w:t>San Jacinto</w:t>
            </w:r>
          </w:p>
        </w:tc>
        <w:tc>
          <w:tcPr>
            <w:tcW w:w="1620" w:type="dxa"/>
          </w:tcPr>
          <w:p w14:paraId="250B8E29" w14:textId="77777777" w:rsidR="009B7116" w:rsidRDefault="009B7116" w:rsidP="0044794F">
            <w:pPr>
              <w:pStyle w:val="TBL-Text"/>
              <w:jc w:val="center"/>
            </w:pPr>
            <w:r>
              <w:t>27.4</w:t>
            </w:r>
          </w:p>
        </w:tc>
        <w:tc>
          <w:tcPr>
            <w:tcW w:w="1620" w:type="dxa"/>
          </w:tcPr>
          <w:p w14:paraId="47596E25" w14:textId="77777777" w:rsidR="009B7116" w:rsidRDefault="009B7116" w:rsidP="0044794F">
            <w:pPr>
              <w:pStyle w:val="TBL-Text"/>
              <w:keepNext w:val="0"/>
            </w:pPr>
            <w:r>
              <w:t>Victoria</w:t>
            </w:r>
          </w:p>
        </w:tc>
        <w:tc>
          <w:tcPr>
            <w:tcW w:w="1620" w:type="dxa"/>
          </w:tcPr>
          <w:p w14:paraId="4CE36492" w14:textId="77777777" w:rsidR="009B7116" w:rsidRDefault="009B7116" w:rsidP="0044794F">
            <w:pPr>
              <w:pStyle w:val="TBL-Text"/>
              <w:jc w:val="center"/>
            </w:pPr>
            <w:r>
              <w:t>27.4</w:t>
            </w:r>
          </w:p>
        </w:tc>
      </w:tr>
      <w:tr w:rsidR="009B7116" w14:paraId="52A6856E" w14:textId="77777777" w:rsidTr="009B7116">
        <w:trPr>
          <w:cantSplit/>
          <w:jc w:val="center"/>
        </w:trPr>
        <w:tc>
          <w:tcPr>
            <w:tcW w:w="1620" w:type="dxa"/>
          </w:tcPr>
          <w:p w14:paraId="7B8EAAD8" w14:textId="77777777" w:rsidR="009B7116" w:rsidRDefault="009B7116" w:rsidP="0044794F">
            <w:pPr>
              <w:pStyle w:val="TBL-Text"/>
              <w:keepNext w:val="0"/>
            </w:pPr>
            <w:r>
              <w:t>San Patricio</w:t>
            </w:r>
          </w:p>
        </w:tc>
        <w:tc>
          <w:tcPr>
            <w:tcW w:w="1620" w:type="dxa"/>
          </w:tcPr>
          <w:p w14:paraId="2B3D1D27" w14:textId="77777777" w:rsidR="009B7116" w:rsidRDefault="009B7116" w:rsidP="0044794F">
            <w:pPr>
              <w:pStyle w:val="TBL-Text"/>
              <w:jc w:val="center"/>
            </w:pPr>
            <w:r>
              <w:t>41.7</w:t>
            </w:r>
          </w:p>
        </w:tc>
        <w:tc>
          <w:tcPr>
            <w:tcW w:w="1620" w:type="dxa"/>
          </w:tcPr>
          <w:p w14:paraId="62941E3C" w14:textId="77777777" w:rsidR="009B7116" w:rsidRDefault="009B7116" w:rsidP="0044794F">
            <w:pPr>
              <w:pStyle w:val="TBL-Text"/>
              <w:keepNext w:val="0"/>
            </w:pPr>
            <w:r>
              <w:t>Walker</w:t>
            </w:r>
          </w:p>
        </w:tc>
        <w:tc>
          <w:tcPr>
            <w:tcW w:w="1620" w:type="dxa"/>
          </w:tcPr>
          <w:p w14:paraId="6758BF0F" w14:textId="77777777" w:rsidR="009B7116" w:rsidRDefault="009B7116" w:rsidP="0044794F">
            <w:pPr>
              <w:pStyle w:val="TBL-Text"/>
              <w:jc w:val="center"/>
            </w:pPr>
            <w:r>
              <w:t>27.4</w:t>
            </w:r>
          </w:p>
        </w:tc>
      </w:tr>
      <w:tr w:rsidR="009B7116" w14:paraId="69CB402C" w14:textId="77777777" w:rsidTr="009B7116">
        <w:trPr>
          <w:cantSplit/>
          <w:jc w:val="center"/>
        </w:trPr>
        <w:tc>
          <w:tcPr>
            <w:tcW w:w="1620" w:type="dxa"/>
          </w:tcPr>
          <w:p w14:paraId="5959A4C7" w14:textId="77777777" w:rsidR="009B7116" w:rsidRDefault="009B7116" w:rsidP="0044794F">
            <w:pPr>
              <w:pStyle w:val="TBL-Text"/>
              <w:keepNext w:val="0"/>
            </w:pPr>
            <w:r>
              <w:t>San Saba</w:t>
            </w:r>
          </w:p>
        </w:tc>
        <w:tc>
          <w:tcPr>
            <w:tcW w:w="1620" w:type="dxa"/>
          </w:tcPr>
          <w:p w14:paraId="5F133BA2" w14:textId="77777777" w:rsidR="009B7116" w:rsidRDefault="009B7116" w:rsidP="0044794F">
            <w:pPr>
              <w:pStyle w:val="TBL-Text"/>
              <w:jc w:val="center"/>
            </w:pPr>
            <w:r>
              <w:t>20.0</w:t>
            </w:r>
          </w:p>
        </w:tc>
        <w:tc>
          <w:tcPr>
            <w:tcW w:w="1620" w:type="dxa"/>
          </w:tcPr>
          <w:p w14:paraId="7FE3B1C8" w14:textId="77777777" w:rsidR="009B7116" w:rsidRDefault="009B7116" w:rsidP="0044794F">
            <w:pPr>
              <w:pStyle w:val="TBL-Text"/>
              <w:keepNext w:val="0"/>
            </w:pPr>
            <w:r>
              <w:t>Waller</w:t>
            </w:r>
          </w:p>
        </w:tc>
        <w:tc>
          <w:tcPr>
            <w:tcW w:w="1620" w:type="dxa"/>
          </w:tcPr>
          <w:p w14:paraId="5D283021" w14:textId="77777777" w:rsidR="009B7116" w:rsidRDefault="009B7116" w:rsidP="0044794F">
            <w:pPr>
              <w:pStyle w:val="TBL-Text"/>
              <w:jc w:val="center"/>
            </w:pPr>
            <w:r>
              <w:t>27.3</w:t>
            </w:r>
          </w:p>
        </w:tc>
      </w:tr>
      <w:tr w:rsidR="009B7116" w14:paraId="73B530D7" w14:textId="77777777" w:rsidTr="009B7116">
        <w:trPr>
          <w:cantSplit/>
          <w:jc w:val="center"/>
        </w:trPr>
        <w:tc>
          <w:tcPr>
            <w:tcW w:w="1620" w:type="dxa"/>
          </w:tcPr>
          <w:p w14:paraId="3569BE30" w14:textId="77777777" w:rsidR="009B7116" w:rsidRDefault="009B7116" w:rsidP="0044794F">
            <w:pPr>
              <w:pStyle w:val="TBL-Text"/>
              <w:keepNext w:val="0"/>
            </w:pPr>
            <w:r>
              <w:t>Schleicher</w:t>
            </w:r>
          </w:p>
        </w:tc>
        <w:tc>
          <w:tcPr>
            <w:tcW w:w="1620" w:type="dxa"/>
          </w:tcPr>
          <w:p w14:paraId="34B207FD" w14:textId="77777777" w:rsidR="009B7116" w:rsidRDefault="009B7116" w:rsidP="0044794F">
            <w:pPr>
              <w:pStyle w:val="TBL-Text"/>
              <w:jc w:val="center"/>
            </w:pPr>
            <w:r>
              <w:t>20.0</w:t>
            </w:r>
          </w:p>
        </w:tc>
        <w:tc>
          <w:tcPr>
            <w:tcW w:w="1620" w:type="dxa"/>
          </w:tcPr>
          <w:p w14:paraId="2CE93281" w14:textId="77777777" w:rsidR="009B7116" w:rsidRDefault="009B7116" w:rsidP="0044794F">
            <w:pPr>
              <w:pStyle w:val="TBL-Text"/>
              <w:keepNext w:val="0"/>
            </w:pPr>
            <w:r>
              <w:t>Ward</w:t>
            </w:r>
          </w:p>
        </w:tc>
        <w:tc>
          <w:tcPr>
            <w:tcW w:w="1620" w:type="dxa"/>
          </w:tcPr>
          <w:p w14:paraId="09433E2E" w14:textId="77777777" w:rsidR="009B7116" w:rsidRDefault="009B7116" w:rsidP="0044794F">
            <w:pPr>
              <w:pStyle w:val="TBL-Text"/>
              <w:jc w:val="center"/>
            </w:pPr>
            <w:r>
              <w:t>18.9</w:t>
            </w:r>
          </w:p>
        </w:tc>
      </w:tr>
      <w:tr w:rsidR="009B7116" w14:paraId="21978B6D" w14:textId="77777777" w:rsidTr="009B7116">
        <w:trPr>
          <w:cantSplit/>
          <w:jc w:val="center"/>
        </w:trPr>
        <w:tc>
          <w:tcPr>
            <w:tcW w:w="1620" w:type="dxa"/>
          </w:tcPr>
          <w:p w14:paraId="091FA8E9" w14:textId="77777777" w:rsidR="009B7116" w:rsidRDefault="009B7116" w:rsidP="0044794F">
            <w:pPr>
              <w:pStyle w:val="TBL-Text"/>
              <w:keepNext w:val="0"/>
            </w:pPr>
            <w:r>
              <w:t>Scurry</w:t>
            </w:r>
          </w:p>
        </w:tc>
        <w:tc>
          <w:tcPr>
            <w:tcW w:w="1620" w:type="dxa"/>
          </w:tcPr>
          <w:p w14:paraId="1E9FAF6A" w14:textId="77777777" w:rsidR="009B7116" w:rsidRDefault="009B7116" w:rsidP="0044794F">
            <w:pPr>
              <w:pStyle w:val="TBL-Text"/>
              <w:jc w:val="center"/>
            </w:pPr>
            <w:r>
              <w:t>10.9</w:t>
            </w:r>
          </w:p>
        </w:tc>
        <w:tc>
          <w:tcPr>
            <w:tcW w:w="1620" w:type="dxa"/>
          </w:tcPr>
          <w:p w14:paraId="6F1934E5" w14:textId="77777777" w:rsidR="009B7116" w:rsidRDefault="009B7116" w:rsidP="0044794F">
            <w:pPr>
              <w:pStyle w:val="TBL-Text"/>
              <w:keepNext w:val="0"/>
            </w:pPr>
            <w:r>
              <w:t>Washington</w:t>
            </w:r>
          </w:p>
        </w:tc>
        <w:tc>
          <w:tcPr>
            <w:tcW w:w="1620" w:type="dxa"/>
          </w:tcPr>
          <w:p w14:paraId="350F28A8" w14:textId="77777777" w:rsidR="009B7116" w:rsidRDefault="009B7116" w:rsidP="0044794F">
            <w:pPr>
              <w:pStyle w:val="TBL-Text"/>
              <w:jc w:val="center"/>
            </w:pPr>
            <w:r>
              <w:t>27.4</w:t>
            </w:r>
          </w:p>
        </w:tc>
      </w:tr>
      <w:tr w:rsidR="009B7116" w14:paraId="7BC8F7C1" w14:textId="77777777" w:rsidTr="009B7116">
        <w:trPr>
          <w:cantSplit/>
          <w:jc w:val="center"/>
        </w:trPr>
        <w:tc>
          <w:tcPr>
            <w:tcW w:w="1620" w:type="dxa"/>
          </w:tcPr>
          <w:p w14:paraId="4DCC98A2" w14:textId="77777777" w:rsidR="009B7116" w:rsidRDefault="009B7116" w:rsidP="0044794F">
            <w:pPr>
              <w:pStyle w:val="TBL-Text"/>
              <w:keepNext w:val="0"/>
            </w:pPr>
            <w:r>
              <w:t>Shackelford</w:t>
            </w:r>
          </w:p>
        </w:tc>
        <w:tc>
          <w:tcPr>
            <w:tcW w:w="1620" w:type="dxa"/>
          </w:tcPr>
          <w:p w14:paraId="3D0855FE" w14:textId="77777777" w:rsidR="009B7116" w:rsidRDefault="009B7116" w:rsidP="0044794F">
            <w:pPr>
              <w:pStyle w:val="TBL-Text"/>
              <w:jc w:val="center"/>
            </w:pPr>
            <w:r>
              <w:t>10.9</w:t>
            </w:r>
          </w:p>
        </w:tc>
        <w:tc>
          <w:tcPr>
            <w:tcW w:w="1620" w:type="dxa"/>
          </w:tcPr>
          <w:p w14:paraId="03D7D4A2" w14:textId="77777777" w:rsidR="009B7116" w:rsidRDefault="009B7116" w:rsidP="0044794F">
            <w:pPr>
              <w:pStyle w:val="TBL-Text"/>
              <w:keepNext w:val="0"/>
            </w:pPr>
            <w:r>
              <w:t>Webb</w:t>
            </w:r>
          </w:p>
        </w:tc>
        <w:tc>
          <w:tcPr>
            <w:tcW w:w="1620" w:type="dxa"/>
          </w:tcPr>
          <w:p w14:paraId="0A04F8C9" w14:textId="77777777" w:rsidR="009B7116" w:rsidRDefault="009B7116" w:rsidP="0044794F">
            <w:pPr>
              <w:pStyle w:val="TBL-Text"/>
              <w:jc w:val="center"/>
            </w:pPr>
            <w:r>
              <w:t>87.3</w:t>
            </w:r>
          </w:p>
        </w:tc>
      </w:tr>
      <w:tr w:rsidR="009B7116" w14:paraId="35E4E339" w14:textId="77777777" w:rsidTr="009B7116">
        <w:trPr>
          <w:cantSplit/>
          <w:jc w:val="center"/>
        </w:trPr>
        <w:tc>
          <w:tcPr>
            <w:tcW w:w="1620" w:type="dxa"/>
          </w:tcPr>
          <w:p w14:paraId="67D5A4EA" w14:textId="77777777" w:rsidR="009B7116" w:rsidRDefault="009B7116" w:rsidP="0044794F">
            <w:pPr>
              <w:pStyle w:val="TBL-Text"/>
              <w:keepNext w:val="0"/>
            </w:pPr>
            <w:r>
              <w:t>Shelby</w:t>
            </w:r>
          </w:p>
        </w:tc>
        <w:tc>
          <w:tcPr>
            <w:tcW w:w="1620" w:type="dxa"/>
          </w:tcPr>
          <w:p w14:paraId="0A24A451" w14:textId="77777777" w:rsidR="009B7116" w:rsidRDefault="009B7116" w:rsidP="0044794F">
            <w:pPr>
              <w:pStyle w:val="TBL-Text"/>
              <w:jc w:val="center"/>
            </w:pPr>
            <w:r>
              <w:t>22.5</w:t>
            </w:r>
          </w:p>
        </w:tc>
        <w:tc>
          <w:tcPr>
            <w:tcW w:w="1620" w:type="dxa"/>
          </w:tcPr>
          <w:p w14:paraId="3AC05BD7" w14:textId="77777777" w:rsidR="009B7116" w:rsidRDefault="009B7116" w:rsidP="0044794F">
            <w:pPr>
              <w:pStyle w:val="TBL-Text"/>
              <w:keepNext w:val="0"/>
            </w:pPr>
            <w:r>
              <w:t>Wharton</w:t>
            </w:r>
          </w:p>
        </w:tc>
        <w:tc>
          <w:tcPr>
            <w:tcW w:w="1620" w:type="dxa"/>
          </w:tcPr>
          <w:p w14:paraId="00902B97" w14:textId="77777777" w:rsidR="009B7116" w:rsidRDefault="009B7116" w:rsidP="0044794F">
            <w:pPr>
              <w:pStyle w:val="TBL-Text"/>
              <w:jc w:val="center"/>
            </w:pPr>
            <w:r>
              <w:t>27.4</w:t>
            </w:r>
          </w:p>
        </w:tc>
      </w:tr>
      <w:tr w:rsidR="009B7116" w14:paraId="088364D7" w14:textId="77777777" w:rsidTr="009B7116">
        <w:trPr>
          <w:cantSplit/>
          <w:jc w:val="center"/>
        </w:trPr>
        <w:tc>
          <w:tcPr>
            <w:tcW w:w="1620" w:type="dxa"/>
          </w:tcPr>
          <w:p w14:paraId="28EDD15C" w14:textId="77777777" w:rsidR="009B7116" w:rsidRDefault="009B7116" w:rsidP="0044794F">
            <w:pPr>
              <w:pStyle w:val="TBL-Text"/>
              <w:keepNext w:val="0"/>
            </w:pPr>
            <w:r>
              <w:t>Sherman</w:t>
            </w:r>
          </w:p>
        </w:tc>
        <w:tc>
          <w:tcPr>
            <w:tcW w:w="1620" w:type="dxa"/>
          </w:tcPr>
          <w:p w14:paraId="46857895" w14:textId="77777777" w:rsidR="009B7116" w:rsidRDefault="009B7116" w:rsidP="0044794F">
            <w:pPr>
              <w:pStyle w:val="TBL-Text"/>
              <w:jc w:val="center"/>
            </w:pPr>
            <w:r>
              <w:t>11.0</w:t>
            </w:r>
          </w:p>
        </w:tc>
        <w:tc>
          <w:tcPr>
            <w:tcW w:w="1620" w:type="dxa"/>
          </w:tcPr>
          <w:p w14:paraId="096FD4E2" w14:textId="77777777" w:rsidR="009B7116" w:rsidRDefault="009B7116" w:rsidP="0044794F">
            <w:pPr>
              <w:pStyle w:val="TBL-Text"/>
              <w:keepNext w:val="0"/>
            </w:pPr>
            <w:r>
              <w:t>Wheeler</w:t>
            </w:r>
          </w:p>
        </w:tc>
        <w:tc>
          <w:tcPr>
            <w:tcW w:w="1620" w:type="dxa"/>
          </w:tcPr>
          <w:p w14:paraId="22469308" w14:textId="77777777" w:rsidR="009B7116" w:rsidRDefault="009B7116" w:rsidP="0044794F">
            <w:pPr>
              <w:pStyle w:val="TBL-Text"/>
              <w:jc w:val="center"/>
            </w:pPr>
            <w:r>
              <w:t>11.0</w:t>
            </w:r>
          </w:p>
        </w:tc>
      </w:tr>
      <w:tr w:rsidR="009B7116" w14:paraId="2B653E65" w14:textId="77777777" w:rsidTr="009B7116">
        <w:trPr>
          <w:cantSplit/>
          <w:jc w:val="center"/>
        </w:trPr>
        <w:tc>
          <w:tcPr>
            <w:tcW w:w="1620" w:type="dxa"/>
          </w:tcPr>
          <w:p w14:paraId="33C031CC" w14:textId="77777777" w:rsidR="009B7116" w:rsidRDefault="009B7116" w:rsidP="0044794F">
            <w:pPr>
              <w:pStyle w:val="TBL-Text"/>
              <w:keepNext w:val="0"/>
            </w:pPr>
            <w:r>
              <w:t>Smith</w:t>
            </w:r>
          </w:p>
        </w:tc>
        <w:tc>
          <w:tcPr>
            <w:tcW w:w="1620" w:type="dxa"/>
          </w:tcPr>
          <w:p w14:paraId="6F432098" w14:textId="77777777" w:rsidR="009B7116" w:rsidRDefault="009B7116" w:rsidP="0044794F">
            <w:pPr>
              <w:pStyle w:val="TBL-Text"/>
              <w:jc w:val="center"/>
            </w:pPr>
            <w:r>
              <w:t>23.5</w:t>
            </w:r>
          </w:p>
        </w:tc>
        <w:tc>
          <w:tcPr>
            <w:tcW w:w="1620" w:type="dxa"/>
          </w:tcPr>
          <w:p w14:paraId="7D465DFA" w14:textId="77777777" w:rsidR="009B7116" w:rsidRDefault="009B7116" w:rsidP="0044794F">
            <w:pPr>
              <w:pStyle w:val="TBL-Text"/>
              <w:keepNext w:val="0"/>
            </w:pPr>
            <w:r>
              <w:t>Wichita</w:t>
            </w:r>
          </w:p>
        </w:tc>
        <w:tc>
          <w:tcPr>
            <w:tcW w:w="1620" w:type="dxa"/>
          </w:tcPr>
          <w:p w14:paraId="0F903C48" w14:textId="77777777" w:rsidR="009B7116" w:rsidRDefault="009B7116" w:rsidP="0044794F">
            <w:pPr>
              <w:pStyle w:val="TBL-Text"/>
              <w:jc w:val="center"/>
            </w:pPr>
            <w:r>
              <w:t>12.4</w:t>
            </w:r>
          </w:p>
        </w:tc>
      </w:tr>
      <w:tr w:rsidR="009B7116" w14:paraId="2E64E404" w14:textId="77777777" w:rsidTr="009B7116">
        <w:trPr>
          <w:cantSplit/>
          <w:jc w:val="center"/>
        </w:trPr>
        <w:tc>
          <w:tcPr>
            <w:tcW w:w="1620" w:type="dxa"/>
          </w:tcPr>
          <w:p w14:paraId="661770EC" w14:textId="77777777" w:rsidR="009B7116" w:rsidRDefault="009B7116" w:rsidP="0044794F">
            <w:pPr>
              <w:pStyle w:val="TBL-Text"/>
              <w:keepNext w:val="0"/>
            </w:pPr>
            <w:r>
              <w:t>Somervell</w:t>
            </w:r>
          </w:p>
        </w:tc>
        <w:tc>
          <w:tcPr>
            <w:tcW w:w="1620" w:type="dxa"/>
          </w:tcPr>
          <w:p w14:paraId="2C53EB79" w14:textId="77777777" w:rsidR="009B7116" w:rsidRDefault="009B7116" w:rsidP="0044794F">
            <w:pPr>
              <w:pStyle w:val="TBL-Text"/>
              <w:jc w:val="center"/>
            </w:pPr>
            <w:r>
              <w:t>17.2</w:t>
            </w:r>
          </w:p>
        </w:tc>
        <w:tc>
          <w:tcPr>
            <w:tcW w:w="1620" w:type="dxa"/>
          </w:tcPr>
          <w:p w14:paraId="2A7D3D5A" w14:textId="77777777" w:rsidR="009B7116" w:rsidRDefault="009B7116" w:rsidP="0044794F">
            <w:pPr>
              <w:pStyle w:val="TBL-Text"/>
              <w:keepNext w:val="0"/>
            </w:pPr>
            <w:r>
              <w:t>Wilbarger</w:t>
            </w:r>
          </w:p>
        </w:tc>
        <w:tc>
          <w:tcPr>
            <w:tcW w:w="1620" w:type="dxa"/>
          </w:tcPr>
          <w:p w14:paraId="21A7689C" w14:textId="77777777" w:rsidR="009B7116" w:rsidRDefault="009B7116" w:rsidP="0044794F">
            <w:pPr>
              <w:pStyle w:val="TBL-Text"/>
              <w:jc w:val="center"/>
            </w:pPr>
            <w:r>
              <w:t>11.0</w:t>
            </w:r>
          </w:p>
        </w:tc>
      </w:tr>
      <w:tr w:rsidR="009B7116" w14:paraId="38BCD103" w14:textId="77777777" w:rsidTr="009B7116">
        <w:trPr>
          <w:cantSplit/>
          <w:jc w:val="center"/>
        </w:trPr>
        <w:tc>
          <w:tcPr>
            <w:tcW w:w="1620" w:type="dxa"/>
          </w:tcPr>
          <w:p w14:paraId="6F8C41E5" w14:textId="77777777" w:rsidR="009B7116" w:rsidRDefault="009B7116" w:rsidP="0044794F">
            <w:pPr>
              <w:pStyle w:val="TBL-Text"/>
              <w:keepNext w:val="0"/>
            </w:pPr>
            <w:r>
              <w:t>Starr</w:t>
            </w:r>
          </w:p>
        </w:tc>
        <w:tc>
          <w:tcPr>
            <w:tcW w:w="1620" w:type="dxa"/>
          </w:tcPr>
          <w:p w14:paraId="72C8E33A" w14:textId="77777777" w:rsidR="009B7116" w:rsidRDefault="009B7116" w:rsidP="0044794F">
            <w:pPr>
              <w:pStyle w:val="TBL-Text"/>
              <w:jc w:val="center"/>
            </w:pPr>
            <w:r>
              <w:t>72.9</w:t>
            </w:r>
          </w:p>
        </w:tc>
        <w:tc>
          <w:tcPr>
            <w:tcW w:w="1620" w:type="dxa"/>
          </w:tcPr>
          <w:p w14:paraId="1FC21DC9" w14:textId="77777777" w:rsidR="009B7116" w:rsidRDefault="009B7116" w:rsidP="0044794F">
            <w:pPr>
              <w:pStyle w:val="TBL-Text"/>
              <w:keepNext w:val="0"/>
            </w:pPr>
            <w:r>
              <w:t>Willacy</w:t>
            </w:r>
          </w:p>
        </w:tc>
        <w:tc>
          <w:tcPr>
            <w:tcW w:w="1620" w:type="dxa"/>
          </w:tcPr>
          <w:p w14:paraId="74FD6947" w14:textId="77777777" w:rsidR="009B7116" w:rsidRDefault="009B7116" w:rsidP="0044794F">
            <w:pPr>
              <w:pStyle w:val="TBL-Text"/>
              <w:jc w:val="center"/>
            </w:pPr>
            <w:r>
              <w:t>72.9</w:t>
            </w:r>
          </w:p>
        </w:tc>
      </w:tr>
      <w:tr w:rsidR="009B7116" w14:paraId="340EF2CF" w14:textId="77777777" w:rsidTr="009B7116">
        <w:trPr>
          <w:cantSplit/>
          <w:jc w:val="center"/>
        </w:trPr>
        <w:tc>
          <w:tcPr>
            <w:tcW w:w="1620" w:type="dxa"/>
          </w:tcPr>
          <w:p w14:paraId="3EAB429F" w14:textId="77777777" w:rsidR="009B7116" w:rsidRDefault="009B7116" w:rsidP="0044794F">
            <w:pPr>
              <w:pStyle w:val="TBL-Text"/>
              <w:keepNext w:val="0"/>
            </w:pPr>
            <w:r>
              <w:t>Stephens</w:t>
            </w:r>
          </w:p>
        </w:tc>
        <w:tc>
          <w:tcPr>
            <w:tcW w:w="1620" w:type="dxa"/>
          </w:tcPr>
          <w:p w14:paraId="4B27A221" w14:textId="77777777" w:rsidR="009B7116" w:rsidRDefault="009B7116" w:rsidP="0044794F">
            <w:pPr>
              <w:pStyle w:val="TBL-Text"/>
              <w:jc w:val="center"/>
            </w:pPr>
            <w:r>
              <w:t>10.9</w:t>
            </w:r>
          </w:p>
        </w:tc>
        <w:tc>
          <w:tcPr>
            <w:tcW w:w="1620" w:type="dxa"/>
          </w:tcPr>
          <w:p w14:paraId="4A83BA0F" w14:textId="77777777" w:rsidR="009B7116" w:rsidRDefault="009B7116" w:rsidP="0044794F">
            <w:pPr>
              <w:pStyle w:val="TBL-Text"/>
              <w:keepNext w:val="0"/>
            </w:pPr>
            <w:r>
              <w:t>Williamson</w:t>
            </w:r>
          </w:p>
        </w:tc>
        <w:tc>
          <w:tcPr>
            <w:tcW w:w="1620" w:type="dxa"/>
          </w:tcPr>
          <w:p w14:paraId="3A85A4C5" w14:textId="77777777" w:rsidR="009B7116" w:rsidRDefault="009B7116" w:rsidP="0044794F">
            <w:pPr>
              <w:pStyle w:val="TBL-Text"/>
              <w:jc w:val="center"/>
            </w:pPr>
            <w:r>
              <w:t>24.1</w:t>
            </w:r>
          </w:p>
        </w:tc>
      </w:tr>
      <w:tr w:rsidR="009B7116" w14:paraId="1F71951D" w14:textId="77777777" w:rsidTr="009B7116">
        <w:trPr>
          <w:cantSplit/>
          <w:jc w:val="center"/>
        </w:trPr>
        <w:tc>
          <w:tcPr>
            <w:tcW w:w="1620" w:type="dxa"/>
          </w:tcPr>
          <w:p w14:paraId="3C85AF7D" w14:textId="77777777" w:rsidR="009B7116" w:rsidRDefault="009B7116" w:rsidP="0044794F">
            <w:pPr>
              <w:pStyle w:val="TBL-Text"/>
              <w:keepNext w:val="0"/>
            </w:pPr>
            <w:r>
              <w:t>Sterling</w:t>
            </w:r>
          </w:p>
        </w:tc>
        <w:tc>
          <w:tcPr>
            <w:tcW w:w="1620" w:type="dxa"/>
          </w:tcPr>
          <w:p w14:paraId="6FAA2267" w14:textId="77777777" w:rsidR="009B7116" w:rsidRDefault="009B7116" w:rsidP="0044794F">
            <w:pPr>
              <w:pStyle w:val="TBL-Text"/>
              <w:jc w:val="center"/>
            </w:pPr>
            <w:r>
              <w:t>20.0</w:t>
            </w:r>
          </w:p>
        </w:tc>
        <w:tc>
          <w:tcPr>
            <w:tcW w:w="1620" w:type="dxa"/>
          </w:tcPr>
          <w:p w14:paraId="6CF6BB02" w14:textId="77777777" w:rsidR="009B7116" w:rsidRDefault="009B7116" w:rsidP="0044794F">
            <w:pPr>
              <w:pStyle w:val="TBL-Text"/>
              <w:keepNext w:val="0"/>
            </w:pPr>
            <w:r>
              <w:t>Wilson</w:t>
            </w:r>
          </w:p>
        </w:tc>
        <w:tc>
          <w:tcPr>
            <w:tcW w:w="1620" w:type="dxa"/>
          </w:tcPr>
          <w:p w14:paraId="507123A7" w14:textId="77777777" w:rsidR="009B7116" w:rsidRDefault="009B7116" w:rsidP="0044794F">
            <w:pPr>
              <w:pStyle w:val="TBL-Text"/>
              <w:jc w:val="center"/>
            </w:pPr>
            <w:r>
              <w:t>49.4</w:t>
            </w:r>
          </w:p>
        </w:tc>
      </w:tr>
      <w:tr w:rsidR="009B7116" w14:paraId="545C5359" w14:textId="77777777" w:rsidTr="009B7116">
        <w:trPr>
          <w:cantSplit/>
          <w:jc w:val="center"/>
        </w:trPr>
        <w:tc>
          <w:tcPr>
            <w:tcW w:w="1620" w:type="dxa"/>
          </w:tcPr>
          <w:p w14:paraId="63722C09" w14:textId="77777777" w:rsidR="009B7116" w:rsidRDefault="009B7116" w:rsidP="0044794F">
            <w:pPr>
              <w:pStyle w:val="TBL-Text"/>
              <w:keepNext w:val="0"/>
            </w:pPr>
            <w:r>
              <w:t>Stonewall</w:t>
            </w:r>
          </w:p>
        </w:tc>
        <w:tc>
          <w:tcPr>
            <w:tcW w:w="1620" w:type="dxa"/>
          </w:tcPr>
          <w:p w14:paraId="2E103F72" w14:textId="77777777" w:rsidR="009B7116" w:rsidRDefault="009B7116" w:rsidP="0044794F">
            <w:pPr>
              <w:pStyle w:val="TBL-Text"/>
              <w:jc w:val="center"/>
            </w:pPr>
            <w:r>
              <w:t>10.9</w:t>
            </w:r>
          </w:p>
        </w:tc>
        <w:tc>
          <w:tcPr>
            <w:tcW w:w="1620" w:type="dxa"/>
          </w:tcPr>
          <w:p w14:paraId="405EBAA7" w14:textId="77777777" w:rsidR="009B7116" w:rsidRDefault="009B7116" w:rsidP="0044794F">
            <w:pPr>
              <w:pStyle w:val="TBL-Text"/>
              <w:keepNext w:val="0"/>
            </w:pPr>
            <w:r>
              <w:t>Winkler</w:t>
            </w:r>
          </w:p>
        </w:tc>
        <w:tc>
          <w:tcPr>
            <w:tcW w:w="1620" w:type="dxa"/>
          </w:tcPr>
          <w:p w14:paraId="0D2B6207" w14:textId="77777777" w:rsidR="009B7116" w:rsidRDefault="009B7116" w:rsidP="0044794F">
            <w:pPr>
              <w:pStyle w:val="TBL-Text"/>
              <w:jc w:val="center"/>
            </w:pPr>
            <w:r>
              <w:t>18.9</w:t>
            </w:r>
          </w:p>
        </w:tc>
      </w:tr>
      <w:tr w:rsidR="009B7116" w14:paraId="11CFB51D" w14:textId="77777777" w:rsidTr="009B7116">
        <w:trPr>
          <w:cantSplit/>
          <w:jc w:val="center"/>
        </w:trPr>
        <w:tc>
          <w:tcPr>
            <w:tcW w:w="1620" w:type="dxa"/>
          </w:tcPr>
          <w:p w14:paraId="74F66EFF" w14:textId="77777777" w:rsidR="009B7116" w:rsidRDefault="009B7116" w:rsidP="0044794F">
            <w:pPr>
              <w:pStyle w:val="TBL-Text"/>
              <w:keepNext w:val="0"/>
            </w:pPr>
            <w:r>
              <w:t>Sutton</w:t>
            </w:r>
          </w:p>
        </w:tc>
        <w:tc>
          <w:tcPr>
            <w:tcW w:w="1620" w:type="dxa"/>
          </w:tcPr>
          <w:p w14:paraId="2D0D1B88" w14:textId="77777777" w:rsidR="009B7116" w:rsidRDefault="009B7116" w:rsidP="0044794F">
            <w:pPr>
              <w:pStyle w:val="TBL-Text"/>
              <w:jc w:val="center"/>
            </w:pPr>
            <w:r>
              <w:t>20.0</w:t>
            </w:r>
          </w:p>
        </w:tc>
        <w:tc>
          <w:tcPr>
            <w:tcW w:w="1620" w:type="dxa"/>
          </w:tcPr>
          <w:p w14:paraId="6AE603A6" w14:textId="77777777" w:rsidR="009B7116" w:rsidRDefault="009B7116" w:rsidP="0044794F">
            <w:pPr>
              <w:pStyle w:val="TBL-Text"/>
              <w:keepNext w:val="0"/>
            </w:pPr>
            <w:r>
              <w:t>Wise</w:t>
            </w:r>
          </w:p>
        </w:tc>
        <w:tc>
          <w:tcPr>
            <w:tcW w:w="1620" w:type="dxa"/>
          </w:tcPr>
          <w:p w14:paraId="1526EFF1" w14:textId="77777777" w:rsidR="009B7116" w:rsidRDefault="009B7116" w:rsidP="0044794F">
            <w:pPr>
              <w:pStyle w:val="TBL-Text"/>
              <w:jc w:val="center"/>
            </w:pPr>
            <w:r>
              <w:t>18.2</w:t>
            </w:r>
          </w:p>
        </w:tc>
      </w:tr>
      <w:tr w:rsidR="009B7116" w14:paraId="15E18A28" w14:textId="77777777" w:rsidTr="009B7116">
        <w:trPr>
          <w:cantSplit/>
          <w:jc w:val="center"/>
        </w:trPr>
        <w:tc>
          <w:tcPr>
            <w:tcW w:w="1620" w:type="dxa"/>
          </w:tcPr>
          <w:p w14:paraId="6863D4BA" w14:textId="77777777" w:rsidR="009B7116" w:rsidRDefault="009B7116" w:rsidP="0044794F">
            <w:pPr>
              <w:pStyle w:val="TBL-Text"/>
              <w:keepNext w:val="0"/>
            </w:pPr>
            <w:r>
              <w:t>Swisher</w:t>
            </w:r>
          </w:p>
        </w:tc>
        <w:tc>
          <w:tcPr>
            <w:tcW w:w="1620" w:type="dxa"/>
          </w:tcPr>
          <w:p w14:paraId="58E4D071" w14:textId="77777777" w:rsidR="009B7116" w:rsidRDefault="009B7116" w:rsidP="0044794F">
            <w:pPr>
              <w:pStyle w:val="TBL-Text"/>
              <w:jc w:val="center"/>
            </w:pPr>
            <w:r>
              <w:t>11.0</w:t>
            </w:r>
          </w:p>
        </w:tc>
        <w:tc>
          <w:tcPr>
            <w:tcW w:w="1620" w:type="dxa"/>
          </w:tcPr>
          <w:p w14:paraId="5D1D55F7" w14:textId="77777777" w:rsidR="009B7116" w:rsidRDefault="009B7116" w:rsidP="0044794F">
            <w:pPr>
              <w:pStyle w:val="TBL-Text"/>
              <w:keepNext w:val="0"/>
            </w:pPr>
            <w:r>
              <w:t>Wood</w:t>
            </w:r>
          </w:p>
        </w:tc>
        <w:tc>
          <w:tcPr>
            <w:tcW w:w="1620" w:type="dxa"/>
          </w:tcPr>
          <w:p w14:paraId="4977D98B" w14:textId="77777777" w:rsidR="009B7116" w:rsidRDefault="009B7116" w:rsidP="0044794F">
            <w:pPr>
              <w:pStyle w:val="TBL-Text"/>
              <w:jc w:val="center"/>
            </w:pPr>
            <w:r>
              <w:t>22.5</w:t>
            </w:r>
          </w:p>
        </w:tc>
      </w:tr>
      <w:tr w:rsidR="009B7116" w14:paraId="12637C1C" w14:textId="77777777" w:rsidTr="009B7116">
        <w:trPr>
          <w:cantSplit/>
          <w:jc w:val="center"/>
        </w:trPr>
        <w:tc>
          <w:tcPr>
            <w:tcW w:w="1620" w:type="dxa"/>
          </w:tcPr>
          <w:p w14:paraId="087DE026" w14:textId="77777777" w:rsidR="009B7116" w:rsidRDefault="009B7116" w:rsidP="0044794F">
            <w:pPr>
              <w:pStyle w:val="TBL-Text"/>
              <w:keepNext w:val="0"/>
            </w:pPr>
            <w:r>
              <w:t>Tarrant</w:t>
            </w:r>
          </w:p>
        </w:tc>
        <w:tc>
          <w:tcPr>
            <w:tcW w:w="1620" w:type="dxa"/>
          </w:tcPr>
          <w:p w14:paraId="600CCD72" w14:textId="77777777" w:rsidR="009B7116" w:rsidRDefault="009B7116" w:rsidP="0044794F">
            <w:pPr>
              <w:pStyle w:val="TBL-Text"/>
              <w:jc w:val="center"/>
            </w:pPr>
            <w:r>
              <w:t>18.2</w:t>
            </w:r>
          </w:p>
        </w:tc>
        <w:tc>
          <w:tcPr>
            <w:tcW w:w="1620" w:type="dxa"/>
          </w:tcPr>
          <w:p w14:paraId="66327EBB" w14:textId="77777777" w:rsidR="009B7116" w:rsidRDefault="009B7116" w:rsidP="0044794F">
            <w:pPr>
              <w:pStyle w:val="TBL-Text"/>
              <w:keepNext w:val="0"/>
            </w:pPr>
            <w:r>
              <w:t>Yoakum</w:t>
            </w:r>
          </w:p>
        </w:tc>
        <w:tc>
          <w:tcPr>
            <w:tcW w:w="1620" w:type="dxa"/>
          </w:tcPr>
          <w:p w14:paraId="3A34B07D" w14:textId="77777777" w:rsidR="009B7116" w:rsidRDefault="009B7116" w:rsidP="0044794F">
            <w:pPr>
              <w:pStyle w:val="TBL-Text"/>
              <w:jc w:val="center"/>
            </w:pPr>
            <w:r>
              <w:t>19.5</w:t>
            </w:r>
          </w:p>
        </w:tc>
      </w:tr>
      <w:tr w:rsidR="009B7116" w14:paraId="4A1D6EAB" w14:textId="77777777" w:rsidTr="009B7116">
        <w:trPr>
          <w:cantSplit/>
          <w:jc w:val="center"/>
        </w:trPr>
        <w:tc>
          <w:tcPr>
            <w:tcW w:w="1620" w:type="dxa"/>
          </w:tcPr>
          <w:p w14:paraId="0D9D09B4" w14:textId="77777777" w:rsidR="009B7116" w:rsidRDefault="009B7116" w:rsidP="0044794F">
            <w:pPr>
              <w:pStyle w:val="TBL-Text"/>
              <w:keepNext w:val="0"/>
            </w:pPr>
            <w:r>
              <w:t>Taylor</w:t>
            </w:r>
          </w:p>
        </w:tc>
        <w:tc>
          <w:tcPr>
            <w:tcW w:w="1620" w:type="dxa"/>
          </w:tcPr>
          <w:p w14:paraId="5C89F576" w14:textId="77777777" w:rsidR="009B7116" w:rsidRDefault="009B7116" w:rsidP="0044794F">
            <w:pPr>
              <w:pStyle w:val="TBL-Text"/>
              <w:jc w:val="center"/>
            </w:pPr>
            <w:r>
              <w:t>11.6</w:t>
            </w:r>
          </w:p>
        </w:tc>
        <w:tc>
          <w:tcPr>
            <w:tcW w:w="1620" w:type="dxa"/>
          </w:tcPr>
          <w:p w14:paraId="339A9D1D" w14:textId="77777777" w:rsidR="009B7116" w:rsidRDefault="009B7116" w:rsidP="0044794F">
            <w:pPr>
              <w:pStyle w:val="TBL-Text"/>
              <w:keepNext w:val="0"/>
            </w:pPr>
            <w:r>
              <w:t>Young</w:t>
            </w:r>
          </w:p>
        </w:tc>
        <w:tc>
          <w:tcPr>
            <w:tcW w:w="1620" w:type="dxa"/>
          </w:tcPr>
          <w:p w14:paraId="4D8A34EE" w14:textId="77777777" w:rsidR="009B7116" w:rsidRDefault="009B7116" w:rsidP="0044794F">
            <w:pPr>
              <w:pStyle w:val="TBL-Text"/>
              <w:jc w:val="center"/>
            </w:pPr>
            <w:r>
              <w:t>11.0</w:t>
            </w:r>
          </w:p>
        </w:tc>
      </w:tr>
      <w:tr w:rsidR="009B7116" w14:paraId="0E784757" w14:textId="77777777" w:rsidTr="009B7116">
        <w:trPr>
          <w:cantSplit/>
          <w:jc w:val="center"/>
        </w:trPr>
        <w:tc>
          <w:tcPr>
            <w:tcW w:w="1620" w:type="dxa"/>
          </w:tcPr>
          <w:p w14:paraId="662B78A6" w14:textId="77777777" w:rsidR="009B7116" w:rsidRDefault="009B7116" w:rsidP="0044794F">
            <w:pPr>
              <w:pStyle w:val="TBL-Text"/>
              <w:keepNext w:val="0"/>
            </w:pPr>
            <w:r>
              <w:t>Terrell</w:t>
            </w:r>
          </w:p>
        </w:tc>
        <w:tc>
          <w:tcPr>
            <w:tcW w:w="1620" w:type="dxa"/>
          </w:tcPr>
          <w:p w14:paraId="2CC0730A" w14:textId="77777777" w:rsidR="009B7116" w:rsidRDefault="009B7116" w:rsidP="0044794F">
            <w:pPr>
              <w:pStyle w:val="TBL-Text"/>
              <w:jc w:val="center"/>
            </w:pPr>
            <w:r>
              <w:t>20.0</w:t>
            </w:r>
          </w:p>
        </w:tc>
        <w:tc>
          <w:tcPr>
            <w:tcW w:w="1620" w:type="dxa"/>
          </w:tcPr>
          <w:p w14:paraId="6E0A0E56" w14:textId="77777777" w:rsidR="009B7116" w:rsidRDefault="009B7116" w:rsidP="0044794F">
            <w:pPr>
              <w:pStyle w:val="TBL-Text"/>
              <w:keepNext w:val="0"/>
            </w:pPr>
            <w:r>
              <w:t>Zapata</w:t>
            </w:r>
          </w:p>
        </w:tc>
        <w:tc>
          <w:tcPr>
            <w:tcW w:w="1620" w:type="dxa"/>
          </w:tcPr>
          <w:p w14:paraId="12D4F2EE" w14:textId="77777777" w:rsidR="009B7116" w:rsidRDefault="009B7116" w:rsidP="0044794F">
            <w:pPr>
              <w:pStyle w:val="TBL-Text"/>
              <w:jc w:val="center"/>
            </w:pPr>
            <w:r>
              <w:t>49.4</w:t>
            </w:r>
          </w:p>
        </w:tc>
      </w:tr>
      <w:tr w:rsidR="009B7116" w14:paraId="2978B6F1" w14:textId="77777777" w:rsidTr="009B7116">
        <w:trPr>
          <w:cantSplit/>
          <w:jc w:val="center"/>
        </w:trPr>
        <w:tc>
          <w:tcPr>
            <w:tcW w:w="1620" w:type="dxa"/>
          </w:tcPr>
          <w:p w14:paraId="375594E5" w14:textId="77777777" w:rsidR="009B7116" w:rsidRDefault="009B7116" w:rsidP="0044794F">
            <w:pPr>
              <w:pStyle w:val="TBL-Text"/>
              <w:keepNext w:val="0"/>
            </w:pPr>
            <w:r>
              <w:t>Terry</w:t>
            </w:r>
          </w:p>
        </w:tc>
        <w:tc>
          <w:tcPr>
            <w:tcW w:w="1620" w:type="dxa"/>
          </w:tcPr>
          <w:p w14:paraId="693DE92F" w14:textId="77777777" w:rsidR="009B7116" w:rsidRDefault="009B7116" w:rsidP="0044794F">
            <w:pPr>
              <w:pStyle w:val="TBL-Text"/>
              <w:jc w:val="center"/>
            </w:pPr>
            <w:r>
              <w:t>19.5</w:t>
            </w:r>
          </w:p>
        </w:tc>
        <w:tc>
          <w:tcPr>
            <w:tcW w:w="1620" w:type="dxa"/>
          </w:tcPr>
          <w:p w14:paraId="0727A1AB" w14:textId="77777777" w:rsidR="009B7116" w:rsidRDefault="009B7116" w:rsidP="0044794F">
            <w:pPr>
              <w:pStyle w:val="TBL-Text"/>
              <w:keepNext w:val="0"/>
            </w:pPr>
            <w:r>
              <w:t>Zavala</w:t>
            </w:r>
          </w:p>
        </w:tc>
        <w:tc>
          <w:tcPr>
            <w:tcW w:w="1620" w:type="dxa"/>
          </w:tcPr>
          <w:p w14:paraId="1671DEB0" w14:textId="77777777" w:rsidR="009B7116" w:rsidRDefault="009B7116" w:rsidP="0044794F">
            <w:pPr>
              <w:pStyle w:val="TBL-Text"/>
              <w:jc w:val="center"/>
            </w:pPr>
            <w:r>
              <w:t>49.4</w:t>
            </w:r>
          </w:p>
        </w:tc>
      </w:tr>
    </w:tbl>
    <w:p w14:paraId="170F0D73" w14:textId="77777777" w:rsidR="00BF02CD" w:rsidRPr="00780EA9" w:rsidRDefault="00BF02CD" w:rsidP="00125B75">
      <w:pPr>
        <w:pStyle w:val="TBL-Number"/>
      </w:pPr>
    </w:p>
    <w:sectPr w:rsidR="00BF02CD" w:rsidRPr="00780EA9" w:rsidSect="002F4EAA">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CA62E" w14:textId="77777777" w:rsidR="00D62477" w:rsidRDefault="00D62477" w:rsidP="00AC0475">
      <w:pPr>
        <w:spacing w:after="0" w:line="240" w:lineRule="auto"/>
      </w:pPr>
      <w:r>
        <w:separator/>
      </w:r>
    </w:p>
  </w:endnote>
  <w:endnote w:type="continuationSeparator" w:id="0">
    <w:p w14:paraId="47EB605F" w14:textId="77777777" w:rsidR="00D62477" w:rsidRDefault="00D62477" w:rsidP="00AC0475">
      <w:pPr>
        <w:spacing w:after="0" w:line="240" w:lineRule="auto"/>
      </w:pPr>
      <w:r>
        <w:continuationSeparator/>
      </w:r>
    </w:p>
  </w:endnote>
  <w:endnote w:type="continuationNotice" w:id="1">
    <w:p w14:paraId="54F5429C" w14:textId="77777777" w:rsidR="00D62477" w:rsidRDefault="00D624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CB05" w14:textId="535E0538" w:rsidR="00AA17EE" w:rsidRDefault="00AA17EE" w:rsidP="0055386D">
    <w:pPr>
      <w:pStyle w:val="Footer"/>
      <w:numPr>
        <w:ilvl w:val="8"/>
        <w:numId w:val="12"/>
      </w:numPr>
      <w:spacing w:after="0" w:line="240" w:lineRule="auto"/>
      <w:jc w:val="right"/>
      <w:outlineLvl w:val="8"/>
    </w:pPr>
    <w:r>
      <w:fldChar w:fldCharType="begin"/>
    </w:r>
    <w:r>
      <w:instrText xml:space="preserve"> PAGE </w:instrText>
    </w:r>
    <w:r>
      <w:fldChar w:fldCharType="separate"/>
    </w:r>
    <w:r w:rsidR="00D50272">
      <w:rPr>
        <w:noProof/>
      </w:rPr>
      <w:t>2</w:t>
    </w:r>
    <w:r>
      <w:fldChar w:fldCharType="end"/>
    </w:r>
    <w:r w:rsidR="004528BD">
      <w:tab/>
    </w:r>
    <w:r w:rsidR="00352B6F">
      <w:t>03/2024</w:t>
    </w:r>
  </w:p>
  <w:p w14:paraId="2E784E2B" w14:textId="3F488370" w:rsidR="004528BD" w:rsidRDefault="004528BD" w:rsidP="0055386D">
    <w:pPr>
      <w:pStyle w:val="Footer"/>
      <w:numPr>
        <w:ilvl w:val="8"/>
        <w:numId w:val="12"/>
      </w:numPr>
      <w:spacing w:after="0" w:line="240" w:lineRule="auto"/>
      <w:jc w:val="right"/>
      <w:outlineLvl w:val="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2ACA" w14:textId="77777777" w:rsidR="00D62477" w:rsidRDefault="00D62477" w:rsidP="00AC0475">
      <w:pPr>
        <w:spacing w:after="0" w:line="240" w:lineRule="auto"/>
      </w:pPr>
      <w:r>
        <w:separator/>
      </w:r>
    </w:p>
  </w:footnote>
  <w:footnote w:type="continuationSeparator" w:id="0">
    <w:p w14:paraId="0906477B" w14:textId="77777777" w:rsidR="00D62477" w:rsidRDefault="00D62477" w:rsidP="00AC0475">
      <w:pPr>
        <w:spacing w:after="0" w:line="240" w:lineRule="auto"/>
      </w:pPr>
      <w:r>
        <w:continuationSeparator/>
      </w:r>
    </w:p>
  </w:footnote>
  <w:footnote w:type="continuationNotice" w:id="1">
    <w:p w14:paraId="440C637C" w14:textId="77777777" w:rsidR="00D62477" w:rsidRDefault="00D624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C56B" w14:textId="4299AACF" w:rsidR="00AA17EE" w:rsidRPr="00AC0475" w:rsidRDefault="00D513C4" w:rsidP="00702C8B">
    <w:pPr>
      <w:pStyle w:val="Header"/>
      <w:rPr>
        <w:b/>
        <w:szCs w:val="20"/>
      </w:rPr>
    </w:pPr>
    <w:r>
      <w:rPr>
        <w:b/>
        <w:szCs w:val="20"/>
      </w:rPr>
      <w:t>2024 Specifications</w:t>
    </w:r>
    <w:r>
      <w:rPr>
        <w:b/>
        <w:szCs w:val="20"/>
      </w:rPr>
      <w:tab/>
    </w:r>
    <w:r>
      <w:rPr>
        <w:b/>
        <w:szCs w:val="20"/>
      </w:rPr>
      <w:tab/>
    </w:r>
    <w:r w:rsidR="00AA17EE">
      <w:rPr>
        <w:b/>
        <w:szCs w:val="20"/>
      </w:rPr>
      <w:t>000-</w:t>
    </w:r>
    <w:r w:rsidR="005A0052">
      <w:rPr>
        <w:b/>
        <w:szCs w:val="20"/>
      </w:rPr>
      <w:t>020</w:t>
    </w:r>
    <w:r w:rsidR="00945383">
      <w:rPr>
        <w:b/>
        <w:szCs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pStyle w:val="Heading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FF"/>
    <w:lvl w:ilvl="0">
      <w:start w:val="1"/>
      <w:numFmt w:val="bullet"/>
      <w:pStyle w:val="TBLNotation"/>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FFFFFFF"/>
    <w:lvl w:ilvl="0">
      <w:start w:val="1"/>
      <w:numFmt w:val="bullet"/>
      <w:pStyle w:val="Heading8"/>
      <w:lvlText w:val=""/>
      <w:lvlJc w:val="left"/>
      <w:pPr>
        <w:tabs>
          <w:tab w:val="num" w:pos="360"/>
        </w:tabs>
        <w:ind w:left="360" w:hanging="360"/>
      </w:pPr>
      <w:rPr>
        <w:rFonts w:ascii="Symbol" w:hAnsi="Symbol" w:hint="default"/>
      </w:rPr>
    </w:lvl>
  </w:abstractNum>
  <w:abstractNum w:abstractNumId="3" w15:restartNumberingAfterBreak="0">
    <w:nsid w:val="2BEE71D8"/>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num w:numId="1" w16cid:durableId="889342149">
    <w:abstractNumId w:val="2"/>
  </w:num>
  <w:num w:numId="2" w16cid:durableId="1067341613">
    <w:abstractNumId w:val="1"/>
  </w:num>
  <w:num w:numId="3" w16cid:durableId="947080700">
    <w:abstractNumId w:val="0"/>
  </w:num>
  <w:num w:numId="4" w16cid:durableId="1615790493">
    <w:abstractNumId w:val="2"/>
  </w:num>
  <w:num w:numId="5" w16cid:durableId="145824266">
    <w:abstractNumId w:val="1"/>
  </w:num>
  <w:num w:numId="6" w16cid:durableId="624387563">
    <w:abstractNumId w:val="0"/>
  </w:num>
  <w:num w:numId="7" w16cid:durableId="810369320">
    <w:abstractNumId w:val="1"/>
  </w:num>
  <w:num w:numId="8" w16cid:durableId="1546209482">
    <w:abstractNumId w:val="0"/>
  </w:num>
  <w:num w:numId="9" w16cid:durableId="1100416426">
    <w:abstractNumId w:val="0"/>
  </w:num>
  <w:num w:numId="10" w16cid:durableId="98375534">
    <w:abstractNumId w:val="4"/>
  </w:num>
  <w:num w:numId="11" w16cid:durableId="2077622916">
    <w:abstractNumId w:val="3"/>
  </w:num>
  <w:num w:numId="12" w16cid:durableId="803472118">
    <w:abstractNumId w:val="5"/>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83311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1F"/>
    <w:rsid w:val="00022305"/>
    <w:rsid w:val="00035E04"/>
    <w:rsid w:val="00041E04"/>
    <w:rsid w:val="00077C39"/>
    <w:rsid w:val="000A5AA4"/>
    <w:rsid w:val="000B2572"/>
    <w:rsid w:val="000B26FF"/>
    <w:rsid w:val="000C587E"/>
    <w:rsid w:val="000F2E48"/>
    <w:rsid w:val="001120B9"/>
    <w:rsid w:val="00123032"/>
    <w:rsid w:val="00125B75"/>
    <w:rsid w:val="001362B7"/>
    <w:rsid w:val="00136C47"/>
    <w:rsid w:val="00137945"/>
    <w:rsid w:val="00177751"/>
    <w:rsid w:val="00230887"/>
    <w:rsid w:val="002319BA"/>
    <w:rsid w:val="002451F0"/>
    <w:rsid w:val="002B4489"/>
    <w:rsid w:val="002B7D87"/>
    <w:rsid w:val="002E7D20"/>
    <w:rsid w:val="002F06FD"/>
    <w:rsid w:val="002F4EAA"/>
    <w:rsid w:val="00325C5E"/>
    <w:rsid w:val="00332B24"/>
    <w:rsid w:val="00332C2C"/>
    <w:rsid w:val="00352B6F"/>
    <w:rsid w:val="00362408"/>
    <w:rsid w:val="003668A3"/>
    <w:rsid w:val="00370DA1"/>
    <w:rsid w:val="0039224F"/>
    <w:rsid w:val="0039677E"/>
    <w:rsid w:val="003B0DC1"/>
    <w:rsid w:val="003B5BBD"/>
    <w:rsid w:val="003F05BB"/>
    <w:rsid w:val="003F6777"/>
    <w:rsid w:val="00421367"/>
    <w:rsid w:val="00422859"/>
    <w:rsid w:val="0044794F"/>
    <w:rsid w:val="004528BD"/>
    <w:rsid w:val="0046753B"/>
    <w:rsid w:val="00473241"/>
    <w:rsid w:val="00481103"/>
    <w:rsid w:val="00494837"/>
    <w:rsid w:val="004B099C"/>
    <w:rsid w:val="004B6158"/>
    <w:rsid w:val="004B6164"/>
    <w:rsid w:val="004D1EFF"/>
    <w:rsid w:val="004D2697"/>
    <w:rsid w:val="004D64E9"/>
    <w:rsid w:val="004E41F4"/>
    <w:rsid w:val="004E6F8F"/>
    <w:rsid w:val="004F68A4"/>
    <w:rsid w:val="00501981"/>
    <w:rsid w:val="00503EF4"/>
    <w:rsid w:val="0051247E"/>
    <w:rsid w:val="00543E8A"/>
    <w:rsid w:val="00550F1F"/>
    <w:rsid w:val="0055386D"/>
    <w:rsid w:val="005610AE"/>
    <w:rsid w:val="0057677A"/>
    <w:rsid w:val="00583756"/>
    <w:rsid w:val="00596CC8"/>
    <w:rsid w:val="005A0052"/>
    <w:rsid w:val="005A58DE"/>
    <w:rsid w:val="005C1F4D"/>
    <w:rsid w:val="005C53AF"/>
    <w:rsid w:val="005D2521"/>
    <w:rsid w:val="00626A82"/>
    <w:rsid w:val="006309C4"/>
    <w:rsid w:val="00674907"/>
    <w:rsid w:val="00686909"/>
    <w:rsid w:val="006B4FCE"/>
    <w:rsid w:val="006E1C93"/>
    <w:rsid w:val="006E7F35"/>
    <w:rsid w:val="00702C8B"/>
    <w:rsid w:val="007075D5"/>
    <w:rsid w:val="00751B21"/>
    <w:rsid w:val="0075259F"/>
    <w:rsid w:val="00772D9B"/>
    <w:rsid w:val="00773483"/>
    <w:rsid w:val="00774739"/>
    <w:rsid w:val="00780EA9"/>
    <w:rsid w:val="0079030F"/>
    <w:rsid w:val="00797189"/>
    <w:rsid w:val="007A6F47"/>
    <w:rsid w:val="007D5CDD"/>
    <w:rsid w:val="007E5B81"/>
    <w:rsid w:val="00820B74"/>
    <w:rsid w:val="00826535"/>
    <w:rsid w:val="008423FD"/>
    <w:rsid w:val="00856B95"/>
    <w:rsid w:val="00860067"/>
    <w:rsid w:val="00873B3D"/>
    <w:rsid w:val="00880A05"/>
    <w:rsid w:val="008C5DE9"/>
    <w:rsid w:val="008D2089"/>
    <w:rsid w:val="008D2F4C"/>
    <w:rsid w:val="008D57F1"/>
    <w:rsid w:val="008E7971"/>
    <w:rsid w:val="008F3219"/>
    <w:rsid w:val="00934EDB"/>
    <w:rsid w:val="0093653D"/>
    <w:rsid w:val="00945383"/>
    <w:rsid w:val="00951EC5"/>
    <w:rsid w:val="0097311F"/>
    <w:rsid w:val="00977E77"/>
    <w:rsid w:val="00991ABB"/>
    <w:rsid w:val="009A4FCB"/>
    <w:rsid w:val="009B3D5F"/>
    <w:rsid w:val="009B7116"/>
    <w:rsid w:val="009E2564"/>
    <w:rsid w:val="009F07BD"/>
    <w:rsid w:val="00A13B91"/>
    <w:rsid w:val="00A40274"/>
    <w:rsid w:val="00A43533"/>
    <w:rsid w:val="00A61F4E"/>
    <w:rsid w:val="00A72422"/>
    <w:rsid w:val="00A8037D"/>
    <w:rsid w:val="00A8574C"/>
    <w:rsid w:val="00A92949"/>
    <w:rsid w:val="00AA17EE"/>
    <w:rsid w:val="00AB2847"/>
    <w:rsid w:val="00AC0475"/>
    <w:rsid w:val="00AD077F"/>
    <w:rsid w:val="00AD1AF9"/>
    <w:rsid w:val="00AD6AC1"/>
    <w:rsid w:val="00AD7772"/>
    <w:rsid w:val="00AE1F25"/>
    <w:rsid w:val="00B22E5B"/>
    <w:rsid w:val="00B24D12"/>
    <w:rsid w:val="00B31F07"/>
    <w:rsid w:val="00B33EA9"/>
    <w:rsid w:val="00B44871"/>
    <w:rsid w:val="00B56444"/>
    <w:rsid w:val="00B70D63"/>
    <w:rsid w:val="00B70D95"/>
    <w:rsid w:val="00B7393D"/>
    <w:rsid w:val="00B76D46"/>
    <w:rsid w:val="00B94C09"/>
    <w:rsid w:val="00BC600A"/>
    <w:rsid w:val="00BF02CD"/>
    <w:rsid w:val="00C0083F"/>
    <w:rsid w:val="00C028AB"/>
    <w:rsid w:val="00C14630"/>
    <w:rsid w:val="00C23588"/>
    <w:rsid w:val="00C236EE"/>
    <w:rsid w:val="00C32E77"/>
    <w:rsid w:val="00C337C9"/>
    <w:rsid w:val="00C3441F"/>
    <w:rsid w:val="00C418C5"/>
    <w:rsid w:val="00C61E06"/>
    <w:rsid w:val="00C842BF"/>
    <w:rsid w:val="00CA3E8D"/>
    <w:rsid w:val="00CB7365"/>
    <w:rsid w:val="00CD0464"/>
    <w:rsid w:val="00CD0E5F"/>
    <w:rsid w:val="00D14573"/>
    <w:rsid w:val="00D155A3"/>
    <w:rsid w:val="00D20537"/>
    <w:rsid w:val="00D47D1F"/>
    <w:rsid w:val="00D50272"/>
    <w:rsid w:val="00D513C4"/>
    <w:rsid w:val="00D61B33"/>
    <w:rsid w:val="00D62477"/>
    <w:rsid w:val="00D630CE"/>
    <w:rsid w:val="00D95BC2"/>
    <w:rsid w:val="00DA0257"/>
    <w:rsid w:val="00DD0D80"/>
    <w:rsid w:val="00E2240F"/>
    <w:rsid w:val="00E33213"/>
    <w:rsid w:val="00E45E8D"/>
    <w:rsid w:val="00E907A7"/>
    <w:rsid w:val="00E92AC2"/>
    <w:rsid w:val="00EC43F6"/>
    <w:rsid w:val="00ED07FB"/>
    <w:rsid w:val="00ED5DDB"/>
    <w:rsid w:val="00F05A13"/>
    <w:rsid w:val="00F20BFC"/>
    <w:rsid w:val="00F32106"/>
    <w:rsid w:val="00F5799F"/>
    <w:rsid w:val="00F61FA2"/>
    <w:rsid w:val="00F84307"/>
    <w:rsid w:val="00F87D40"/>
    <w:rsid w:val="00FA617E"/>
    <w:rsid w:val="00FB7B8B"/>
    <w:rsid w:val="00FF4111"/>
    <w:rsid w:val="0655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A8033"/>
  <w14:defaultImageDpi w14:val="0"/>
  <w15:docId w15:val="{9C9FD45C-4CCB-4C87-B959-18EC9AEC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footer" w:semiHidden="1" w:uiPriority="0" w:unhideWhenUsed="1"/>
    <w:lsdException w:name="caption" w:semiHidden="1" w:uiPriority="98" w:unhideWhenUsed="1" w:qFormat="1"/>
    <w:lsdException w:name="macro" w:semiHidden="1" w:unhideWhenUsed="1"/>
    <w:lsdException w:name="List Bullet" w:semiHidden="1" w:uiPriority="0" w:unhideWhenUsed="1" w:qFormat="1"/>
    <w:lsdException w:name="List Number" w:semiHidden="1" w:unhideWhenUsed="1"/>
    <w:lsdException w:name="Title" w:uiPriority="0"/>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trong" w:uiPriority="98"/>
    <w:lsdException w:name="Emphasis" w:uiPriority="98"/>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
    <w:basedOn w:val="Normal"/>
    <w:next w:val="BodyText"/>
    <w:link w:val="Heading1Char"/>
    <w:uiPriority w:val="9"/>
    <w:qFormat/>
    <w:rsid w:val="00C0083F"/>
    <w:pPr>
      <w:keepNext/>
      <w:pBdr>
        <w:top w:val="single" w:sz="4" w:space="1" w:color="auto"/>
      </w:pBdr>
      <w:tabs>
        <w:tab w:val="num" w:pos="720"/>
        <w:tab w:val="num" w:pos="1440"/>
        <w:tab w:val="num" w:pos="1800"/>
      </w:tabs>
      <w:spacing w:before="240" w:after="60" w:line="240" w:lineRule="auto"/>
      <w:ind w:left="1440" w:hanging="1440"/>
      <w:outlineLvl w:val="0"/>
    </w:pPr>
    <w:rPr>
      <w:b/>
      <w:caps/>
      <w:kern w:val="28"/>
      <w:sz w:val="24"/>
      <w:szCs w:val="20"/>
    </w:rPr>
  </w:style>
  <w:style w:type="paragraph" w:styleId="Heading2">
    <w:name w:val="heading 2"/>
    <w:aliases w:val="Section"/>
    <w:basedOn w:val="Normal"/>
    <w:next w:val="NoSpacing"/>
    <w:link w:val="Heading2Char"/>
    <w:uiPriority w:val="1"/>
    <w:qFormat/>
    <w:rsid w:val="00C0083F"/>
    <w:pPr>
      <w:numPr>
        <w:ilvl w:val="1"/>
        <w:numId w:val="3"/>
      </w:numPr>
      <w:tabs>
        <w:tab w:val="num" w:pos="1440"/>
        <w:tab w:val="num" w:pos="1800"/>
      </w:tabs>
      <w:spacing w:before="240" w:after="60" w:line="240" w:lineRule="auto"/>
      <w:ind w:left="1440" w:hanging="1440"/>
      <w:outlineLvl w:val="1"/>
    </w:pPr>
    <w:rPr>
      <w:sz w:val="20"/>
      <w:szCs w:val="20"/>
    </w:rPr>
  </w:style>
  <w:style w:type="paragraph" w:styleId="Heading3">
    <w:name w:val="heading 3"/>
    <w:aliases w:val="Subsection 1"/>
    <w:basedOn w:val="Normal"/>
    <w:next w:val="NoSpacing"/>
    <w:link w:val="Heading3Char"/>
    <w:uiPriority w:val="2"/>
    <w:qFormat/>
    <w:rsid w:val="00C0083F"/>
    <w:pPr>
      <w:numPr>
        <w:ilvl w:val="2"/>
        <w:numId w:val="4"/>
      </w:numPr>
      <w:tabs>
        <w:tab w:val="clear" w:pos="360"/>
        <w:tab w:val="num" w:pos="720"/>
        <w:tab w:val="num" w:pos="1440"/>
        <w:tab w:val="num" w:pos="1800"/>
      </w:tabs>
      <w:spacing w:before="240" w:after="60" w:line="240" w:lineRule="auto"/>
      <w:ind w:left="1440" w:hanging="1440"/>
      <w:outlineLvl w:val="2"/>
    </w:pPr>
    <w:rPr>
      <w:sz w:val="20"/>
      <w:szCs w:val="20"/>
    </w:rPr>
  </w:style>
  <w:style w:type="paragraph" w:styleId="Heading4">
    <w:name w:val="heading 4"/>
    <w:aliases w:val="Subsection 2"/>
    <w:basedOn w:val="Normal"/>
    <w:next w:val="NoSpacing"/>
    <w:link w:val="Heading4Char"/>
    <w:uiPriority w:val="3"/>
    <w:qFormat/>
    <w:rsid w:val="00C0083F"/>
    <w:pPr>
      <w:numPr>
        <w:ilvl w:val="3"/>
        <w:numId w:val="4"/>
      </w:numPr>
      <w:tabs>
        <w:tab w:val="clear" w:pos="360"/>
        <w:tab w:val="num" w:pos="720"/>
        <w:tab w:val="num" w:pos="1440"/>
        <w:tab w:val="num" w:pos="180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rsid w:val="00C0083F"/>
    <w:pPr>
      <w:numPr>
        <w:ilvl w:val="4"/>
        <w:numId w:val="4"/>
      </w:numPr>
      <w:tabs>
        <w:tab w:val="clear" w:pos="360"/>
        <w:tab w:val="num" w:pos="720"/>
        <w:tab w:val="num" w:pos="1440"/>
        <w:tab w:val="num" w:pos="1800"/>
      </w:tabs>
      <w:spacing w:before="240" w:after="60" w:line="240" w:lineRule="auto"/>
      <w:ind w:left="1440" w:hanging="1440"/>
      <w:outlineLvl w:val="4"/>
    </w:pPr>
    <w:rPr>
      <w:sz w:val="20"/>
      <w:szCs w:val="20"/>
    </w:rPr>
  </w:style>
  <w:style w:type="paragraph" w:styleId="Heading6">
    <w:name w:val="heading 6"/>
    <w:basedOn w:val="Normal"/>
    <w:next w:val="BodyText"/>
    <w:link w:val="Heading6Char"/>
    <w:uiPriority w:val="98"/>
    <w:rsid w:val="00C0083F"/>
    <w:pPr>
      <w:numPr>
        <w:ilvl w:val="5"/>
        <w:numId w:val="4"/>
      </w:numPr>
      <w:tabs>
        <w:tab w:val="clear" w:pos="360"/>
        <w:tab w:val="num" w:pos="720"/>
        <w:tab w:val="num" w:pos="1440"/>
        <w:tab w:val="num" w:pos="1800"/>
      </w:tabs>
      <w:spacing w:before="240" w:after="60" w:line="240" w:lineRule="auto"/>
      <w:ind w:left="1440" w:hanging="1440"/>
      <w:outlineLvl w:val="5"/>
    </w:pPr>
    <w:rPr>
      <w:sz w:val="20"/>
      <w:szCs w:val="20"/>
    </w:rPr>
  </w:style>
  <w:style w:type="paragraph" w:styleId="Heading7">
    <w:name w:val="heading 7"/>
    <w:aliases w:val="Subsection 5"/>
    <w:basedOn w:val="Normal"/>
    <w:next w:val="BodyText"/>
    <w:link w:val="Heading7Char"/>
    <w:uiPriority w:val="98"/>
    <w:rsid w:val="00C0083F"/>
    <w:pPr>
      <w:numPr>
        <w:ilvl w:val="6"/>
        <w:numId w:val="4"/>
      </w:numPr>
      <w:tabs>
        <w:tab w:val="clear" w:pos="360"/>
        <w:tab w:val="num" w:pos="720"/>
        <w:tab w:val="num" w:pos="1440"/>
        <w:tab w:val="num" w:pos="1800"/>
      </w:tabs>
      <w:spacing w:before="240" w:after="60" w:line="240" w:lineRule="auto"/>
      <w:ind w:left="1440" w:hanging="1440"/>
      <w:outlineLvl w:val="6"/>
    </w:pPr>
    <w:rPr>
      <w:sz w:val="20"/>
      <w:szCs w:val="20"/>
    </w:rPr>
  </w:style>
  <w:style w:type="paragraph" w:styleId="Heading8">
    <w:name w:val="heading 8"/>
    <w:aliases w:val="Subsection 6"/>
    <w:basedOn w:val="Normal"/>
    <w:next w:val="BodyText"/>
    <w:link w:val="Heading8Char"/>
    <w:uiPriority w:val="98"/>
    <w:rsid w:val="00C0083F"/>
    <w:pPr>
      <w:numPr>
        <w:ilvl w:val="7"/>
        <w:numId w:val="4"/>
      </w:numPr>
      <w:tabs>
        <w:tab w:val="clear" w:pos="360"/>
        <w:tab w:val="num" w:pos="720"/>
        <w:tab w:val="num" w:pos="1440"/>
        <w:tab w:val="num" w:pos="180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8"/>
    <w:unhideWhenUsed/>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686909"/>
    <w:rPr>
      <w:rFonts w:ascii="Arial Narrow" w:hAnsi="Arial Narrow" w:cs="Times New Roman"/>
      <w:b/>
      <w:caps/>
      <w:kern w:val="28"/>
      <w:sz w:val="24"/>
    </w:rPr>
  </w:style>
  <w:style w:type="character" w:customStyle="1" w:styleId="Heading2Char">
    <w:name w:val="Heading 2 Char"/>
    <w:aliases w:val="Section Char"/>
    <w:basedOn w:val="DefaultParagraphFont"/>
    <w:link w:val="Heading2"/>
    <w:uiPriority w:val="1"/>
    <w:locked/>
    <w:rsid w:val="00F84307"/>
    <w:rPr>
      <w:rFonts w:ascii="Arial Narrow" w:hAnsi="Arial Narrow" w:cs="Times New Roman"/>
    </w:rPr>
  </w:style>
  <w:style w:type="character" w:customStyle="1" w:styleId="Heading3Char">
    <w:name w:val="Heading 3 Char"/>
    <w:aliases w:val="Subsection 1 Char"/>
    <w:basedOn w:val="DefaultParagraphFont"/>
    <w:link w:val="Heading3"/>
    <w:uiPriority w:val="2"/>
    <w:locked/>
    <w:rsid w:val="00F84307"/>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99"/>
    <w:rsid w:val="007075D5"/>
    <w:pPr>
      <w:keepNext/>
      <w:spacing w:after="0" w:line="240" w:lineRule="auto"/>
      <w:jc w:val="center"/>
    </w:pPr>
    <w:rPr>
      <w:b/>
      <w:sz w:val="18"/>
      <w:szCs w:val="20"/>
    </w:rPr>
  </w:style>
  <w:style w:type="paragraph" w:customStyle="1" w:styleId="TBL-Number">
    <w:name w:val="TBL-Number"/>
    <w:basedOn w:val="TBL-Title"/>
    <w:uiPriority w:val="99"/>
    <w:rsid w:val="007075D5"/>
  </w:style>
  <w:style w:type="paragraph" w:customStyle="1" w:styleId="TBL-Text">
    <w:name w:val="TBL-Text"/>
    <w:basedOn w:val="Normal"/>
    <w:uiPriority w:val="99"/>
    <w:rsid w:val="007075D5"/>
    <w:pPr>
      <w:keepNext/>
      <w:spacing w:after="0" w:line="240" w:lineRule="auto"/>
    </w:pPr>
    <w:rPr>
      <w:sz w:val="18"/>
      <w:szCs w:val="20"/>
    </w:rPr>
  </w:style>
  <w:style w:type="paragraph" w:customStyle="1" w:styleId="TBL-ColumnHead">
    <w:name w:val="TBL-Column Head"/>
    <w:basedOn w:val="TBL-Text"/>
    <w:uiPriority w:val="99"/>
    <w:rsid w:val="00177751"/>
    <w:pPr>
      <w:jc w:val="center"/>
    </w:pPr>
    <w:rPr>
      <w:b/>
    </w:rPr>
  </w:style>
  <w:style w:type="paragraph" w:customStyle="1" w:styleId="TBLNotation">
    <w:name w:val="TBL Notation"/>
    <w:basedOn w:val="TBL-Text"/>
    <w:uiPriority w:val="8"/>
    <w:rsid w:val="007075D5"/>
    <w:pPr>
      <w:numPr>
        <w:numId w:val="2"/>
      </w:numPr>
      <w:tabs>
        <w:tab w:val="clear" w:pos="720"/>
        <w:tab w:val="num" w:pos="1080"/>
        <w:tab w:val="num" w:pos="1440"/>
      </w:tabs>
      <w:ind w:left="360"/>
    </w:pPr>
  </w:style>
  <w:style w:type="paragraph" w:styleId="ListBullet">
    <w:name w:val="List Bullet"/>
    <w:basedOn w:val="Normal"/>
    <w:uiPriority w:val="4"/>
    <w:qFormat/>
    <w:rsid w:val="00A8037D"/>
    <w:pPr>
      <w:tabs>
        <w:tab w:val="num" w:pos="720"/>
        <w:tab w:val="num" w:pos="1080"/>
        <w:tab w:val="num" w:pos="1440"/>
        <w:tab w:val="left" w:pos="1800"/>
      </w:tabs>
      <w:spacing w:after="60"/>
      <w:ind w:left="1800" w:hanging="36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tabs>
        <w:tab w:val="num" w:pos="720"/>
        <w:tab w:val="num" w:pos="1080"/>
        <w:tab w:val="num" w:pos="1440"/>
        <w:tab w:val="num" w:pos="180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7075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2572"/>
    <w:rPr>
      <w:rFonts w:ascii="Tahoma" w:hAnsi="Tahoma" w:cs="Tahoma"/>
      <w:sz w:val="16"/>
      <w:szCs w:val="16"/>
    </w:rPr>
  </w:style>
  <w:style w:type="paragraph" w:styleId="Revision">
    <w:name w:val="Revision"/>
    <w:hidden/>
    <w:uiPriority w:val="99"/>
    <w:semiHidden/>
    <w:rsid w:val="00D47D1F"/>
    <w:rPr>
      <w:rFonts w:ascii="Arial Narrow" w:hAnsi="Arial Narrow" w:cs="Times New Roman"/>
      <w:sz w:val="22"/>
      <w:szCs w:val="22"/>
    </w:rPr>
  </w:style>
  <w:style w:type="character" w:styleId="CommentReference">
    <w:name w:val="annotation reference"/>
    <w:basedOn w:val="DefaultParagraphFont"/>
    <w:uiPriority w:val="99"/>
    <w:rsid w:val="00826535"/>
    <w:rPr>
      <w:rFonts w:cs="Times New Roman"/>
      <w:sz w:val="16"/>
      <w:szCs w:val="16"/>
    </w:rPr>
  </w:style>
  <w:style w:type="paragraph" w:styleId="CommentText">
    <w:name w:val="annotation text"/>
    <w:basedOn w:val="Normal"/>
    <w:link w:val="CommentTextChar"/>
    <w:uiPriority w:val="99"/>
    <w:rsid w:val="00826535"/>
    <w:pPr>
      <w:spacing w:line="240" w:lineRule="auto"/>
    </w:pPr>
    <w:rPr>
      <w:sz w:val="20"/>
      <w:szCs w:val="20"/>
    </w:rPr>
  </w:style>
  <w:style w:type="character" w:customStyle="1" w:styleId="CommentTextChar">
    <w:name w:val="Comment Text Char"/>
    <w:basedOn w:val="DefaultParagraphFont"/>
    <w:link w:val="CommentText"/>
    <w:uiPriority w:val="99"/>
    <w:locked/>
    <w:rsid w:val="00826535"/>
    <w:rPr>
      <w:rFonts w:ascii="Arial Narrow" w:hAnsi="Arial Narrow" w:cs="Times New Roman"/>
    </w:rPr>
  </w:style>
  <w:style w:type="paragraph" w:styleId="CommentSubject">
    <w:name w:val="annotation subject"/>
    <w:basedOn w:val="CommentText"/>
    <w:next w:val="CommentText"/>
    <w:link w:val="CommentSubjectChar"/>
    <w:uiPriority w:val="99"/>
    <w:rsid w:val="00826535"/>
    <w:rPr>
      <w:b/>
      <w:bCs/>
    </w:rPr>
  </w:style>
  <w:style w:type="character" w:customStyle="1" w:styleId="CommentSubjectChar">
    <w:name w:val="Comment Subject Char"/>
    <w:basedOn w:val="CommentTextChar"/>
    <w:link w:val="CommentSubject"/>
    <w:uiPriority w:val="99"/>
    <w:locked/>
    <w:rsid w:val="00826535"/>
    <w:rPr>
      <w:rFonts w:ascii="Arial Narrow" w:hAnsi="Arial Narrow"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137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2007-2%20TxDOT%202004%20Spec%20Book%20Update\Templates\2014%20Standard%20Specification%20Ite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11EA-6FBC-4FD4-934D-7EB506E17DA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ab1e4c56-ea8e-4403-a6bf-639f95a16829"/>
    <ds:schemaRef ds:uri="http://www.w3.org/XML/1998/namespace"/>
  </ds:schemaRefs>
</ds:datastoreItem>
</file>

<file path=customXml/itemProps2.xml><?xml version="1.0" encoding="utf-8"?>
<ds:datastoreItem xmlns:ds="http://schemas.openxmlformats.org/officeDocument/2006/customXml" ds:itemID="{1F2BCD9A-BCDB-4EB8-9F2A-311ED6040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13EB5-1707-42A5-87D1-B702BAF4EE27}">
  <ds:schemaRefs>
    <ds:schemaRef ds:uri="http://schemas.microsoft.com/sharepoint/v3/contenttype/forms"/>
  </ds:schemaRefs>
</ds:datastoreItem>
</file>

<file path=customXml/itemProps4.xml><?xml version="1.0" encoding="utf-8"?>
<ds:datastoreItem xmlns:ds="http://schemas.openxmlformats.org/officeDocument/2006/customXml" ds:itemID="{C5E548BD-9296-41EE-84CA-5BC1E565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Standard Specification Item Template.dotx</Template>
  <TotalTime>0</TotalTime>
  <Pages>4</Pages>
  <Words>1154</Words>
  <Characters>6350</Characters>
  <Application>Microsoft Office Word</Application>
  <DocSecurity>0</DocSecurity>
  <Lines>52</Lines>
  <Paragraphs>14</Paragraphs>
  <ScaleCrop>false</ScaleCrop>
  <Company>Microsoft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4</cp:revision>
  <cp:lastPrinted>2023-11-01T03:56:00Z</cp:lastPrinted>
  <dcterms:created xsi:type="dcterms:W3CDTF">2024-02-27T22:05:00Z</dcterms:created>
  <dcterms:modified xsi:type="dcterms:W3CDTF">2024-02-28T20:34:00Z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